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16F33" w:rsidRDefault="00416F33">
      <w:pPr>
        <w:pStyle w:val="ProductList-Body"/>
        <w:ind w:right="8640"/>
        <w:rPr>
          <w:rFonts w:ascii="Gulim" w:eastAsia="Gulim" w:hAnsi="Gulim"/>
          <w:color w:val="FFFFFF" w:themeColor="background1"/>
          <w:sz w:val="6"/>
          <w:szCs w:val="6"/>
        </w:rPr>
      </w:pPr>
      <w:bookmarkStart w:id="0" w:name="CoverPage"/>
    </w:p>
    <w:p w:rsidR="00416F33" w:rsidRDefault="007E7579">
      <w:pPr>
        <w:pStyle w:val="ProductList-Body"/>
        <w:ind w:right="8640"/>
        <w:rPr>
          <w:rFonts w:ascii="Gulim" w:eastAsia="Gulim" w:hAnsi="Gulim"/>
          <w:color w:val="FFFFFF" w:themeColor="background1"/>
          <w:sz w:val="6"/>
          <w:szCs w:val="6"/>
        </w:rPr>
      </w:pPr>
      <w:r>
        <w:rPr>
          <w:rFonts w:ascii="Gulim" w:eastAsia="Gulim" w:hAnsi="Gulim"/>
          <w:color w:val="FFFFFF" w:themeColor="background1"/>
          <w:sz w:val="6"/>
          <w:szCs w:val="6"/>
        </w:rPr>
        <w:t xml:space="preserve"> </w:t>
      </w:r>
    </w:p>
    <w:p w:rsidR="00416F33" w:rsidRDefault="007E7579">
      <w:pPr>
        <w:pStyle w:val="ProductList-Body"/>
        <w:ind w:right="8640"/>
        <w:rPr>
          <w:rFonts w:ascii="Gulim" w:eastAsia="Gulim" w:hAnsi="Gulim"/>
          <w:color w:val="FFFFFF" w:themeColor="background1"/>
          <w:sz w:val="32"/>
          <w:szCs w:val="32"/>
        </w:rPr>
      </w:pPr>
      <w:r>
        <w:rPr>
          <w:rFonts w:ascii="Gulim" w:eastAsia="Gulim" w:hAnsi="Gulim"/>
          <w:color w:val="FFFFFF" w:themeColor="background1"/>
          <w:sz w:val="32"/>
          <w:szCs w:val="32"/>
        </w:rPr>
        <w:tab/>
      </w:r>
    </w:p>
    <w:bookmarkEnd w:id="0"/>
    <w:p w:rsidR="00416F33" w:rsidRDefault="007E7579">
      <w:pPr>
        <w:pStyle w:val="ProductList-Body"/>
        <w:shd w:val="clear" w:color="auto" w:fill="00BCF2"/>
        <w:spacing w:after="900"/>
        <w:ind w:right="8640"/>
        <w:rPr>
          <w:rFonts w:ascii="Gulim" w:eastAsia="Gulim" w:hAnsi="Gulim"/>
          <w:color w:val="FFFFFF" w:themeColor="background1"/>
          <w:sz w:val="32"/>
          <w:szCs w:val="32"/>
        </w:rPr>
      </w:pPr>
      <w:r>
        <w:rPr>
          <w:rFonts w:ascii="Gulim" w:eastAsia="Gulim" w:hAnsi="Gulim"/>
          <w:color w:val="FFFFFF" w:themeColor="background1"/>
          <w:sz w:val="32"/>
          <w:szCs w:val="32"/>
        </w:rPr>
        <w:tab/>
      </w:r>
    </w:p>
    <w:p w:rsidR="00416F33" w:rsidRDefault="00416F33">
      <w:pPr>
        <w:pStyle w:val="ProductList-Body"/>
        <w:shd w:val="clear" w:color="auto" w:fill="00BCF2"/>
        <w:ind w:right="8640"/>
        <w:rPr>
          <w:rFonts w:ascii="Gulim" w:eastAsia="Gulim" w:hAnsi="Gulim"/>
          <w:color w:val="FFFFFF" w:themeColor="background1"/>
        </w:rPr>
      </w:pPr>
    </w:p>
    <w:p w:rsidR="00416F33" w:rsidRDefault="00416F33">
      <w:pPr>
        <w:pStyle w:val="ProductList-Body"/>
        <w:shd w:val="clear" w:color="auto" w:fill="00BCF2"/>
        <w:ind w:right="8640"/>
        <w:rPr>
          <w:rFonts w:ascii="Gulim" w:eastAsia="Gulim" w:hAnsi="Gulim"/>
          <w:color w:val="FFFFFF" w:themeColor="background1"/>
        </w:rPr>
      </w:pPr>
    </w:p>
    <w:p w:rsidR="00416F33" w:rsidRDefault="00416F33">
      <w:pPr>
        <w:pStyle w:val="ProductList-Body"/>
        <w:shd w:val="clear" w:color="auto" w:fill="0072C6"/>
        <w:tabs>
          <w:tab w:val="clear" w:pos="158"/>
          <w:tab w:val="left" w:pos="180"/>
        </w:tabs>
        <w:ind w:right="1800"/>
        <w:rPr>
          <w:rFonts w:ascii="Gulim" w:eastAsia="Gulim" w:hAnsi="Gulim"/>
          <w:color w:val="FFFFFF" w:themeColor="background1"/>
          <w:sz w:val="72"/>
          <w:szCs w:val="72"/>
        </w:rPr>
      </w:pPr>
    </w:p>
    <w:p w:rsidR="00416F33" w:rsidRDefault="007E7579">
      <w:pPr>
        <w:pStyle w:val="ProductList-Body"/>
        <w:shd w:val="clear" w:color="auto" w:fill="0072C6"/>
        <w:tabs>
          <w:tab w:val="clear" w:pos="158"/>
          <w:tab w:val="left" w:pos="720"/>
        </w:tabs>
        <w:ind w:right="1800"/>
        <w:rPr>
          <w:rFonts w:ascii="Gulim" w:eastAsia="Gulim" w:hAnsi="Gulim"/>
          <w:color w:val="FFFFFF" w:themeColor="background1"/>
          <w:sz w:val="60"/>
          <w:szCs w:val="60"/>
        </w:rPr>
      </w:pPr>
      <w:r>
        <w:rPr>
          <w:rFonts w:ascii="Gulim" w:eastAsia="Gulim" w:hAnsi="Gulim" w:cs="Batang"/>
          <w:color w:val="FFFFFF"/>
          <w:sz w:val="72"/>
          <w:szCs w:val="72"/>
          <w:lang w:eastAsia="ko-KR"/>
        </w:rPr>
        <w:tab/>
      </w:r>
      <w:r>
        <w:rPr>
          <w:rFonts w:ascii="Gulim" w:eastAsia="Gulim" w:hAnsi="Gulim" w:cs="Batang"/>
          <w:color w:val="FFFFFF"/>
          <w:sz w:val="60"/>
          <w:szCs w:val="60"/>
          <w:lang w:eastAsia="ko-KR"/>
        </w:rPr>
        <w:t>Microsoft 전문 서비스</w:t>
      </w:r>
    </w:p>
    <w:p w:rsidR="00416F33" w:rsidRDefault="007E7579">
      <w:pPr>
        <w:pStyle w:val="ProductList-Body"/>
        <w:shd w:val="clear" w:color="auto" w:fill="0072C6"/>
        <w:tabs>
          <w:tab w:val="clear" w:pos="158"/>
        </w:tabs>
        <w:ind w:right="1800" w:firstLine="540"/>
        <w:rPr>
          <w:rFonts w:ascii="Gulim" w:eastAsia="Gulim" w:hAnsi="Gulim"/>
          <w:color w:val="FFFFFF" w:themeColor="background1"/>
          <w:sz w:val="60"/>
          <w:szCs w:val="60"/>
        </w:rPr>
      </w:pPr>
      <w:r>
        <w:rPr>
          <w:rFonts w:ascii="Gulim" w:eastAsia="Gulim" w:hAnsi="Gulim" w:cs="Batang"/>
          <w:color w:val="FFFFFF"/>
          <w:sz w:val="60"/>
          <w:szCs w:val="60"/>
          <w:lang w:eastAsia="ko-KR"/>
        </w:rPr>
        <w:t xml:space="preserve"> 데이터 보호 추록</w:t>
      </w:r>
    </w:p>
    <w:p w:rsidR="00416F33" w:rsidRDefault="007E7579">
      <w:pPr>
        <w:pStyle w:val="ProductList-Body"/>
        <w:shd w:val="clear" w:color="auto" w:fill="0072C6"/>
        <w:tabs>
          <w:tab w:val="clear" w:pos="158"/>
          <w:tab w:val="left" w:pos="720"/>
        </w:tabs>
        <w:ind w:right="1800"/>
        <w:rPr>
          <w:rFonts w:ascii="Gulim" w:eastAsia="Gulim" w:hAnsi="Gulim"/>
          <w:color w:val="FFFFFF" w:themeColor="background1"/>
          <w:sz w:val="72"/>
          <w:szCs w:val="72"/>
        </w:rPr>
      </w:pPr>
      <w:r>
        <w:rPr>
          <w:rFonts w:ascii="Gulim" w:eastAsia="Gulim" w:hAnsi="Gulim" w:cs="Batang"/>
          <w:color w:val="FFFFFF"/>
          <w:sz w:val="72"/>
          <w:szCs w:val="72"/>
          <w:lang w:eastAsia="ko-KR"/>
        </w:rPr>
        <w:tab/>
      </w:r>
      <w:r>
        <w:rPr>
          <w:rFonts w:ascii="Gulim" w:eastAsia="Gulim" w:hAnsi="Gulim" w:cs="Batang"/>
          <w:color w:val="FFFFFF"/>
          <w:sz w:val="48"/>
          <w:szCs w:val="48"/>
          <w:lang w:eastAsia="ko-KR"/>
        </w:rPr>
        <w:t>201</w:t>
      </w:r>
      <w:r w:rsidR="005C4B91">
        <w:rPr>
          <w:rFonts w:ascii="Gulim" w:eastAsia="Gulim" w:hAnsi="Gulim" w:cs="Batang"/>
          <w:color w:val="FFFFFF"/>
          <w:sz w:val="48"/>
          <w:szCs w:val="48"/>
          <w:lang w:eastAsia="ko-KR"/>
        </w:rPr>
        <w:t>9</w:t>
      </w:r>
      <w:r>
        <w:rPr>
          <w:rFonts w:ascii="Gulim" w:eastAsia="Gulim" w:hAnsi="Gulim" w:cs="Batang"/>
          <w:color w:val="FFFFFF"/>
          <w:sz w:val="48"/>
          <w:szCs w:val="48"/>
          <w:lang w:eastAsia="ko-KR"/>
        </w:rPr>
        <w:t>년 1월 1일</w:t>
      </w:r>
    </w:p>
    <w:p w:rsidR="00416F33" w:rsidRDefault="00416F33">
      <w:pPr>
        <w:pStyle w:val="ProductList-Body"/>
        <w:shd w:val="clear" w:color="auto" w:fill="0072C6"/>
        <w:tabs>
          <w:tab w:val="clear" w:pos="158"/>
          <w:tab w:val="left" w:pos="360"/>
        </w:tabs>
        <w:ind w:right="1800"/>
        <w:rPr>
          <w:rFonts w:ascii="Gulim" w:eastAsia="Gulim" w:hAnsi="Gulim"/>
          <w:color w:val="FFFFFF" w:themeColor="background1"/>
          <w:sz w:val="48"/>
          <w:szCs w:val="48"/>
        </w:rPr>
      </w:pPr>
    </w:p>
    <w:p w:rsidR="00416F33" w:rsidRDefault="00416F33">
      <w:pPr>
        <w:pStyle w:val="ProductList-Body"/>
        <w:shd w:val="clear" w:color="auto" w:fill="0072C6"/>
        <w:tabs>
          <w:tab w:val="clear" w:pos="158"/>
          <w:tab w:val="left" w:pos="360"/>
        </w:tabs>
        <w:ind w:right="1800"/>
        <w:rPr>
          <w:rFonts w:ascii="Gulim" w:eastAsia="Gulim" w:hAnsi="Gulim"/>
          <w:color w:val="FFFFFF" w:themeColor="background1"/>
          <w:sz w:val="48"/>
          <w:szCs w:val="48"/>
        </w:rPr>
      </w:pPr>
    </w:p>
    <w:p w:rsidR="00416F33" w:rsidRDefault="00416F33">
      <w:pPr>
        <w:pStyle w:val="ProductList-Body"/>
        <w:rPr>
          <w:rFonts w:ascii="Gulim" w:eastAsia="Gulim" w:hAnsi="Gulim"/>
        </w:rPr>
      </w:pPr>
    </w:p>
    <w:p w:rsidR="00416F33" w:rsidRDefault="00416F33">
      <w:pPr>
        <w:pStyle w:val="ProductList-Body"/>
        <w:rPr>
          <w:rFonts w:ascii="Gulim" w:eastAsia="Gulim" w:hAnsi="Gulim"/>
        </w:rPr>
      </w:pPr>
    </w:p>
    <w:p w:rsidR="00416F33" w:rsidRDefault="00416F33">
      <w:pPr>
        <w:pStyle w:val="ProductList-Body"/>
        <w:rPr>
          <w:rFonts w:ascii="Gulim" w:eastAsia="Gulim" w:hAnsi="Gulim"/>
        </w:rPr>
        <w:sectPr w:rsidR="00416F33">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416F33" w:rsidRDefault="00416F33">
      <w:pPr>
        <w:rPr>
          <w:rFonts w:ascii="Gulim" w:eastAsia="Gulim" w:hAnsi="Gulim"/>
          <w:b/>
          <w:sz w:val="40"/>
        </w:rPr>
      </w:pPr>
    </w:p>
    <w:p w:rsidR="00416F33" w:rsidRDefault="007E7579">
      <w:pPr>
        <w:rPr>
          <w:rFonts w:ascii="Gulim" w:eastAsia="Gulim" w:hAnsi="Gulim"/>
        </w:rPr>
      </w:pPr>
      <w:r>
        <w:rPr>
          <w:rFonts w:ascii="Gulim" w:eastAsia="Gulim" w:hAnsi="Gulim" w:cs="Batang"/>
          <w:b/>
          <w:sz w:val="40"/>
          <w:szCs w:val="40"/>
          <w:lang w:eastAsia="ko-KR"/>
        </w:rPr>
        <w:t>서론</w:t>
      </w:r>
    </w:p>
    <w:p w:rsidR="00416F33" w:rsidRDefault="007E7579">
      <w:pPr>
        <w:rPr>
          <w:rFonts w:ascii="Gulim" w:eastAsia="Gulim" w:hAnsi="Gulim" w:cstheme="minorHAnsi"/>
          <w:sz w:val="18"/>
          <w:szCs w:val="18"/>
          <w:lang w:val="en-GB"/>
        </w:rPr>
      </w:pPr>
      <w:bookmarkStart w:id="1" w:name="_Hlk495664241"/>
      <w:r>
        <w:rPr>
          <w:rFonts w:ascii="Gulim" w:eastAsia="Gulim" w:hAnsi="Gulim" w:cs="Batang"/>
          <w:sz w:val="18"/>
          <w:szCs w:val="18"/>
          <w:lang w:val="en-GB" w:eastAsia="ko-KR"/>
        </w:rPr>
        <w:t xml:space="preserve">본 Microsoft Professional Services 데이터 보호 추록(이후 “추록”)은 파일럿 또는 제한적 항목을 지정된 서비스나 시나리오를 제외하고 계약에 따라 제공된 Microsoft Professional Services(아래 정의 참조)에만 적용됩니다. </w:t>
      </w:r>
      <w:bookmarkStart w:id="2" w:name="GeneralTerms"/>
      <w:bookmarkStart w:id="3" w:name="_Toc489605556"/>
      <w:bookmarkEnd w:id="1"/>
      <w:r>
        <w:rPr>
          <w:rFonts w:ascii="Gulim" w:eastAsia="Gulim" w:hAnsi="Gulim" w:cs="Batang"/>
          <w:sz w:val="18"/>
          <w:szCs w:val="18"/>
          <w:lang w:val="en-GB" w:eastAsia="ko-KR"/>
        </w:rPr>
        <w:t xml:space="preserve"> </w:t>
      </w:r>
    </w:p>
    <w:p w:rsidR="00416F33" w:rsidRDefault="007E7579">
      <w:pPr>
        <w:rPr>
          <w:rFonts w:ascii="Gulim" w:eastAsia="Gulim" w:hAnsi="Gulim" w:cstheme="minorHAnsi"/>
          <w:sz w:val="18"/>
          <w:szCs w:val="18"/>
        </w:rPr>
      </w:pPr>
      <w:bookmarkStart w:id="4" w:name="_Hlk496258096"/>
      <w:r>
        <w:rPr>
          <w:rFonts w:ascii="Gulim" w:eastAsia="Gulim" w:hAnsi="Gulim" w:cs="Batang"/>
          <w:sz w:val="18"/>
          <w:szCs w:val="18"/>
          <w:lang w:eastAsia="ko-KR"/>
        </w:rPr>
        <w:t xml:space="preserve">본 추록은 서면상 별도로 합의하지 않는 한, 당사자간 서명한 기타 데이터 보호 계약을 대체하지 않습니다. 그러나 기타 합의된 GDPR 조항이 없을 경우 첨부 3 – EU 개인정보보호 규정(European Union General Data Protection Regulation) 조항이 적용됩니다. </w:t>
      </w:r>
    </w:p>
    <w:bookmarkEnd w:id="4"/>
    <w:p w:rsidR="00416F33" w:rsidRDefault="007E7579">
      <w:pPr>
        <w:pStyle w:val="ProductList-SectionHeading"/>
        <w:outlineLvl w:val="0"/>
        <w:rPr>
          <w:rFonts w:ascii="Gulim" w:eastAsia="Gulim" w:hAnsi="Gulim"/>
        </w:rPr>
      </w:pPr>
      <w:r>
        <w:rPr>
          <w:rFonts w:ascii="Gulim" w:eastAsia="Gulim" w:hAnsi="Gulim" w:cs="Batang"/>
          <w:szCs w:val="40"/>
          <w:lang w:eastAsia="ko-KR"/>
        </w:rPr>
        <w:t>일반 조항</w:t>
      </w:r>
      <w:bookmarkEnd w:id="2"/>
      <w:bookmarkEnd w:id="3"/>
    </w:p>
    <w:p w:rsidR="00416F33" w:rsidRDefault="007E7579">
      <w:pPr>
        <w:pStyle w:val="ProductList-SubSubSectionHeading"/>
        <w:outlineLvl w:val="1"/>
        <w:rPr>
          <w:rFonts w:ascii="Gulim" w:eastAsia="Gulim" w:hAnsi="Gulim"/>
        </w:rPr>
      </w:pPr>
      <w:bookmarkStart w:id="5" w:name="_Toc489605557"/>
      <w:bookmarkStart w:id="6" w:name="Definitions"/>
      <w:r>
        <w:rPr>
          <w:rFonts w:ascii="Gulim" w:eastAsia="Gulim" w:hAnsi="Gulim" w:cs="Batang"/>
          <w:szCs w:val="18"/>
          <w:lang w:eastAsia="ko-KR"/>
        </w:rPr>
        <w:t>용어 정의</w:t>
      </w:r>
      <w:bookmarkEnd w:id="5"/>
      <w:bookmarkEnd w:id="6"/>
    </w:p>
    <w:p w:rsidR="00416F33" w:rsidRDefault="007E7579">
      <w:pPr>
        <w:pStyle w:val="ProductList-SubSubSectionHeading"/>
        <w:spacing w:after="120"/>
        <w:outlineLvl w:val="1"/>
        <w:rPr>
          <w:rFonts w:ascii="Gulim" w:eastAsia="Gulim" w:hAnsi="Gulim"/>
          <w:b w:val="0"/>
          <w:color w:val="auto"/>
        </w:rPr>
      </w:pPr>
      <w:r>
        <w:rPr>
          <w:rFonts w:ascii="Gulim" w:eastAsia="Gulim" w:hAnsi="Gulim" w:cs="Batang"/>
          <w:b w:val="0"/>
          <w:color w:val="auto"/>
          <w:szCs w:val="18"/>
          <w:lang w:eastAsia="ko-KR"/>
        </w:rPr>
        <w:t>본 추록에 정의되지 않고 사용되는 특정 용어는 계약에 규정된 의미를 갖습니다. 본 추록에서는 다음과 같이 정의된 용어가 사용됩니다.</w:t>
      </w:r>
    </w:p>
    <w:p w:rsidR="00416F33" w:rsidRDefault="007E7579">
      <w:pPr>
        <w:pStyle w:val="ProductList-Body"/>
        <w:spacing w:after="120"/>
        <w:rPr>
          <w:rFonts w:ascii="Gulim" w:eastAsia="Gulim" w:hAnsi="Gulim"/>
        </w:rPr>
      </w:pPr>
      <w:r>
        <w:rPr>
          <w:rFonts w:ascii="Gulim" w:eastAsia="Gulim" w:hAnsi="Gulim" w:cs="Batang"/>
          <w:szCs w:val="18"/>
          <w:lang w:eastAsia="ko-KR"/>
        </w:rPr>
        <w:t>“계약”은 해당되는 경우 서비스에 대한 설명 및 모든 첨부, 작업 약정, 기업 서비스 작업 주문서 및 Microsoft 마스터 계약을 의미합니다.</w:t>
      </w:r>
    </w:p>
    <w:p w:rsidR="00416F33" w:rsidRDefault="007E7579">
      <w:pPr>
        <w:pStyle w:val="ProductList-Body"/>
        <w:spacing w:after="120"/>
        <w:rPr>
          <w:rFonts w:ascii="Gulim" w:eastAsia="Gulim" w:hAnsi="Gulim"/>
        </w:rPr>
      </w:pPr>
      <w:r>
        <w:rPr>
          <w:rFonts w:ascii="Gulim" w:eastAsia="Gulim" w:hAnsi="Gulim" w:cs="Batang"/>
          <w:szCs w:val="18"/>
          <w:lang w:eastAsia="ko-KR"/>
        </w:rPr>
        <w:t>“컨설팅 서비스”는 기업 서비스 작업 주문서에 따라 Microsoft 컨설팅 서비스에 의해 제공되는 전문적 계획, 조언, 지침, 데이터 마이그레이션, 배포 및 솔루션/소프트웨어개발 서비스를 의미합니다.</w:t>
      </w:r>
    </w:p>
    <w:p w:rsidR="00416F33" w:rsidRDefault="007E7579">
      <w:pPr>
        <w:pStyle w:val="ProductList-Body"/>
        <w:spacing w:after="120"/>
        <w:rPr>
          <w:rFonts w:ascii="Gulim" w:eastAsia="Gulim" w:hAnsi="Gulim"/>
        </w:rPr>
      </w:pPr>
      <w:r>
        <w:rPr>
          <w:rFonts w:ascii="Gulim" w:eastAsia="Gulim" w:hAnsi="Gulim" w:cs="Batang"/>
          <w:szCs w:val="18"/>
          <w:lang w:eastAsia="ko-KR"/>
        </w:rPr>
        <w:t>“일반 데이터 보호 규정” 또는 “GDPR”은 개인 데이터의 처리와 관련한 자연인의 보호와 그러한 데이터의 자유로운 이동에 대한 규정이자 지침 95/46/EC를 폐지하는 2016년 4월 27일자 유럽 의회 및 이사회 규정 (EU) 2016/679을 의미합니다.</w:t>
      </w:r>
    </w:p>
    <w:p w:rsidR="00416F33" w:rsidRDefault="007E7579">
      <w:pPr>
        <w:pStyle w:val="ProductList-Body"/>
        <w:spacing w:after="120"/>
        <w:rPr>
          <w:rFonts w:ascii="Gulim" w:eastAsia="Gulim" w:hAnsi="Gulim"/>
          <w:lang w:val="nl-NL"/>
        </w:rPr>
      </w:pPr>
      <w:r>
        <w:rPr>
          <w:rFonts w:ascii="Gulim" w:eastAsia="Gulim" w:hAnsi="Gulim" w:cs="Batang"/>
          <w:szCs w:val="18"/>
          <w:lang w:eastAsia="ko-KR"/>
        </w:rPr>
        <w:t>“GDPR 조항”은 첨부 3의 조항으로, EU 개인정보보호 규정(EU General Data Protection Regulation, “GDPR”) 28항에서 요구하는 대로, 개인 데이터 처리와 관련하여 Microsoft는 이를 따를 것을 약속합니다.</w:t>
      </w:r>
    </w:p>
    <w:p w:rsidR="00416F33" w:rsidRDefault="007E7579">
      <w:pPr>
        <w:pStyle w:val="ProductList-Body"/>
        <w:spacing w:after="120"/>
        <w:rPr>
          <w:rFonts w:ascii="Gulim" w:eastAsia="Gulim" w:hAnsi="Gulim"/>
          <w:lang w:val="nl-NL"/>
        </w:rPr>
      </w:pPr>
      <w:r>
        <w:rPr>
          <w:rFonts w:ascii="Gulim" w:eastAsia="Gulim" w:hAnsi="Gulim" w:cs="Batang"/>
          <w:szCs w:val="18"/>
          <w:lang w:val="nl-NL" w:eastAsia="ko-KR"/>
        </w:rPr>
        <w:t>“개인 데이터”는 식별되었거나 식별 가능한 자연인과 관련된 모든 정보를 의미합니다. 식별 가능한 자연인은 직접 또는 간접적으로, 특히 이름, 식별 번호, 위치 데이터, 온라인 식별자와 같은 식별자 또는 해당 자연인의 신체적, 생리적, 유전적, 정신적, 경제적, 문화적 또는 사회적 신원에 적용되는 하나 이상의 요인을 참조하여 식별할 수 있는 사람입니다.</w:t>
      </w:r>
    </w:p>
    <w:p w:rsidR="00416F33" w:rsidRPr="005C4B91" w:rsidRDefault="007E7579">
      <w:pPr>
        <w:pStyle w:val="ProductList-Body"/>
        <w:spacing w:after="120"/>
        <w:rPr>
          <w:rFonts w:ascii="Gulim" w:eastAsia="Gulim" w:hAnsi="Gulim"/>
          <w:lang w:val="nl-NL"/>
        </w:rPr>
      </w:pPr>
      <w:r w:rsidRPr="005C4B91">
        <w:rPr>
          <w:rFonts w:ascii="Gulim" w:eastAsia="Gulim" w:hAnsi="Gulim" w:cs="Batang"/>
          <w:szCs w:val="18"/>
          <w:lang w:val="nl-NL" w:eastAsia="ko-KR"/>
        </w:rPr>
        <w:t>"</w:t>
      </w:r>
      <w:r>
        <w:rPr>
          <w:rFonts w:ascii="Gulim" w:eastAsia="Gulim" w:hAnsi="Gulim" w:cs="Batang"/>
          <w:szCs w:val="18"/>
          <w:lang w:eastAsia="ko-KR"/>
        </w:rPr>
        <w:t>전문</w:t>
      </w:r>
      <w:r w:rsidRPr="005C4B91">
        <w:rPr>
          <w:rFonts w:ascii="Gulim" w:eastAsia="Gulim" w:hAnsi="Gulim" w:cs="Batang"/>
          <w:szCs w:val="18"/>
          <w:lang w:val="nl-NL" w:eastAsia="ko-KR"/>
        </w:rPr>
        <w:t xml:space="preserve"> </w:t>
      </w:r>
      <w:r>
        <w:rPr>
          <w:rFonts w:ascii="Gulim" w:eastAsia="Gulim" w:hAnsi="Gulim" w:cs="Batang"/>
          <w:szCs w:val="18"/>
          <w:lang w:eastAsia="ko-KR"/>
        </w:rPr>
        <w:t>서비스</w:t>
      </w:r>
      <w:r w:rsidRPr="005C4B91">
        <w:rPr>
          <w:rFonts w:ascii="Gulim" w:eastAsia="Gulim" w:hAnsi="Gulim" w:cs="Batang"/>
          <w:szCs w:val="18"/>
          <w:lang w:val="nl-NL" w:eastAsia="ko-KR"/>
        </w:rPr>
        <w:t>"</w:t>
      </w:r>
      <w:r>
        <w:rPr>
          <w:rFonts w:ascii="Gulim" w:eastAsia="Gulim" w:hAnsi="Gulim" w:cs="Batang"/>
          <w:szCs w:val="18"/>
          <w:lang w:eastAsia="ko-KR"/>
        </w:rPr>
        <w:t>란</w:t>
      </w:r>
      <w:r w:rsidRPr="005C4B91">
        <w:rPr>
          <w:rFonts w:ascii="Gulim" w:eastAsia="Gulim" w:hAnsi="Gulim" w:cs="Batang"/>
          <w:szCs w:val="18"/>
          <w:lang w:val="nl-NL" w:eastAsia="ko-KR"/>
        </w:rPr>
        <w:t xml:space="preserve"> </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서비스</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서비스를</w:t>
      </w:r>
      <w:r w:rsidRPr="005C4B91">
        <w:rPr>
          <w:rFonts w:ascii="Gulim" w:eastAsia="Gulim" w:hAnsi="Gulim" w:cs="Batang"/>
          <w:szCs w:val="18"/>
          <w:lang w:val="nl-NL" w:eastAsia="ko-KR"/>
        </w:rPr>
        <w:t xml:space="preserve"> </w:t>
      </w:r>
      <w:r>
        <w:rPr>
          <w:rFonts w:ascii="Gulim" w:eastAsia="Gulim" w:hAnsi="Gulim" w:cs="Batang"/>
          <w:szCs w:val="18"/>
          <w:lang w:eastAsia="ko-KR"/>
        </w:rPr>
        <w:t>의미합니다</w:t>
      </w:r>
      <w:r w:rsidRPr="005C4B91">
        <w:rPr>
          <w:rFonts w:ascii="Gulim" w:eastAsia="Gulim" w:hAnsi="Gulim" w:cs="Batang"/>
          <w:szCs w:val="18"/>
          <w:lang w:val="nl-NL" w:eastAsia="ko-KR"/>
        </w:rPr>
        <w:t xml:space="preserve">. </w:t>
      </w:r>
      <w:r>
        <w:rPr>
          <w:rFonts w:ascii="Gulim" w:eastAsia="Gulim" w:hAnsi="Gulim" w:cs="Batang"/>
          <w:szCs w:val="18"/>
          <w:lang w:eastAsia="ko-KR"/>
        </w:rPr>
        <w:t>전문</w:t>
      </w:r>
      <w:r w:rsidRPr="005C4B91">
        <w:rPr>
          <w:rFonts w:ascii="Gulim" w:eastAsia="Gulim" w:hAnsi="Gulim" w:cs="Batang"/>
          <w:szCs w:val="18"/>
          <w:lang w:val="nl-NL" w:eastAsia="ko-KR"/>
        </w:rPr>
        <w:t xml:space="preserve"> </w:t>
      </w:r>
      <w:r>
        <w:rPr>
          <w:rFonts w:ascii="Gulim" w:eastAsia="Gulim" w:hAnsi="Gulim" w:cs="Batang"/>
          <w:szCs w:val="18"/>
          <w:lang w:eastAsia="ko-KR"/>
        </w:rPr>
        <w:t>서비스에는</w:t>
      </w:r>
      <w:r w:rsidRPr="005C4B91">
        <w:rPr>
          <w:rFonts w:ascii="Gulim" w:eastAsia="Gulim" w:hAnsi="Gulim" w:cs="Batang"/>
          <w:szCs w:val="18"/>
          <w:lang w:val="nl-NL" w:eastAsia="ko-KR"/>
        </w:rPr>
        <w:t xml:space="preserve"> Microsoft</w:t>
      </w:r>
      <w:r>
        <w:rPr>
          <w:rFonts w:ascii="Gulim" w:eastAsia="Gulim" w:hAnsi="Gulim" w:cs="Batang"/>
          <w:szCs w:val="18"/>
          <w:lang w:eastAsia="ko-KR"/>
        </w:rPr>
        <w:t>의</w:t>
      </w:r>
      <w:r w:rsidRPr="005C4B91">
        <w:rPr>
          <w:rFonts w:ascii="Gulim" w:eastAsia="Gulim" w:hAnsi="Gulim" w:cs="Batang"/>
          <w:szCs w:val="18"/>
          <w:lang w:val="nl-NL" w:eastAsia="ko-KR"/>
        </w:rPr>
        <w:t xml:space="preserve"> </w:t>
      </w:r>
      <w:r>
        <w:rPr>
          <w:rFonts w:ascii="Gulim" w:eastAsia="Gulim" w:hAnsi="Gulim" w:cs="Batang"/>
          <w:szCs w:val="18"/>
          <w:lang w:eastAsia="ko-KR"/>
        </w:rPr>
        <w:t>온라인</w:t>
      </w:r>
      <w:r w:rsidRPr="005C4B91">
        <w:rPr>
          <w:rFonts w:ascii="Gulim" w:eastAsia="Gulim" w:hAnsi="Gulim" w:cs="Batang"/>
          <w:szCs w:val="18"/>
          <w:lang w:val="nl-NL" w:eastAsia="ko-KR"/>
        </w:rPr>
        <w:t xml:space="preserve"> </w:t>
      </w:r>
      <w:r>
        <w:rPr>
          <w:rFonts w:ascii="Gulim" w:eastAsia="Gulim" w:hAnsi="Gulim" w:cs="Batang"/>
          <w:szCs w:val="18"/>
          <w:lang w:eastAsia="ko-KR"/>
        </w:rPr>
        <w:t>서비스가</w:t>
      </w:r>
      <w:r w:rsidRPr="005C4B91">
        <w:rPr>
          <w:rFonts w:ascii="Gulim" w:eastAsia="Gulim" w:hAnsi="Gulim" w:cs="Batang"/>
          <w:szCs w:val="18"/>
          <w:lang w:val="nl-NL" w:eastAsia="ko-KR"/>
        </w:rPr>
        <w:t xml:space="preserve"> </w:t>
      </w:r>
      <w:r>
        <w:rPr>
          <w:rFonts w:ascii="Gulim" w:eastAsia="Gulim" w:hAnsi="Gulim" w:cs="Batang"/>
          <w:szCs w:val="18"/>
          <w:lang w:eastAsia="ko-KR"/>
        </w:rPr>
        <w:t>포함되지</w:t>
      </w:r>
      <w:r w:rsidRPr="005C4B91">
        <w:rPr>
          <w:rFonts w:ascii="Gulim" w:eastAsia="Gulim" w:hAnsi="Gulim" w:cs="Batang"/>
          <w:szCs w:val="18"/>
          <w:lang w:val="nl-NL" w:eastAsia="ko-KR"/>
        </w:rPr>
        <w:t xml:space="preserve"> </w:t>
      </w:r>
      <w:r>
        <w:rPr>
          <w:rFonts w:ascii="Gulim" w:eastAsia="Gulim" w:hAnsi="Gulim" w:cs="Batang"/>
          <w:szCs w:val="18"/>
          <w:lang w:eastAsia="ko-KR"/>
        </w:rPr>
        <w:t>않습니다</w:t>
      </w:r>
      <w:r w:rsidRPr="005C4B91">
        <w:rPr>
          <w:rFonts w:ascii="Gulim" w:eastAsia="Gulim" w:hAnsi="Gulim" w:cs="Batang"/>
          <w:szCs w:val="18"/>
          <w:lang w:val="nl-NL" w:eastAsia="ko-KR"/>
        </w:rPr>
        <w:t>.</w:t>
      </w:r>
    </w:p>
    <w:p w:rsidR="00416F33" w:rsidRPr="005C4B91" w:rsidRDefault="007E7579">
      <w:pPr>
        <w:pStyle w:val="ProductList-Body"/>
        <w:spacing w:after="120"/>
        <w:rPr>
          <w:rFonts w:ascii="Gulim" w:eastAsia="Gulim" w:hAnsi="Gulim"/>
          <w:lang w:val="nl-NL"/>
        </w:rPr>
      </w:pPr>
      <w:r w:rsidRPr="005C4B91">
        <w:rPr>
          <w:rFonts w:ascii="Gulim" w:eastAsia="Gulim" w:hAnsi="Gulim" w:cs="Batang"/>
          <w:szCs w:val="18"/>
          <w:lang w:val="nl-NL" w:eastAsia="ko-KR"/>
        </w:rPr>
        <w:t>“</w:t>
      </w:r>
      <w:r>
        <w:rPr>
          <w:rFonts w:ascii="Gulim" w:eastAsia="Gulim" w:hAnsi="Gulim" w:cs="Batang"/>
          <w:szCs w:val="18"/>
          <w:lang w:eastAsia="ko-KR"/>
        </w:rPr>
        <w:t>표준</w:t>
      </w:r>
      <w:r w:rsidRPr="005C4B91">
        <w:rPr>
          <w:rFonts w:ascii="Gulim" w:eastAsia="Gulim" w:hAnsi="Gulim" w:cs="Batang"/>
          <w:szCs w:val="18"/>
          <w:lang w:val="nl-NL" w:eastAsia="ko-KR"/>
        </w:rPr>
        <w:t xml:space="preserve"> </w:t>
      </w:r>
      <w:r>
        <w:rPr>
          <w:rFonts w:ascii="Gulim" w:eastAsia="Gulim" w:hAnsi="Gulim" w:cs="Batang"/>
          <w:szCs w:val="18"/>
          <w:lang w:eastAsia="ko-KR"/>
        </w:rPr>
        <w:t>계약</w:t>
      </w:r>
      <w:r w:rsidRPr="005C4B91">
        <w:rPr>
          <w:rFonts w:ascii="Gulim" w:eastAsia="Gulim" w:hAnsi="Gulim" w:cs="Batang"/>
          <w:szCs w:val="18"/>
          <w:lang w:val="nl-NL" w:eastAsia="ko-KR"/>
        </w:rPr>
        <w:t xml:space="preserve"> </w:t>
      </w:r>
      <w:r>
        <w:rPr>
          <w:rFonts w:ascii="Gulim" w:eastAsia="Gulim" w:hAnsi="Gulim" w:cs="Batang"/>
          <w:szCs w:val="18"/>
          <w:lang w:eastAsia="ko-KR"/>
        </w:rPr>
        <w:t>조항</w:t>
      </w:r>
      <w:r w:rsidRPr="005C4B91">
        <w:rPr>
          <w:rFonts w:ascii="Gulim" w:eastAsia="Gulim" w:hAnsi="Gulim" w:cs="Batang"/>
          <w:szCs w:val="18"/>
          <w:lang w:val="nl-NL" w:eastAsia="ko-KR"/>
        </w:rPr>
        <w:t>”</w:t>
      </w:r>
      <w:r>
        <w:rPr>
          <w:rFonts w:ascii="Gulim" w:eastAsia="Gulim" w:hAnsi="Gulim" w:cs="Batang"/>
          <w:szCs w:val="18"/>
          <w:lang w:eastAsia="ko-KR"/>
        </w:rPr>
        <w:t>은</w:t>
      </w:r>
      <w:r w:rsidRPr="005C4B91">
        <w:rPr>
          <w:rFonts w:ascii="Gulim" w:eastAsia="Gulim" w:hAnsi="Gulim" w:cs="Batang"/>
          <w:szCs w:val="18"/>
          <w:lang w:val="nl-NL" w:eastAsia="ko-KR"/>
        </w:rPr>
        <w:t xml:space="preserve"> </w:t>
      </w:r>
      <w:r>
        <w:rPr>
          <w:rFonts w:ascii="Gulim" w:eastAsia="Gulim" w:hAnsi="Gulim" w:cs="Batang"/>
          <w:szCs w:val="18"/>
          <w:lang w:eastAsia="ko-KR"/>
        </w:rPr>
        <w:t>제</w:t>
      </w:r>
      <w:r w:rsidRPr="005C4B91">
        <w:rPr>
          <w:rFonts w:ascii="Gulim" w:eastAsia="Gulim" w:hAnsi="Gulim" w:cs="Batang"/>
          <w:szCs w:val="18"/>
          <w:lang w:val="nl-NL" w:eastAsia="ko-KR"/>
        </w:rPr>
        <w:t>3</w:t>
      </w:r>
      <w:r>
        <w:rPr>
          <w:rFonts w:ascii="Gulim" w:eastAsia="Gulim" w:hAnsi="Gulim" w:cs="Batang"/>
          <w:szCs w:val="18"/>
          <w:lang w:eastAsia="ko-KR"/>
        </w:rPr>
        <w:t>국가에서</w:t>
      </w:r>
      <w:r w:rsidRPr="005C4B91">
        <w:rPr>
          <w:rFonts w:ascii="Gulim" w:eastAsia="Gulim" w:hAnsi="Gulim" w:cs="Batang"/>
          <w:szCs w:val="18"/>
          <w:lang w:val="nl-NL" w:eastAsia="ko-KR"/>
        </w:rPr>
        <w:t xml:space="preserve"> </w:t>
      </w:r>
      <w:r>
        <w:rPr>
          <w:rFonts w:ascii="Gulim" w:eastAsia="Gulim" w:hAnsi="Gulim" w:cs="Batang"/>
          <w:szCs w:val="18"/>
          <w:lang w:eastAsia="ko-KR"/>
        </w:rPr>
        <w:t>지정한</w:t>
      </w:r>
      <w:r w:rsidRPr="005C4B91">
        <w:rPr>
          <w:rFonts w:ascii="Gulim" w:eastAsia="Gulim" w:hAnsi="Gulim" w:cs="Batang"/>
          <w:szCs w:val="18"/>
          <w:lang w:val="nl-NL" w:eastAsia="ko-KR"/>
        </w:rPr>
        <w:t xml:space="preserve"> </w:t>
      </w:r>
      <w:r>
        <w:rPr>
          <w:rFonts w:ascii="Gulim" w:eastAsia="Gulim" w:hAnsi="Gulim" w:cs="Batang"/>
          <w:szCs w:val="18"/>
          <w:lang w:eastAsia="ko-KR"/>
        </w:rPr>
        <w:t>처리자에게</w:t>
      </w:r>
      <w:r w:rsidRPr="005C4B91">
        <w:rPr>
          <w:rFonts w:ascii="Gulim" w:eastAsia="Gulim" w:hAnsi="Gulim" w:cs="Batang"/>
          <w:szCs w:val="18"/>
          <w:lang w:val="nl-NL" w:eastAsia="ko-KR"/>
        </w:rPr>
        <w:t xml:space="preserve"> </w:t>
      </w:r>
      <w:r>
        <w:rPr>
          <w:rFonts w:ascii="Gulim" w:eastAsia="Gulim" w:hAnsi="Gulim" w:cs="Batang"/>
          <w:szCs w:val="18"/>
          <w:lang w:eastAsia="ko-KR"/>
        </w:rPr>
        <w:t>개인</w:t>
      </w:r>
      <w:r w:rsidRPr="005C4B91">
        <w:rPr>
          <w:rFonts w:ascii="Gulim" w:eastAsia="Gulim" w:hAnsi="Gulim" w:cs="Batang"/>
          <w:szCs w:val="18"/>
          <w:lang w:val="nl-NL" w:eastAsia="ko-KR"/>
        </w:rPr>
        <w:t xml:space="preserve"> </w:t>
      </w:r>
      <w:r>
        <w:rPr>
          <w:rFonts w:ascii="Gulim" w:eastAsia="Gulim" w:hAnsi="Gulim" w:cs="Batang"/>
          <w:szCs w:val="18"/>
          <w:lang w:eastAsia="ko-KR"/>
        </w:rPr>
        <w:t>데이터를</w:t>
      </w:r>
      <w:r w:rsidRPr="005C4B91">
        <w:rPr>
          <w:rFonts w:ascii="Gulim" w:eastAsia="Gulim" w:hAnsi="Gulim" w:cs="Batang"/>
          <w:szCs w:val="18"/>
          <w:lang w:val="nl-NL" w:eastAsia="ko-KR"/>
        </w:rPr>
        <w:t xml:space="preserve"> </w:t>
      </w:r>
      <w:r>
        <w:rPr>
          <w:rFonts w:ascii="Gulim" w:eastAsia="Gulim" w:hAnsi="Gulim" w:cs="Batang"/>
          <w:szCs w:val="18"/>
          <w:lang w:eastAsia="ko-KR"/>
        </w:rPr>
        <w:t>전송할</w:t>
      </w:r>
      <w:r w:rsidRPr="005C4B91">
        <w:rPr>
          <w:rFonts w:ascii="Gulim" w:eastAsia="Gulim" w:hAnsi="Gulim" w:cs="Batang"/>
          <w:szCs w:val="18"/>
          <w:lang w:val="nl-NL" w:eastAsia="ko-KR"/>
        </w:rPr>
        <w:t xml:space="preserve"> </w:t>
      </w:r>
      <w:r>
        <w:rPr>
          <w:rFonts w:ascii="Gulim" w:eastAsia="Gulim" w:hAnsi="Gulim" w:cs="Batang"/>
          <w:szCs w:val="18"/>
          <w:lang w:eastAsia="ko-KR"/>
        </w:rPr>
        <w:t>때</w:t>
      </w:r>
      <w:r w:rsidRPr="005C4B91">
        <w:rPr>
          <w:rFonts w:ascii="Gulim" w:eastAsia="Gulim" w:hAnsi="Gulim" w:cs="Batang"/>
          <w:szCs w:val="18"/>
          <w:lang w:val="nl-NL" w:eastAsia="ko-KR"/>
        </w:rPr>
        <w:t xml:space="preserve"> </w:t>
      </w:r>
      <w:r>
        <w:rPr>
          <w:rFonts w:ascii="Gulim" w:eastAsia="Gulim" w:hAnsi="Gulim" w:cs="Batang"/>
          <w:szCs w:val="18"/>
          <w:lang w:eastAsia="ko-KR"/>
        </w:rPr>
        <w:t>적용되는</w:t>
      </w:r>
      <w:r w:rsidRPr="005C4B91">
        <w:rPr>
          <w:rFonts w:ascii="Gulim" w:eastAsia="Gulim" w:hAnsi="Gulim" w:cs="Batang"/>
          <w:szCs w:val="18"/>
          <w:lang w:val="nl-NL" w:eastAsia="ko-KR"/>
        </w:rPr>
        <w:t xml:space="preserve"> </w:t>
      </w:r>
      <w:r>
        <w:rPr>
          <w:rFonts w:ascii="Gulim" w:eastAsia="Gulim" w:hAnsi="Gulim" w:cs="Batang"/>
          <w:szCs w:val="18"/>
          <w:lang w:eastAsia="ko-KR"/>
        </w:rPr>
        <w:t>표준</w:t>
      </w:r>
      <w:r w:rsidRPr="005C4B91">
        <w:rPr>
          <w:rFonts w:ascii="Gulim" w:eastAsia="Gulim" w:hAnsi="Gulim" w:cs="Batang"/>
          <w:szCs w:val="18"/>
          <w:lang w:val="nl-NL" w:eastAsia="ko-KR"/>
        </w:rPr>
        <w:t xml:space="preserve"> </w:t>
      </w:r>
      <w:r>
        <w:rPr>
          <w:rFonts w:ascii="Gulim" w:eastAsia="Gulim" w:hAnsi="Gulim" w:cs="Batang"/>
          <w:szCs w:val="18"/>
          <w:lang w:eastAsia="ko-KR"/>
        </w:rPr>
        <w:t>데이터</w:t>
      </w:r>
      <w:r w:rsidRPr="005C4B91">
        <w:rPr>
          <w:rFonts w:ascii="Gulim" w:eastAsia="Gulim" w:hAnsi="Gulim" w:cs="Batang"/>
          <w:szCs w:val="18"/>
          <w:lang w:val="nl-NL" w:eastAsia="ko-KR"/>
        </w:rPr>
        <w:t xml:space="preserve"> </w:t>
      </w:r>
      <w:r>
        <w:rPr>
          <w:rFonts w:ascii="Gulim" w:eastAsia="Gulim" w:hAnsi="Gulim" w:cs="Batang"/>
          <w:szCs w:val="18"/>
          <w:lang w:eastAsia="ko-KR"/>
        </w:rPr>
        <w:t>보호</w:t>
      </w:r>
      <w:r w:rsidRPr="005C4B91">
        <w:rPr>
          <w:rFonts w:ascii="Gulim" w:eastAsia="Gulim" w:hAnsi="Gulim" w:cs="Batang"/>
          <w:szCs w:val="18"/>
          <w:lang w:val="nl-NL" w:eastAsia="ko-KR"/>
        </w:rPr>
        <w:t xml:space="preserve"> </w:t>
      </w:r>
      <w:r>
        <w:rPr>
          <w:rFonts w:ascii="Gulim" w:eastAsia="Gulim" w:hAnsi="Gulim" w:cs="Batang"/>
          <w:szCs w:val="18"/>
          <w:lang w:eastAsia="ko-KR"/>
        </w:rPr>
        <w:t>조항으로</w:t>
      </w:r>
      <w:r w:rsidRPr="005C4B91">
        <w:rPr>
          <w:rFonts w:ascii="Gulim" w:eastAsia="Gulim" w:hAnsi="Gulim" w:cs="Batang"/>
          <w:szCs w:val="18"/>
          <w:lang w:val="nl-NL" w:eastAsia="ko-KR"/>
        </w:rPr>
        <w:t>, GDPR</w:t>
      </w:r>
      <w:r>
        <w:rPr>
          <w:rFonts w:ascii="Gulim" w:eastAsia="Gulim" w:hAnsi="Gulim" w:cs="Batang"/>
          <w:szCs w:val="18"/>
          <w:lang w:eastAsia="ko-KR"/>
        </w:rPr>
        <w:t>의</w:t>
      </w:r>
      <w:r w:rsidRPr="005C4B91">
        <w:rPr>
          <w:rFonts w:ascii="Gulim" w:eastAsia="Gulim" w:hAnsi="Gulim" w:cs="Batang"/>
          <w:szCs w:val="18"/>
          <w:lang w:val="nl-NL" w:eastAsia="ko-KR"/>
        </w:rPr>
        <w:t xml:space="preserve"> 46</w:t>
      </w:r>
      <w:r>
        <w:rPr>
          <w:rFonts w:ascii="Gulim" w:eastAsia="Gulim" w:hAnsi="Gulim" w:cs="Batang"/>
          <w:szCs w:val="18"/>
          <w:lang w:eastAsia="ko-KR"/>
        </w:rPr>
        <w:t>항에서</w:t>
      </w:r>
      <w:r w:rsidRPr="005C4B91">
        <w:rPr>
          <w:rFonts w:ascii="Gulim" w:eastAsia="Gulim" w:hAnsi="Gulim" w:cs="Batang"/>
          <w:szCs w:val="18"/>
          <w:lang w:val="nl-NL" w:eastAsia="ko-KR"/>
        </w:rPr>
        <w:t xml:space="preserve"> </w:t>
      </w:r>
      <w:r>
        <w:rPr>
          <w:rFonts w:ascii="Gulim" w:eastAsia="Gulim" w:hAnsi="Gulim" w:cs="Batang"/>
          <w:szCs w:val="18"/>
          <w:lang w:eastAsia="ko-KR"/>
        </w:rPr>
        <w:t>규정한</w:t>
      </w:r>
      <w:r w:rsidRPr="005C4B91">
        <w:rPr>
          <w:rFonts w:ascii="Gulim" w:eastAsia="Gulim" w:hAnsi="Gulim" w:cs="Batang"/>
          <w:szCs w:val="18"/>
          <w:lang w:val="nl-NL" w:eastAsia="ko-KR"/>
        </w:rPr>
        <w:t xml:space="preserve"> </w:t>
      </w:r>
      <w:r>
        <w:rPr>
          <w:rFonts w:ascii="Gulim" w:eastAsia="Gulim" w:hAnsi="Gulim" w:cs="Batang"/>
          <w:szCs w:val="18"/>
          <w:lang w:eastAsia="ko-KR"/>
        </w:rPr>
        <w:t>적절한</w:t>
      </w:r>
      <w:r w:rsidRPr="005C4B91">
        <w:rPr>
          <w:rFonts w:ascii="Gulim" w:eastAsia="Gulim" w:hAnsi="Gulim" w:cs="Batang"/>
          <w:szCs w:val="18"/>
          <w:lang w:val="nl-NL" w:eastAsia="ko-KR"/>
        </w:rPr>
        <w:t xml:space="preserve"> </w:t>
      </w:r>
      <w:r>
        <w:rPr>
          <w:rFonts w:ascii="Gulim" w:eastAsia="Gulim" w:hAnsi="Gulim" w:cs="Batang"/>
          <w:szCs w:val="18"/>
          <w:lang w:eastAsia="ko-KR"/>
        </w:rPr>
        <w:t>수준의</w:t>
      </w:r>
      <w:r w:rsidRPr="005C4B91">
        <w:rPr>
          <w:rFonts w:ascii="Gulim" w:eastAsia="Gulim" w:hAnsi="Gulim" w:cs="Batang"/>
          <w:szCs w:val="18"/>
          <w:lang w:val="nl-NL" w:eastAsia="ko-KR"/>
        </w:rPr>
        <w:t xml:space="preserve"> </w:t>
      </w:r>
      <w:r>
        <w:rPr>
          <w:rFonts w:ascii="Gulim" w:eastAsia="Gulim" w:hAnsi="Gulim" w:cs="Batang"/>
          <w:szCs w:val="18"/>
          <w:lang w:eastAsia="ko-KR"/>
        </w:rPr>
        <w:t>데이터</w:t>
      </w:r>
      <w:r w:rsidRPr="005C4B91">
        <w:rPr>
          <w:rFonts w:ascii="Gulim" w:eastAsia="Gulim" w:hAnsi="Gulim" w:cs="Batang"/>
          <w:szCs w:val="18"/>
          <w:lang w:val="nl-NL" w:eastAsia="ko-KR"/>
        </w:rPr>
        <w:t xml:space="preserve"> </w:t>
      </w:r>
      <w:r>
        <w:rPr>
          <w:rFonts w:ascii="Gulim" w:eastAsia="Gulim" w:hAnsi="Gulim" w:cs="Batang"/>
          <w:szCs w:val="18"/>
          <w:lang w:eastAsia="ko-KR"/>
        </w:rPr>
        <w:t>보호를</w:t>
      </w:r>
      <w:r w:rsidRPr="005C4B91">
        <w:rPr>
          <w:rFonts w:ascii="Gulim" w:eastAsia="Gulim" w:hAnsi="Gulim" w:cs="Batang"/>
          <w:szCs w:val="18"/>
          <w:lang w:val="nl-NL" w:eastAsia="ko-KR"/>
        </w:rPr>
        <w:t xml:space="preserve"> </w:t>
      </w:r>
      <w:r>
        <w:rPr>
          <w:rFonts w:ascii="Gulim" w:eastAsia="Gulim" w:hAnsi="Gulim" w:cs="Batang"/>
          <w:szCs w:val="18"/>
          <w:lang w:eastAsia="ko-KR"/>
        </w:rPr>
        <w:t>보장하지</w:t>
      </w:r>
      <w:r w:rsidRPr="005C4B91">
        <w:rPr>
          <w:rFonts w:ascii="Gulim" w:eastAsia="Gulim" w:hAnsi="Gulim" w:cs="Batang"/>
          <w:szCs w:val="18"/>
          <w:lang w:val="nl-NL" w:eastAsia="ko-KR"/>
        </w:rPr>
        <w:t xml:space="preserve"> </w:t>
      </w:r>
      <w:r>
        <w:rPr>
          <w:rFonts w:ascii="Gulim" w:eastAsia="Gulim" w:hAnsi="Gulim" w:cs="Batang"/>
          <w:szCs w:val="18"/>
          <w:lang w:eastAsia="ko-KR"/>
        </w:rPr>
        <w:t>않습니다</w:t>
      </w:r>
      <w:r w:rsidRPr="005C4B91">
        <w:rPr>
          <w:rFonts w:ascii="Gulim" w:eastAsia="Gulim" w:hAnsi="Gulim" w:cs="Batang"/>
          <w:szCs w:val="18"/>
          <w:lang w:val="nl-NL" w:eastAsia="ko-KR"/>
        </w:rPr>
        <w:t xml:space="preserve">. </w:t>
      </w:r>
      <w:r>
        <w:rPr>
          <w:rFonts w:ascii="Gulim" w:eastAsia="Gulim" w:hAnsi="Gulim" w:cs="Batang"/>
          <w:szCs w:val="18"/>
          <w:lang w:eastAsia="ko-KR"/>
        </w:rPr>
        <w:t>표준</w:t>
      </w:r>
      <w:r w:rsidRPr="005C4B91">
        <w:rPr>
          <w:rFonts w:ascii="Gulim" w:eastAsia="Gulim" w:hAnsi="Gulim" w:cs="Batang"/>
          <w:szCs w:val="18"/>
          <w:lang w:val="nl-NL" w:eastAsia="ko-KR"/>
        </w:rPr>
        <w:t xml:space="preserve"> </w:t>
      </w:r>
      <w:r>
        <w:rPr>
          <w:rFonts w:ascii="Gulim" w:eastAsia="Gulim" w:hAnsi="Gulim" w:cs="Batang"/>
          <w:szCs w:val="18"/>
          <w:lang w:eastAsia="ko-KR"/>
        </w:rPr>
        <w:t>계약</w:t>
      </w:r>
      <w:r w:rsidRPr="005C4B91">
        <w:rPr>
          <w:rFonts w:ascii="Gulim" w:eastAsia="Gulim" w:hAnsi="Gulim" w:cs="Batang"/>
          <w:szCs w:val="18"/>
          <w:lang w:val="nl-NL" w:eastAsia="ko-KR"/>
        </w:rPr>
        <w:t xml:space="preserve"> </w:t>
      </w:r>
      <w:r>
        <w:rPr>
          <w:rFonts w:ascii="Gulim" w:eastAsia="Gulim" w:hAnsi="Gulim" w:cs="Batang"/>
          <w:szCs w:val="18"/>
          <w:lang w:eastAsia="ko-KR"/>
        </w:rPr>
        <w:t>조항은</w:t>
      </w:r>
      <w:r w:rsidRPr="005C4B91">
        <w:rPr>
          <w:rFonts w:ascii="Gulim" w:eastAsia="Gulim" w:hAnsi="Gulim" w:cs="Batang"/>
          <w:szCs w:val="18"/>
          <w:lang w:val="nl-NL" w:eastAsia="ko-KR"/>
        </w:rPr>
        <w:t xml:space="preserve"> </w:t>
      </w:r>
      <w:r>
        <w:rPr>
          <w:rFonts w:ascii="Gulim" w:eastAsia="Gulim" w:hAnsi="Gulim" w:cs="Batang"/>
          <w:szCs w:val="18"/>
          <w:lang w:eastAsia="ko-KR"/>
        </w:rPr>
        <w:t>첨부</w:t>
      </w:r>
      <w:r w:rsidRPr="005C4B91">
        <w:rPr>
          <w:rFonts w:ascii="Gulim" w:eastAsia="Gulim" w:hAnsi="Gulim" w:cs="Batang"/>
          <w:szCs w:val="18"/>
          <w:lang w:val="nl-NL" w:eastAsia="ko-KR"/>
        </w:rPr>
        <w:t xml:space="preserve"> 1 </w:t>
      </w:r>
      <w:r>
        <w:rPr>
          <w:rFonts w:ascii="Gulim" w:eastAsia="Gulim" w:hAnsi="Gulim" w:cs="Batang"/>
          <w:szCs w:val="18"/>
          <w:lang w:eastAsia="ko-KR"/>
        </w:rPr>
        <w:t>및</w:t>
      </w:r>
      <w:r w:rsidRPr="005C4B91">
        <w:rPr>
          <w:rFonts w:ascii="Gulim" w:eastAsia="Gulim" w:hAnsi="Gulim" w:cs="Batang"/>
          <w:szCs w:val="18"/>
          <w:lang w:val="nl-NL" w:eastAsia="ko-KR"/>
        </w:rPr>
        <w:t xml:space="preserve"> 2</w:t>
      </w:r>
      <w:r>
        <w:rPr>
          <w:rFonts w:ascii="Gulim" w:eastAsia="Gulim" w:hAnsi="Gulim" w:cs="Batang"/>
          <w:szCs w:val="18"/>
          <w:lang w:eastAsia="ko-KR"/>
        </w:rPr>
        <w:t>에서</w:t>
      </w:r>
      <w:r w:rsidRPr="005C4B91">
        <w:rPr>
          <w:rFonts w:ascii="Gulim" w:eastAsia="Gulim" w:hAnsi="Gulim" w:cs="Batang"/>
          <w:szCs w:val="18"/>
          <w:lang w:val="nl-NL" w:eastAsia="ko-KR"/>
        </w:rPr>
        <w:t xml:space="preserve"> </w:t>
      </w:r>
      <w:r>
        <w:rPr>
          <w:rFonts w:ascii="Gulim" w:eastAsia="Gulim" w:hAnsi="Gulim" w:cs="Batang"/>
          <w:szCs w:val="18"/>
          <w:lang w:eastAsia="ko-KR"/>
        </w:rPr>
        <w:t>제공합니다</w:t>
      </w:r>
      <w:r w:rsidRPr="005C4B91">
        <w:rPr>
          <w:rFonts w:ascii="Gulim" w:eastAsia="Gulim" w:hAnsi="Gulim" w:cs="Batang"/>
          <w:szCs w:val="18"/>
          <w:lang w:val="nl-NL" w:eastAsia="ko-KR"/>
        </w:rPr>
        <w:t>.</w:t>
      </w:r>
    </w:p>
    <w:p w:rsidR="00416F33" w:rsidRPr="005C4B91" w:rsidRDefault="007E7579">
      <w:pPr>
        <w:pStyle w:val="ProductList-Body"/>
        <w:spacing w:after="120"/>
        <w:rPr>
          <w:rFonts w:ascii="Gulim" w:eastAsia="Gulim" w:hAnsi="Gulim"/>
          <w:lang w:val="nl-NL"/>
        </w:rPr>
      </w:pPr>
      <w:r w:rsidRPr="005C4B91">
        <w:rPr>
          <w:rFonts w:ascii="Gulim" w:eastAsia="Gulim" w:hAnsi="Gulim" w:cs="Batang"/>
          <w:szCs w:val="18"/>
          <w:lang w:val="nl-NL" w:eastAsia="ko-KR"/>
        </w:rPr>
        <w:t>“</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데이터</w:t>
      </w:r>
      <w:r w:rsidRPr="005C4B91">
        <w:rPr>
          <w:rFonts w:ascii="Gulim" w:eastAsia="Gulim" w:hAnsi="Gulim" w:cs="Batang"/>
          <w:szCs w:val="18"/>
          <w:lang w:val="nl-NL" w:eastAsia="ko-KR"/>
        </w:rPr>
        <w:t>”</w:t>
      </w:r>
      <w:r>
        <w:rPr>
          <w:rFonts w:ascii="Gulim" w:eastAsia="Gulim" w:hAnsi="Gulim" w:cs="Batang"/>
          <w:szCs w:val="18"/>
          <w:lang w:eastAsia="ko-KR"/>
        </w:rPr>
        <w:t>는</w:t>
      </w:r>
      <w:r w:rsidRPr="005C4B91">
        <w:rPr>
          <w:rFonts w:ascii="Gulim" w:eastAsia="Gulim" w:hAnsi="Gulim" w:cs="Batang"/>
          <w:szCs w:val="18"/>
          <w:lang w:val="nl-NL" w:eastAsia="ko-KR"/>
        </w:rPr>
        <w:t xml:space="preserve"> </w:t>
      </w:r>
      <w:r>
        <w:rPr>
          <w:rFonts w:ascii="Gulim" w:eastAsia="Gulim" w:hAnsi="Gulim" w:cs="Batang"/>
          <w:szCs w:val="18"/>
          <w:lang w:eastAsia="ko-KR"/>
        </w:rPr>
        <w:t>모든</w:t>
      </w:r>
      <w:r w:rsidRPr="005C4B91">
        <w:rPr>
          <w:rFonts w:ascii="Gulim" w:eastAsia="Gulim" w:hAnsi="Gulim" w:cs="Batang"/>
          <w:szCs w:val="18"/>
          <w:lang w:val="nl-NL" w:eastAsia="ko-KR"/>
        </w:rPr>
        <w:t xml:space="preserve"> </w:t>
      </w:r>
      <w:r>
        <w:rPr>
          <w:rFonts w:ascii="Gulim" w:eastAsia="Gulim" w:hAnsi="Gulim" w:cs="Batang"/>
          <w:szCs w:val="18"/>
          <w:lang w:eastAsia="ko-KR"/>
        </w:rPr>
        <w:t>텍스트</w:t>
      </w:r>
      <w:r w:rsidRPr="005C4B91">
        <w:rPr>
          <w:rFonts w:ascii="Gulim" w:eastAsia="Gulim" w:hAnsi="Gulim" w:cs="Batang"/>
          <w:szCs w:val="18"/>
          <w:lang w:val="nl-NL" w:eastAsia="ko-KR"/>
        </w:rPr>
        <w:t xml:space="preserve">, </w:t>
      </w:r>
      <w:r>
        <w:rPr>
          <w:rFonts w:ascii="Gulim" w:eastAsia="Gulim" w:hAnsi="Gulim" w:cs="Batang"/>
          <w:szCs w:val="18"/>
          <w:lang w:eastAsia="ko-KR"/>
        </w:rPr>
        <w:t>사운드</w:t>
      </w:r>
      <w:r w:rsidRPr="005C4B91">
        <w:rPr>
          <w:rFonts w:ascii="Gulim" w:eastAsia="Gulim" w:hAnsi="Gulim" w:cs="Batang"/>
          <w:szCs w:val="18"/>
          <w:lang w:val="nl-NL" w:eastAsia="ko-KR"/>
        </w:rPr>
        <w:t xml:space="preserve">, </w:t>
      </w:r>
      <w:r>
        <w:rPr>
          <w:rFonts w:ascii="Gulim" w:eastAsia="Gulim" w:hAnsi="Gulim" w:cs="Batang"/>
          <w:szCs w:val="18"/>
          <w:lang w:eastAsia="ko-KR"/>
        </w:rPr>
        <w:t>비디오</w:t>
      </w:r>
      <w:r w:rsidRPr="005C4B91">
        <w:rPr>
          <w:rFonts w:ascii="Gulim" w:eastAsia="Gulim" w:hAnsi="Gulim" w:cs="Batang"/>
          <w:szCs w:val="18"/>
          <w:lang w:val="nl-NL" w:eastAsia="ko-KR"/>
        </w:rPr>
        <w:t xml:space="preserve">, </w:t>
      </w:r>
      <w:r>
        <w:rPr>
          <w:rFonts w:ascii="Gulim" w:eastAsia="Gulim" w:hAnsi="Gulim" w:cs="Batang"/>
          <w:szCs w:val="18"/>
          <w:lang w:eastAsia="ko-KR"/>
        </w:rPr>
        <w:t>이미지</w:t>
      </w:r>
      <w:r w:rsidRPr="005C4B91">
        <w:rPr>
          <w:rFonts w:ascii="Gulim" w:eastAsia="Gulim" w:hAnsi="Gulim" w:cs="Batang"/>
          <w:szCs w:val="18"/>
          <w:lang w:val="nl-NL" w:eastAsia="ko-KR"/>
        </w:rPr>
        <w:t xml:space="preserve"> </w:t>
      </w:r>
      <w:r>
        <w:rPr>
          <w:rFonts w:ascii="Gulim" w:eastAsia="Gulim" w:hAnsi="Gulim" w:cs="Batang"/>
          <w:szCs w:val="18"/>
          <w:lang w:eastAsia="ko-KR"/>
        </w:rPr>
        <w:t>파일</w:t>
      </w:r>
      <w:r w:rsidRPr="005C4B91">
        <w:rPr>
          <w:rFonts w:ascii="Gulim" w:eastAsia="Gulim" w:hAnsi="Gulim" w:cs="Batang"/>
          <w:szCs w:val="18"/>
          <w:lang w:val="nl-NL" w:eastAsia="ko-KR"/>
        </w:rPr>
        <w:t xml:space="preserve"> </w:t>
      </w:r>
      <w:r>
        <w:rPr>
          <w:rFonts w:ascii="Gulim" w:eastAsia="Gulim" w:hAnsi="Gulim" w:cs="Batang"/>
          <w:szCs w:val="18"/>
          <w:lang w:eastAsia="ko-KR"/>
        </w:rPr>
        <w:t>또는</w:t>
      </w:r>
      <w:r w:rsidRPr="005C4B91">
        <w:rPr>
          <w:rFonts w:ascii="Gulim" w:eastAsia="Gulim" w:hAnsi="Gulim" w:cs="Batang"/>
          <w:szCs w:val="18"/>
          <w:lang w:val="nl-NL" w:eastAsia="ko-KR"/>
        </w:rPr>
        <w:t xml:space="preserve"> </w:t>
      </w:r>
      <w:r>
        <w:rPr>
          <w:rFonts w:ascii="Gulim" w:eastAsia="Gulim" w:hAnsi="Gulim" w:cs="Batang"/>
          <w:szCs w:val="18"/>
          <w:lang w:eastAsia="ko-KR"/>
        </w:rPr>
        <w:t>소프트웨어를</w:t>
      </w:r>
      <w:r w:rsidRPr="005C4B91">
        <w:rPr>
          <w:rFonts w:ascii="Gulim" w:eastAsia="Gulim" w:hAnsi="Gulim" w:cs="Batang"/>
          <w:szCs w:val="18"/>
          <w:lang w:val="nl-NL" w:eastAsia="ko-KR"/>
        </w:rPr>
        <w:t xml:space="preserve"> </w:t>
      </w:r>
      <w:r>
        <w:rPr>
          <w:rFonts w:ascii="Gulim" w:eastAsia="Gulim" w:hAnsi="Gulim" w:cs="Batang"/>
          <w:szCs w:val="18"/>
          <w:lang w:eastAsia="ko-KR"/>
        </w:rPr>
        <w:t>포함하여</w:t>
      </w:r>
      <w:r w:rsidRPr="005C4B91">
        <w:rPr>
          <w:rFonts w:ascii="Gulim" w:eastAsia="Gulim" w:hAnsi="Gulim" w:cs="Batang"/>
          <w:szCs w:val="18"/>
          <w:lang w:val="nl-NL" w:eastAsia="ko-KR"/>
        </w:rPr>
        <w:t xml:space="preserve"> </w:t>
      </w:r>
      <w:r>
        <w:rPr>
          <w:rFonts w:ascii="Gulim" w:eastAsia="Gulim" w:hAnsi="Gulim" w:cs="Batang"/>
          <w:szCs w:val="18"/>
          <w:lang w:eastAsia="ko-KR"/>
        </w:rPr>
        <w:t>본</w:t>
      </w:r>
      <w:r w:rsidRPr="005C4B91">
        <w:rPr>
          <w:rFonts w:ascii="Gulim" w:eastAsia="Gulim" w:hAnsi="Gulim" w:cs="Batang"/>
          <w:szCs w:val="18"/>
          <w:lang w:val="nl-NL" w:eastAsia="ko-KR"/>
        </w:rPr>
        <w:t xml:space="preserve"> </w:t>
      </w:r>
      <w:r>
        <w:rPr>
          <w:rFonts w:ascii="Gulim" w:eastAsia="Gulim" w:hAnsi="Gulim" w:cs="Batang"/>
          <w:szCs w:val="18"/>
          <w:lang w:eastAsia="ko-KR"/>
        </w:rPr>
        <w:t>추록의</w:t>
      </w:r>
      <w:r w:rsidRPr="005C4B91">
        <w:rPr>
          <w:rFonts w:ascii="Gulim" w:eastAsia="Gulim" w:hAnsi="Gulim" w:cs="Batang"/>
          <w:szCs w:val="18"/>
          <w:lang w:val="nl-NL" w:eastAsia="ko-KR"/>
        </w:rPr>
        <w:t xml:space="preserve"> </w:t>
      </w:r>
      <w:r>
        <w:rPr>
          <w:rFonts w:ascii="Gulim" w:eastAsia="Gulim" w:hAnsi="Gulim" w:cs="Batang"/>
          <w:szCs w:val="18"/>
          <w:lang w:eastAsia="ko-KR"/>
        </w:rPr>
        <w:t>적용을</w:t>
      </w:r>
      <w:r w:rsidRPr="005C4B91">
        <w:rPr>
          <w:rFonts w:ascii="Gulim" w:eastAsia="Gulim" w:hAnsi="Gulim" w:cs="Batang"/>
          <w:szCs w:val="18"/>
          <w:lang w:val="nl-NL" w:eastAsia="ko-KR"/>
        </w:rPr>
        <w:t xml:space="preserve"> </w:t>
      </w:r>
      <w:r>
        <w:rPr>
          <w:rFonts w:ascii="Gulim" w:eastAsia="Gulim" w:hAnsi="Gulim" w:cs="Batang"/>
          <w:szCs w:val="18"/>
          <w:lang w:eastAsia="ko-KR"/>
        </w:rPr>
        <w:t>받는</w:t>
      </w:r>
      <w:r w:rsidRPr="005C4B91">
        <w:rPr>
          <w:rFonts w:ascii="Gulim" w:eastAsia="Gulim" w:hAnsi="Gulim" w:cs="Batang"/>
          <w:szCs w:val="18"/>
          <w:lang w:val="nl-NL" w:eastAsia="ko-KR"/>
        </w:rPr>
        <w:t xml:space="preserve"> </w:t>
      </w:r>
      <w:r>
        <w:rPr>
          <w:rFonts w:ascii="Gulim" w:eastAsia="Gulim" w:hAnsi="Gulim" w:cs="Batang"/>
          <w:szCs w:val="18"/>
          <w:lang w:eastAsia="ko-KR"/>
        </w:rPr>
        <w:t>전문</w:t>
      </w:r>
      <w:r w:rsidRPr="005C4B91">
        <w:rPr>
          <w:rFonts w:ascii="Gulim" w:eastAsia="Gulim" w:hAnsi="Gulim" w:cs="Batang"/>
          <w:szCs w:val="18"/>
          <w:lang w:val="nl-NL" w:eastAsia="ko-KR"/>
        </w:rPr>
        <w:t xml:space="preserve"> </w:t>
      </w:r>
      <w:r>
        <w:rPr>
          <w:rFonts w:ascii="Gulim" w:eastAsia="Gulim" w:hAnsi="Gulim" w:cs="Batang"/>
          <w:szCs w:val="18"/>
          <w:lang w:eastAsia="ko-KR"/>
        </w:rPr>
        <w:t>서비스를</w:t>
      </w:r>
      <w:r w:rsidRPr="005C4B91">
        <w:rPr>
          <w:rFonts w:ascii="Gulim" w:eastAsia="Gulim" w:hAnsi="Gulim" w:cs="Batang"/>
          <w:szCs w:val="18"/>
          <w:lang w:val="nl-NL" w:eastAsia="ko-KR"/>
        </w:rPr>
        <w:t xml:space="preserve"> </w:t>
      </w:r>
      <w:r>
        <w:rPr>
          <w:rFonts w:ascii="Gulim" w:eastAsia="Gulim" w:hAnsi="Gulim" w:cs="Batang"/>
          <w:szCs w:val="18"/>
          <w:lang w:eastAsia="ko-KR"/>
        </w:rPr>
        <w:t>받기</w:t>
      </w:r>
      <w:r w:rsidRPr="005C4B91">
        <w:rPr>
          <w:rFonts w:ascii="Gulim" w:eastAsia="Gulim" w:hAnsi="Gulim" w:cs="Batang"/>
          <w:szCs w:val="18"/>
          <w:lang w:val="nl-NL" w:eastAsia="ko-KR"/>
        </w:rPr>
        <w:t xml:space="preserve"> </w:t>
      </w:r>
      <w:r>
        <w:rPr>
          <w:rFonts w:ascii="Gulim" w:eastAsia="Gulim" w:hAnsi="Gulim" w:cs="Batang"/>
          <w:szCs w:val="18"/>
          <w:lang w:eastAsia="ko-KR"/>
        </w:rPr>
        <w:t>위해</w:t>
      </w:r>
      <w:r w:rsidRPr="005C4B91">
        <w:rPr>
          <w:rFonts w:ascii="Gulim" w:eastAsia="Gulim" w:hAnsi="Gulim" w:cs="Batang"/>
          <w:szCs w:val="18"/>
          <w:lang w:val="nl-NL" w:eastAsia="ko-KR"/>
        </w:rPr>
        <w:t xml:space="preserve"> Microsoft</w:t>
      </w:r>
      <w:r>
        <w:rPr>
          <w:rFonts w:ascii="Gulim" w:eastAsia="Gulim" w:hAnsi="Gulim" w:cs="Batang"/>
          <w:szCs w:val="18"/>
          <w:lang w:eastAsia="ko-KR"/>
        </w:rPr>
        <w:t>와의</w:t>
      </w:r>
      <w:r w:rsidRPr="005C4B91">
        <w:rPr>
          <w:rFonts w:ascii="Gulim" w:eastAsia="Gulim" w:hAnsi="Gulim" w:cs="Batang"/>
          <w:szCs w:val="18"/>
          <w:lang w:val="nl-NL" w:eastAsia="ko-KR"/>
        </w:rPr>
        <w:t xml:space="preserve"> </w:t>
      </w:r>
      <w:r>
        <w:rPr>
          <w:rFonts w:ascii="Gulim" w:eastAsia="Gulim" w:hAnsi="Gulim" w:cs="Batang"/>
          <w:szCs w:val="18"/>
          <w:lang w:eastAsia="ko-KR"/>
        </w:rPr>
        <w:t>계약을</w:t>
      </w:r>
      <w:r w:rsidRPr="005C4B91">
        <w:rPr>
          <w:rFonts w:ascii="Gulim" w:eastAsia="Gulim" w:hAnsi="Gulim" w:cs="Batang"/>
          <w:szCs w:val="18"/>
          <w:lang w:val="nl-NL" w:eastAsia="ko-KR"/>
        </w:rPr>
        <w:t xml:space="preserve"> </w:t>
      </w:r>
      <w:r>
        <w:rPr>
          <w:rFonts w:ascii="Gulim" w:eastAsia="Gulim" w:hAnsi="Gulim" w:cs="Batang"/>
          <w:szCs w:val="18"/>
          <w:lang w:eastAsia="ko-KR"/>
        </w:rPr>
        <w:t>통해</w:t>
      </w:r>
      <w:r w:rsidRPr="005C4B91">
        <w:rPr>
          <w:rFonts w:ascii="Gulim" w:eastAsia="Gulim" w:hAnsi="Gulim" w:cs="Batang"/>
          <w:szCs w:val="18"/>
          <w:lang w:val="nl-NL" w:eastAsia="ko-KR"/>
        </w:rPr>
        <w:t xml:space="preserve"> </w:t>
      </w:r>
      <w:r>
        <w:rPr>
          <w:rFonts w:ascii="Gulim" w:eastAsia="Gulim" w:hAnsi="Gulim" w:cs="Batang"/>
          <w:szCs w:val="18"/>
          <w:lang w:eastAsia="ko-KR"/>
        </w:rPr>
        <w:t>고객에</w:t>
      </w:r>
      <w:r w:rsidRPr="005C4B91">
        <w:rPr>
          <w:rFonts w:ascii="Gulim" w:eastAsia="Gulim" w:hAnsi="Gulim" w:cs="Batang"/>
          <w:szCs w:val="18"/>
          <w:lang w:val="nl-NL" w:eastAsia="ko-KR"/>
        </w:rPr>
        <w:t xml:space="preserve"> </w:t>
      </w:r>
      <w:r>
        <w:rPr>
          <w:rFonts w:ascii="Gulim" w:eastAsia="Gulim" w:hAnsi="Gulim" w:cs="Batang"/>
          <w:szCs w:val="18"/>
          <w:lang w:eastAsia="ko-KR"/>
        </w:rPr>
        <w:t>의해</w:t>
      </w:r>
      <w:r w:rsidRPr="005C4B91">
        <w:rPr>
          <w:rFonts w:ascii="Gulim" w:eastAsia="Gulim" w:hAnsi="Gulim" w:cs="Batang"/>
          <w:szCs w:val="18"/>
          <w:lang w:val="nl-NL" w:eastAsia="ko-KR"/>
        </w:rPr>
        <w:t xml:space="preserve"> </w:t>
      </w:r>
      <w:r>
        <w:rPr>
          <w:rFonts w:ascii="Gulim" w:eastAsia="Gulim" w:hAnsi="Gulim" w:cs="Batang"/>
          <w:szCs w:val="18"/>
          <w:lang w:eastAsia="ko-KR"/>
        </w:rPr>
        <w:t>또는</w:t>
      </w:r>
      <w:r w:rsidRPr="005C4B91">
        <w:rPr>
          <w:rFonts w:ascii="Gulim" w:eastAsia="Gulim" w:hAnsi="Gulim" w:cs="Batang"/>
          <w:szCs w:val="18"/>
          <w:lang w:val="nl-NL" w:eastAsia="ko-KR"/>
        </w:rPr>
        <w:t xml:space="preserve"> </w:t>
      </w:r>
      <w:r>
        <w:rPr>
          <w:rFonts w:ascii="Gulim" w:eastAsia="Gulim" w:hAnsi="Gulim" w:cs="Batang"/>
          <w:szCs w:val="18"/>
          <w:lang w:eastAsia="ko-KR"/>
        </w:rPr>
        <w:t>고객을</w:t>
      </w:r>
      <w:r w:rsidRPr="005C4B91">
        <w:rPr>
          <w:rFonts w:ascii="Gulim" w:eastAsia="Gulim" w:hAnsi="Gulim" w:cs="Batang"/>
          <w:szCs w:val="18"/>
          <w:lang w:val="nl-NL" w:eastAsia="ko-KR"/>
        </w:rPr>
        <w:t xml:space="preserve"> </w:t>
      </w:r>
      <w:r>
        <w:rPr>
          <w:rFonts w:ascii="Gulim" w:eastAsia="Gulim" w:hAnsi="Gulim" w:cs="Batang"/>
          <w:szCs w:val="18"/>
          <w:lang w:eastAsia="ko-KR"/>
        </w:rPr>
        <w:t>대신하여</w:t>
      </w:r>
      <w:r w:rsidRPr="005C4B91">
        <w:rPr>
          <w:rFonts w:ascii="Gulim" w:eastAsia="Gulim" w:hAnsi="Gulim" w:cs="Batang"/>
          <w:szCs w:val="18"/>
          <w:lang w:val="nl-NL" w:eastAsia="ko-KR"/>
        </w:rPr>
        <w:t xml:space="preserve"> Microsoft</w:t>
      </w:r>
      <w:r>
        <w:rPr>
          <w:rFonts w:ascii="Gulim" w:eastAsia="Gulim" w:hAnsi="Gulim" w:cs="Batang"/>
          <w:szCs w:val="18"/>
          <w:lang w:eastAsia="ko-KR"/>
        </w:rPr>
        <w:t>에</w:t>
      </w:r>
      <w:r w:rsidRPr="005C4B91">
        <w:rPr>
          <w:rFonts w:ascii="Gulim" w:eastAsia="Gulim" w:hAnsi="Gulim" w:cs="Batang"/>
          <w:szCs w:val="18"/>
          <w:lang w:val="nl-NL" w:eastAsia="ko-KR"/>
        </w:rPr>
        <w:t xml:space="preserve"> </w:t>
      </w:r>
      <w:r>
        <w:rPr>
          <w:rFonts w:ascii="Gulim" w:eastAsia="Gulim" w:hAnsi="Gulim" w:cs="Batang"/>
          <w:szCs w:val="18"/>
          <w:lang w:eastAsia="ko-KR"/>
        </w:rPr>
        <w:t>제공되는</w:t>
      </w:r>
      <w:r w:rsidRPr="005C4B91">
        <w:rPr>
          <w:rFonts w:ascii="Gulim" w:eastAsia="Gulim" w:hAnsi="Gulim" w:cs="Batang"/>
          <w:szCs w:val="18"/>
          <w:lang w:val="nl-NL" w:eastAsia="ko-KR"/>
        </w:rPr>
        <w:t xml:space="preserve"> </w:t>
      </w:r>
      <w:r>
        <w:rPr>
          <w:rFonts w:ascii="Gulim" w:eastAsia="Gulim" w:hAnsi="Gulim" w:cs="Batang"/>
          <w:szCs w:val="18"/>
          <w:lang w:eastAsia="ko-KR"/>
        </w:rPr>
        <w:t>모든</w:t>
      </w:r>
      <w:r w:rsidRPr="005C4B91">
        <w:rPr>
          <w:rFonts w:ascii="Gulim" w:eastAsia="Gulim" w:hAnsi="Gulim" w:cs="Batang"/>
          <w:szCs w:val="18"/>
          <w:lang w:val="nl-NL" w:eastAsia="ko-KR"/>
        </w:rPr>
        <w:t xml:space="preserve"> </w:t>
      </w:r>
      <w:r>
        <w:rPr>
          <w:rFonts w:ascii="Gulim" w:eastAsia="Gulim" w:hAnsi="Gulim" w:cs="Batang"/>
          <w:szCs w:val="18"/>
          <w:lang w:eastAsia="ko-KR"/>
        </w:rPr>
        <w:t>데이터를</w:t>
      </w:r>
      <w:r w:rsidRPr="005C4B91">
        <w:rPr>
          <w:rFonts w:ascii="Gulim" w:eastAsia="Gulim" w:hAnsi="Gulim" w:cs="Batang"/>
          <w:szCs w:val="18"/>
          <w:lang w:val="nl-NL" w:eastAsia="ko-KR"/>
        </w:rPr>
        <w:t xml:space="preserve"> </w:t>
      </w:r>
      <w:r>
        <w:rPr>
          <w:rFonts w:ascii="Gulim" w:eastAsia="Gulim" w:hAnsi="Gulim" w:cs="Batang"/>
          <w:szCs w:val="18"/>
          <w:lang w:eastAsia="ko-KR"/>
        </w:rPr>
        <w:t>의미합니다</w:t>
      </w:r>
      <w:r w:rsidRPr="005C4B91">
        <w:rPr>
          <w:rFonts w:ascii="Gulim" w:eastAsia="Gulim" w:hAnsi="Gulim" w:cs="Batang"/>
          <w:szCs w:val="18"/>
          <w:lang w:val="nl-NL" w:eastAsia="ko-KR"/>
        </w:rPr>
        <w:t>.</w:t>
      </w:r>
    </w:p>
    <w:p w:rsidR="00416F33" w:rsidRPr="005C4B91" w:rsidRDefault="007E7579">
      <w:pPr>
        <w:pStyle w:val="ProductList-Body"/>
        <w:spacing w:after="120"/>
        <w:rPr>
          <w:rFonts w:ascii="Gulim" w:eastAsia="Gulim" w:hAnsi="Gulim"/>
          <w:lang w:val="nl-NL"/>
        </w:rPr>
      </w:pPr>
      <w:r w:rsidRPr="005C4B91">
        <w:rPr>
          <w:rFonts w:ascii="Gulim" w:eastAsia="Gulim" w:hAnsi="Gulim" w:cs="Batang"/>
          <w:szCs w:val="18"/>
          <w:lang w:val="nl-NL" w:eastAsia="ko-KR"/>
        </w:rPr>
        <w:t>“</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서비스</w:t>
      </w:r>
      <w:r w:rsidRPr="005C4B91">
        <w:rPr>
          <w:rFonts w:ascii="Gulim" w:eastAsia="Gulim" w:hAnsi="Gulim" w:cs="Batang"/>
          <w:szCs w:val="18"/>
          <w:lang w:val="nl-NL" w:eastAsia="ko-KR"/>
        </w:rPr>
        <w:t>”</w:t>
      </w:r>
      <w:r>
        <w:rPr>
          <w:rFonts w:ascii="Gulim" w:eastAsia="Gulim" w:hAnsi="Gulim" w:cs="Batang"/>
          <w:szCs w:val="18"/>
          <w:lang w:eastAsia="ko-KR"/>
        </w:rPr>
        <w:t>는</w:t>
      </w:r>
      <w:r w:rsidRPr="005C4B91">
        <w:rPr>
          <w:rFonts w:ascii="Gulim" w:eastAsia="Gulim" w:hAnsi="Gulim" w:cs="Batang"/>
          <w:szCs w:val="18"/>
          <w:lang w:val="nl-NL" w:eastAsia="ko-KR"/>
        </w:rPr>
        <w:t xml:space="preserve"> </w:t>
      </w:r>
      <w:r>
        <w:rPr>
          <w:rFonts w:ascii="Gulim" w:eastAsia="Gulim" w:hAnsi="Gulim" w:cs="Batang"/>
          <w:szCs w:val="18"/>
          <w:lang w:eastAsia="ko-KR"/>
        </w:rPr>
        <w:t>고객이</w:t>
      </w:r>
      <w:r w:rsidRPr="005C4B91">
        <w:rPr>
          <w:rFonts w:ascii="Gulim" w:eastAsia="Gulim" w:hAnsi="Gulim" w:cs="Batang"/>
          <w:szCs w:val="18"/>
          <w:lang w:val="nl-NL" w:eastAsia="ko-KR"/>
        </w:rPr>
        <w:t xml:space="preserve"> </w:t>
      </w:r>
      <w:r>
        <w:rPr>
          <w:rFonts w:ascii="Gulim" w:eastAsia="Gulim" w:hAnsi="Gulim" w:cs="Batang"/>
          <w:szCs w:val="18"/>
          <w:lang w:eastAsia="ko-KR"/>
        </w:rPr>
        <w:t>정보</w:t>
      </w:r>
      <w:r w:rsidRPr="005C4B91">
        <w:rPr>
          <w:rFonts w:ascii="Gulim" w:eastAsia="Gulim" w:hAnsi="Gulim" w:cs="Batang"/>
          <w:szCs w:val="18"/>
          <w:lang w:val="nl-NL" w:eastAsia="ko-KR"/>
        </w:rPr>
        <w:t xml:space="preserve"> </w:t>
      </w:r>
      <w:r>
        <w:rPr>
          <w:rFonts w:ascii="Gulim" w:eastAsia="Gulim" w:hAnsi="Gulim" w:cs="Batang"/>
          <w:szCs w:val="18"/>
          <w:lang w:eastAsia="ko-KR"/>
        </w:rPr>
        <w:t>기술</w:t>
      </w:r>
      <w:r w:rsidRPr="005C4B91">
        <w:rPr>
          <w:rFonts w:ascii="Gulim" w:eastAsia="Gulim" w:hAnsi="Gulim" w:cs="Batang"/>
          <w:szCs w:val="18"/>
          <w:lang w:val="nl-NL" w:eastAsia="ko-KR"/>
        </w:rPr>
        <w:t xml:space="preserve"> </w:t>
      </w:r>
      <w:r>
        <w:rPr>
          <w:rFonts w:ascii="Gulim" w:eastAsia="Gulim" w:hAnsi="Gulim" w:cs="Batang"/>
          <w:szCs w:val="18"/>
          <w:lang w:eastAsia="ko-KR"/>
        </w:rPr>
        <w:t>환경에서</w:t>
      </w:r>
      <w:r w:rsidRPr="005C4B91">
        <w:rPr>
          <w:rFonts w:ascii="Gulim" w:eastAsia="Gulim" w:hAnsi="Gulim" w:cs="Batang"/>
          <w:szCs w:val="18"/>
          <w:lang w:val="nl-NL" w:eastAsia="ko-KR"/>
        </w:rPr>
        <w:t xml:space="preserve"> </w:t>
      </w:r>
      <w:r>
        <w:rPr>
          <w:rFonts w:ascii="Gulim" w:eastAsia="Gulim" w:hAnsi="Gulim" w:cs="Batang"/>
          <w:szCs w:val="18"/>
          <w:lang w:eastAsia="ko-KR"/>
        </w:rPr>
        <w:t>문제를</w:t>
      </w:r>
      <w:r w:rsidRPr="005C4B91">
        <w:rPr>
          <w:rFonts w:ascii="Gulim" w:eastAsia="Gulim" w:hAnsi="Gulim" w:cs="Batang"/>
          <w:szCs w:val="18"/>
          <w:lang w:val="nl-NL" w:eastAsia="ko-KR"/>
        </w:rPr>
        <w:t xml:space="preserve"> </w:t>
      </w:r>
      <w:r>
        <w:rPr>
          <w:rFonts w:ascii="Gulim" w:eastAsia="Gulim" w:hAnsi="Gulim" w:cs="Batang"/>
          <w:szCs w:val="18"/>
          <w:lang w:eastAsia="ko-KR"/>
        </w:rPr>
        <w:t>식별하고</w:t>
      </w:r>
      <w:r w:rsidRPr="005C4B91">
        <w:rPr>
          <w:rFonts w:ascii="Gulim" w:eastAsia="Gulim" w:hAnsi="Gulim" w:cs="Batang"/>
          <w:szCs w:val="18"/>
          <w:lang w:val="nl-NL" w:eastAsia="ko-KR"/>
        </w:rPr>
        <w:t xml:space="preserve"> </w:t>
      </w:r>
      <w:r>
        <w:rPr>
          <w:rFonts w:ascii="Gulim" w:eastAsia="Gulim" w:hAnsi="Gulim" w:cs="Batang"/>
          <w:szCs w:val="18"/>
          <w:lang w:eastAsia="ko-KR"/>
        </w:rPr>
        <w:t>해결하도록</w:t>
      </w:r>
      <w:r w:rsidRPr="005C4B91">
        <w:rPr>
          <w:rFonts w:ascii="Gulim" w:eastAsia="Gulim" w:hAnsi="Gulim" w:cs="Batang"/>
          <w:szCs w:val="18"/>
          <w:lang w:val="nl-NL" w:eastAsia="ko-KR"/>
        </w:rPr>
        <w:t xml:space="preserve"> </w:t>
      </w:r>
      <w:r>
        <w:rPr>
          <w:rFonts w:ascii="Gulim" w:eastAsia="Gulim" w:hAnsi="Gulim" w:cs="Batang"/>
          <w:szCs w:val="18"/>
          <w:lang w:eastAsia="ko-KR"/>
        </w:rPr>
        <w:t>지원하는</w:t>
      </w:r>
      <w:r w:rsidRPr="005C4B91">
        <w:rPr>
          <w:rFonts w:ascii="Gulim" w:eastAsia="Gulim" w:hAnsi="Gulim" w:cs="Batang"/>
          <w:szCs w:val="18"/>
          <w:lang w:val="nl-NL" w:eastAsia="ko-KR"/>
        </w:rPr>
        <w:t xml:space="preserve"> Microsoft</w:t>
      </w:r>
      <w:r>
        <w:rPr>
          <w:rFonts w:ascii="Gulim" w:eastAsia="Gulim" w:hAnsi="Gulim" w:cs="Batang"/>
          <w:szCs w:val="18"/>
          <w:lang w:eastAsia="ko-KR"/>
        </w:rPr>
        <w:t>의</w:t>
      </w:r>
      <w:r w:rsidRPr="005C4B91">
        <w:rPr>
          <w:rFonts w:ascii="Gulim" w:eastAsia="Gulim" w:hAnsi="Gulim" w:cs="Batang"/>
          <w:szCs w:val="18"/>
          <w:lang w:val="nl-NL" w:eastAsia="ko-KR"/>
        </w:rPr>
        <w:t xml:space="preserve"> </w:t>
      </w:r>
      <w:r>
        <w:rPr>
          <w:rFonts w:ascii="Gulim" w:eastAsia="Gulim" w:hAnsi="Gulim" w:cs="Batang"/>
          <w:szCs w:val="18"/>
          <w:lang w:eastAsia="ko-KR"/>
        </w:rPr>
        <w:t>전문</w:t>
      </w:r>
      <w:r w:rsidRPr="005C4B91">
        <w:rPr>
          <w:rFonts w:ascii="Gulim" w:eastAsia="Gulim" w:hAnsi="Gulim" w:cs="Batang"/>
          <w:szCs w:val="18"/>
          <w:lang w:val="nl-NL" w:eastAsia="ko-KR"/>
        </w:rPr>
        <w:t xml:space="preserve"> </w:t>
      </w:r>
      <w:r>
        <w:rPr>
          <w:rFonts w:ascii="Gulim" w:eastAsia="Gulim" w:hAnsi="Gulim" w:cs="Batang"/>
          <w:szCs w:val="18"/>
          <w:lang w:eastAsia="ko-KR"/>
        </w:rPr>
        <w:t>기술</w:t>
      </w:r>
      <w:r w:rsidRPr="005C4B91">
        <w:rPr>
          <w:rFonts w:ascii="Gulim" w:eastAsia="Gulim" w:hAnsi="Gulim" w:cs="Batang"/>
          <w:szCs w:val="18"/>
          <w:lang w:val="nl-NL" w:eastAsia="ko-KR"/>
        </w:rPr>
        <w:t xml:space="preserve"> </w:t>
      </w:r>
      <w:r>
        <w:rPr>
          <w:rFonts w:ascii="Gulim" w:eastAsia="Gulim" w:hAnsi="Gulim" w:cs="Batang"/>
          <w:szCs w:val="18"/>
          <w:lang w:eastAsia="ko-KR"/>
        </w:rPr>
        <w:t>소프트웨어</w:t>
      </w:r>
      <w:r w:rsidRPr="005C4B91">
        <w:rPr>
          <w:rFonts w:ascii="Gulim" w:eastAsia="Gulim" w:hAnsi="Gulim" w:cs="Batang"/>
          <w:szCs w:val="18"/>
          <w:lang w:val="nl-NL" w:eastAsia="ko-KR"/>
        </w:rPr>
        <w:t xml:space="preserve"> </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서비스로</w:t>
      </w:r>
      <w:r w:rsidRPr="005C4B91">
        <w:rPr>
          <w:rFonts w:ascii="Gulim" w:eastAsia="Gulim" w:hAnsi="Gulim" w:cs="Batang"/>
          <w:szCs w:val="18"/>
          <w:lang w:val="nl-NL" w:eastAsia="ko-KR"/>
        </w:rPr>
        <w:t xml:space="preserve"> </w:t>
      </w:r>
      <w:r>
        <w:rPr>
          <w:rFonts w:ascii="Gulim" w:eastAsia="Gulim" w:hAnsi="Gulim" w:cs="Batang"/>
          <w:szCs w:val="18"/>
          <w:lang w:eastAsia="ko-KR"/>
        </w:rPr>
        <w:t>구성되는</w:t>
      </w:r>
      <w:r w:rsidRPr="005C4B91">
        <w:rPr>
          <w:rFonts w:ascii="Gulim" w:eastAsia="Gulim" w:hAnsi="Gulim" w:cs="Batang"/>
          <w:szCs w:val="18"/>
          <w:lang w:val="nl-NL" w:eastAsia="ko-KR"/>
        </w:rPr>
        <w:t xml:space="preserve"> </w:t>
      </w:r>
      <w:r>
        <w:rPr>
          <w:rFonts w:ascii="Gulim" w:eastAsia="Gulim" w:hAnsi="Gulim" w:cs="Batang"/>
          <w:szCs w:val="18"/>
          <w:lang w:eastAsia="ko-KR"/>
        </w:rPr>
        <w:t>서비스에</w:t>
      </w:r>
      <w:r w:rsidRPr="005C4B91">
        <w:rPr>
          <w:rFonts w:ascii="Gulim" w:eastAsia="Gulim" w:hAnsi="Gulim" w:cs="Batang"/>
          <w:szCs w:val="18"/>
          <w:lang w:val="nl-NL" w:eastAsia="ko-KR"/>
        </w:rPr>
        <w:t xml:space="preserve"> </w:t>
      </w:r>
      <w:r>
        <w:rPr>
          <w:rFonts w:ascii="Gulim" w:eastAsia="Gulim" w:hAnsi="Gulim" w:cs="Batang"/>
          <w:szCs w:val="18"/>
          <w:lang w:eastAsia="ko-KR"/>
        </w:rPr>
        <w:t>대한</w:t>
      </w:r>
      <w:r w:rsidRPr="005C4B91">
        <w:rPr>
          <w:rFonts w:ascii="Gulim" w:eastAsia="Gulim" w:hAnsi="Gulim" w:cs="Batang"/>
          <w:szCs w:val="18"/>
          <w:lang w:val="nl-NL" w:eastAsia="ko-KR"/>
        </w:rPr>
        <w:t xml:space="preserve"> </w:t>
      </w:r>
      <w:r>
        <w:rPr>
          <w:rFonts w:ascii="Gulim" w:eastAsia="Gulim" w:hAnsi="Gulim" w:cs="Batang"/>
          <w:szCs w:val="18"/>
          <w:lang w:eastAsia="ko-KR"/>
        </w:rPr>
        <w:t>설명</w:t>
      </w:r>
      <w:r w:rsidRPr="005C4B91">
        <w:rPr>
          <w:rFonts w:ascii="Gulim" w:eastAsia="Gulim" w:hAnsi="Gulim" w:cs="Batang"/>
          <w:szCs w:val="18"/>
          <w:lang w:val="nl-NL" w:eastAsia="ko-KR"/>
        </w:rPr>
        <w:t xml:space="preserve"> </w:t>
      </w:r>
      <w:r>
        <w:rPr>
          <w:rFonts w:ascii="Gulim" w:eastAsia="Gulim" w:hAnsi="Gulim" w:cs="Batang"/>
          <w:szCs w:val="18"/>
          <w:lang w:eastAsia="ko-KR"/>
        </w:rPr>
        <w:t>또는</w:t>
      </w:r>
      <w:r w:rsidRPr="005C4B91">
        <w:rPr>
          <w:rFonts w:ascii="Gulim" w:eastAsia="Gulim" w:hAnsi="Gulim" w:cs="Batang"/>
          <w:szCs w:val="18"/>
          <w:lang w:val="nl-NL" w:eastAsia="ko-KR"/>
        </w:rPr>
        <w:t xml:space="preserve"> </w:t>
      </w:r>
      <w:r>
        <w:rPr>
          <w:rFonts w:ascii="Gulim" w:eastAsia="Gulim" w:hAnsi="Gulim" w:cs="Batang"/>
          <w:szCs w:val="18"/>
          <w:lang w:eastAsia="ko-KR"/>
        </w:rPr>
        <w:t>서비스에</w:t>
      </w:r>
      <w:r w:rsidRPr="005C4B91">
        <w:rPr>
          <w:rFonts w:ascii="Gulim" w:eastAsia="Gulim" w:hAnsi="Gulim" w:cs="Batang"/>
          <w:szCs w:val="18"/>
          <w:lang w:val="nl-NL" w:eastAsia="ko-KR"/>
        </w:rPr>
        <w:t xml:space="preserve"> </w:t>
      </w:r>
      <w:r>
        <w:rPr>
          <w:rFonts w:ascii="Gulim" w:eastAsia="Gulim" w:hAnsi="Gulim" w:cs="Batang"/>
          <w:szCs w:val="18"/>
          <w:lang w:eastAsia="ko-KR"/>
        </w:rPr>
        <w:t>대한</w:t>
      </w:r>
      <w:r w:rsidRPr="005C4B91">
        <w:rPr>
          <w:rFonts w:ascii="Gulim" w:eastAsia="Gulim" w:hAnsi="Gulim" w:cs="Batang"/>
          <w:szCs w:val="18"/>
          <w:lang w:val="nl-NL" w:eastAsia="ko-KR"/>
        </w:rPr>
        <w:t xml:space="preserve"> </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설명에</w:t>
      </w:r>
      <w:r w:rsidRPr="005C4B91">
        <w:rPr>
          <w:rFonts w:ascii="Gulim" w:eastAsia="Gulim" w:hAnsi="Gulim" w:cs="Batang"/>
          <w:szCs w:val="18"/>
          <w:lang w:val="nl-NL" w:eastAsia="ko-KR"/>
        </w:rPr>
        <w:t xml:space="preserve"> </w:t>
      </w:r>
      <w:r>
        <w:rPr>
          <w:rFonts w:ascii="Gulim" w:eastAsia="Gulim" w:hAnsi="Gulim" w:cs="Batang"/>
          <w:szCs w:val="18"/>
          <w:lang w:eastAsia="ko-KR"/>
        </w:rPr>
        <w:t>설명된</w:t>
      </w:r>
      <w:r w:rsidRPr="005C4B91">
        <w:rPr>
          <w:rFonts w:ascii="Gulim" w:eastAsia="Gulim" w:hAnsi="Gulim" w:cs="Batang"/>
          <w:szCs w:val="18"/>
          <w:lang w:val="nl-NL" w:eastAsia="ko-KR"/>
        </w:rPr>
        <w:t xml:space="preserve"> Microsoft </w:t>
      </w:r>
      <w:r>
        <w:rPr>
          <w:rFonts w:ascii="Gulim" w:eastAsia="Gulim" w:hAnsi="Gulim" w:cs="Batang"/>
          <w:szCs w:val="18"/>
          <w:lang w:eastAsia="ko-KR"/>
        </w:rPr>
        <w:t>통합</w:t>
      </w:r>
      <w:r w:rsidRPr="005C4B91">
        <w:rPr>
          <w:rFonts w:ascii="Gulim" w:eastAsia="Gulim" w:hAnsi="Gulim" w:cs="Batang"/>
          <w:szCs w:val="18"/>
          <w:lang w:val="nl-NL" w:eastAsia="ko-KR"/>
        </w:rPr>
        <w:t xml:space="preserve"> </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또는</w:t>
      </w:r>
      <w:r w:rsidRPr="005C4B91">
        <w:rPr>
          <w:rFonts w:ascii="Gulim" w:eastAsia="Gulim" w:hAnsi="Gulim" w:cs="Batang"/>
          <w:szCs w:val="18"/>
          <w:lang w:val="nl-NL" w:eastAsia="ko-KR"/>
        </w:rPr>
        <w:t xml:space="preserve"> </w:t>
      </w:r>
      <w:r>
        <w:rPr>
          <w:rFonts w:ascii="Gulim" w:eastAsia="Gulim" w:hAnsi="Gulim" w:cs="Batang"/>
          <w:szCs w:val="18"/>
          <w:lang w:eastAsia="ko-KR"/>
        </w:rPr>
        <w:t>프리미어</w:t>
      </w:r>
      <w:r w:rsidRPr="005C4B91">
        <w:rPr>
          <w:rFonts w:ascii="Gulim" w:eastAsia="Gulim" w:hAnsi="Gulim" w:cs="Batang"/>
          <w:szCs w:val="18"/>
          <w:lang w:val="nl-NL" w:eastAsia="ko-KR"/>
        </w:rPr>
        <w:t xml:space="preserve"> </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서비스를</w:t>
      </w:r>
      <w:r w:rsidRPr="005C4B91">
        <w:rPr>
          <w:rFonts w:ascii="Gulim" w:eastAsia="Gulim" w:hAnsi="Gulim" w:cs="Batang"/>
          <w:szCs w:val="18"/>
          <w:lang w:val="nl-NL" w:eastAsia="ko-KR"/>
        </w:rPr>
        <w:t xml:space="preserve"> </w:t>
      </w:r>
      <w:r>
        <w:rPr>
          <w:rFonts w:ascii="Gulim" w:eastAsia="Gulim" w:hAnsi="Gulim" w:cs="Batang"/>
          <w:szCs w:val="18"/>
          <w:lang w:eastAsia="ko-KR"/>
        </w:rPr>
        <w:t>의미합니다</w:t>
      </w:r>
      <w:r w:rsidRPr="005C4B91">
        <w:rPr>
          <w:rFonts w:ascii="Gulim" w:eastAsia="Gulim" w:hAnsi="Gulim" w:cs="Batang"/>
          <w:szCs w:val="18"/>
          <w:lang w:val="nl-NL" w:eastAsia="ko-KR"/>
        </w:rPr>
        <w:t>.</w:t>
      </w:r>
    </w:p>
    <w:p w:rsidR="00416F33" w:rsidRPr="005C4B91" w:rsidRDefault="007E7579">
      <w:pPr>
        <w:pStyle w:val="ProductList-Body"/>
        <w:spacing w:after="120"/>
        <w:rPr>
          <w:rFonts w:ascii="Gulim" w:eastAsia="Gulim" w:hAnsi="Gulim"/>
          <w:lang w:val="nl-NL"/>
        </w:rPr>
      </w:pPr>
      <w:r>
        <w:rPr>
          <w:rFonts w:ascii="Gulim" w:eastAsia="Gulim" w:hAnsi="Gulim" w:cs="Batang"/>
          <w:szCs w:val="18"/>
          <w:lang w:eastAsia="ko-KR"/>
        </w:rPr>
        <w:t>여기에서</w:t>
      </w:r>
      <w:r w:rsidRPr="005C4B91">
        <w:rPr>
          <w:rFonts w:ascii="Gulim" w:eastAsia="Gulim" w:hAnsi="Gulim" w:cs="Batang"/>
          <w:szCs w:val="18"/>
          <w:lang w:val="nl-NL" w:eastAsia="ko-KR"/>
        </w:rPr>
        <w:t xml:space="preserve"> </w:t>
      </w:r>
      <w:r>
        <w:rPr>
          <w:rFonts w:ascii="Gulim" w:eastAsia="Gulim" w:hAnsi="Gulim" w:cs="Batang"/>
          <w:szCs w:val="18"/>
          <w:lang w:eastAsia="ko-KR"/>
        </w:rPr>
        <w:t>사용되는</w:t>
      </w:r>
      <w:r w:rsidRPr="005C4B91">
        <w:rPr>
          <w:rFonts w:ascii="Gulim" w:eastAsia="Gulim" w:hAnsi="Gulim" w:cs="Batang"/>
          <w:szCs w:val="18"/>
          <w:lang w:val="nl-NL" w:eastAsia="ko-KR"/>
        </w:rPr>
        <w:t xml:space="preserve"> “</w:t>
      </w:r>
      <w:r>
        <w:rPr>
          <w:rFonts w:ascii="Gulim" w:eastAsia="Gulim" w:hAnsi="Gulim" w:cs="Batang"/>
          <w:szCs w:val="18"/>
          <w:lang w:eastAsia="ko-KR"/>
        </w:rPr>
        <w:t>데이터</w:t>
      </w:r>
      <w:r w:rsidRPr="005C4B91">
        <w:rPr>
          <w:rFonts w:ascii="Gulim" w:eastAsia="Gulim" w:hAnsi="Gulim" w:cs="Batang"/>
          <w:szCs w:val="18"/>
          <w:lang w:val="nl-NL" w:eastAsia="ko-KR"/>
        </w:rPr>
        <w:t xml:space="preserve"> </w:t>
      </w:r>
      <w:r>
        <w:rPr>
          <w:rFonts w:ascii="Gulim" w:eastAsia="Gulim" w:hAnsi="Gulim" w:cs="Batang"/>
          <w:szCs w:val="18"/>
          <w:lang w:eastAsia="ko-KR"/>
        </w:rPr>
        <w:t>주체</w:t>
      </w:r>
      <w:r w:rsidRPr="005C4B91">
        <w:rPr>
          <w:rFonts w:ascii="Gulim" w:eastAsia="Gulim" w:hAnsi="Gulim" w:cs="Batang"/>
          <w:szCs w:val="18"/>
          <w:lang w:val="nl-NL" w:eastAsia="ko-KR"/>
        </w:rPr>
        <w:t>”, “</w:t>
      </w:r>
      <w:r>
        <w:rPr>
          <w:rFonts w:ascii="Gulim" w:eastAsia="Gulim" w:hAnsi="Gulim" w:cs="Batang"/>
          <w:szCs w:val="18"/>
          <w:lang w:eastAsia="ko-KR"/>
        </w:rPr>
        <w:t>처리</w:t>
      </w:r>
      <w:r w:rsidRPr="005C4B91">
        <w:rPr>
          <w:rFonts w:ascii="Gulim" w:eastAsia="Gulim" w:hAnsi="Gulim" w:cs="Batang"/>
          <w:szCs w:val="18"/>
          <w:lang w:val="nl-NL" w:eastAsia="ko-KR"/>
        </w:rPr>
        <w:t>”, “</w:t>
      </w:r>
      <w:r>
        <w:rPr>
          <w:rFonts w:ascii="Gulim" w:eastAsia="Gulim" w:hAnsi="Gulim" w:cs="Batang"/>
          <w:szCs w:val="18"/>
          <w:lang w:eastAsia="ko-KR"/>
        </w:rPr>
        <w:t>처리자</w:t>
      </w:r>
      <w:r w:rsidRPr="005C4B91">
        <w:rPr>
          <w:rFonts w:ascii="Gulim" w:eastAsia="Gulim" w:hAnsi="Gulim" w:cs="Batang"/>
          <w:szCs w:val="18"/>
          <w:lang w:val="nl-NL" w:eastAsia="ko-KR"/>
        </w:rPr>
        <w:t>”, “</w:t>
      </w:r>
      <w:r>
        <w:rPr>
          <w:rFonts w:ascii="Gulim" w:eastAsia="Gulim" w:hAnsi="Gulim" w:cs="Batang"/>
          <w:szCs w:val="18"/>
          <w:lang w:eastAsia="ko-KR"/>
        </w:rPr>
        <w:t>감사</w:t>
      </w:r>
      <w:r w:rsidRPr="005C4B91">
        <w:rPr>
          <w:rFonts w:ascii="Gulim" w:eastAsia="Gulim" w:hAnsi="Gulim" w:cs="Batang"/>
          <w:szCs w:val="18"/>
          <w:lang w:val="nl-NL" w:eastAsia="ko-KR"/>
        </w:rPr>
        <w:t xml:space="preserve"> </w:t>
      </w:r>
      <w:r>
        <w:rPr>
          <w:rFonts w:ascii="Gulim" w:eastAsia="Gulim" w:hAnsi="Gulim" w:cs="Batang"/>
          <w:szCs w:val="18"/>
          <w:lang w:eastAsia="ko-KR"/>
        </w:rPr>
        <w:t>기관</w:t>
      </w:r>
      <w:r w:rsidRPr="005C4B91">
        <w:rPr>
          <w:rFonts w:ascii="Gulim" w:eastAsia="Gulim" w:hAnsi="Gulim" w:cs="Batang"/>
          <w:szCs w:val="18"/>
          <w:lang w:val="nl-NL" w:eastAsia="ko-KR"/>
        </w:rPr>
        <w:t>”</w:t>
      </w:r>
      <w:r>
        <w:rPr>
          <w:rFonts w:ascii="Gulim" w:eastAsia="Gulim" w:hAnsi="Gulim" w:cs="Batang"/>
          <w:szCs w:val="18"/>
          <w:lang w:eastAsia="ko-KR"/>
        </w:rPr>
        <w:t>과</w:t>
      </w:r>
      <w:r w:rsidRPr="005C4B91">
        <w:rPr>
          <w:rFonts w:ascii="Gulim" w:eastAsia="Gulim" w:hAnsi="Gulim" w:cs="Batang"/>
          <w:szCs w:val="18"/>
          <w:lang w:val="nl-NL" w:eastAsia="ko-KR"/>
        </w:rPr>
        <w:t xml:space="preserve"> </w:t>
      </w:r>
      <w:r>
        <w:rPr>
          <w:rFonts w:ascii="Gulim" w:eastAsia="Gulim" w:hAnsi="Gulim" w:cs="Batang"/>
          <w:szCs w:val="18"/>
          <w:lang w:eastAsia="ko-KR"/>
        </w:rPr>
        <w:t>같은</w:t>
      </w:r>
      <w:r w:rsidRPr="005C4B91">
        <w:rPr>
          <w:rFonts w:ascii="Gulim" w:eastAsia="Gulim" w:hAnsi="Gulim" w:cs="Batang"/>
          <w:szCs w:val="18"/>
          <w:lang w:val="nl-NL" w:eastAsia="ko-KR"/>
        </w:rPr>
        <w:t xml:space="preserve"> </w:t>
      </w:r>
      <w:r>
        <w:rPr>
          <w:rFonts w:ascii="Gulim" w:eastAsia="Gulim" w:hAnsi="Gulim" w:cs="Batang"/>
          <w:szCs w:val="18"/>
          <w:lang w:eastAsia="ko-KR"/>
        </w:rPr>
        <w:t>용어는</w:t>
      </w:r>
      <w:r w:rsidRPr="005C4B91">
        <w:rPr>
          <w:rFonts w:ascii="Gulim" w:eastAsia="Gulim" w:hAnsi="Gulim" w:cs="Batang"/>
          <w:szCs w:val="18"/>
          <w:lang w:val="nl-NL" w:eastAsia="ko-KR"/>
        </w:rPr>
        <w:t xml:space="preserve"> GDPR</w:t>
      </w:r>
      <w:r>
        <w:rPr>
          <w:rFonts w:ascii="Gulim" w:eastAsia="Gulim" w:hAnsi="Gulim" w:cs="Batang"/>
          <w:szCs w:val="18"/>
          <w:lang w:eastAsia="ko-KR"/>
        </w:rPr>
        <w:t>에서</w:t>
      </w:r>
      <w:r w:rsidRPr="005C4B91">
        <w:rPr>
          <w:rFonts w:ascii="Gulim" w:eastAsia="Gulim" w:hAnsi="Gulim" w:cs="Batang"/>
          <w:szCs w:val="18"/>
          <w:lang w:val="nl-NL" w:eastAsia="ko-KR"/>
        </w:rPr>
        <w:t xml:space="preserve"> </w:t>
      </w:r>
      <w:r>
        <w:rPr>
          <w:rFonts w:ascii="Gulim" w:eastAsia="Gulim" w:hAnsi="Gulim" w:cs="Batang"/>
          <w:szCs w:val="18"/>
          <w:lang w:eastAsia="ko-KR"/>
        </w:rPr>
        <w:t>사용하는</w:t>
      </w:r>
      <w:r w:rsidRPr="005C4B91">
        <w:rPr>
          <w:rFonts w:ascii="Gulim" w:eastAsia="Gulim" w:hAnsi="Gulim" w:cs="Batang"/>
          <w:szCs w:val="18"/>
          <w:lang w:val="nl-NL" w:eastAsia="ko-KR"/>
        </w:rPr>
        <w:t xml:space="preserve"> </w:t>
      </w:r>
      <w:r>
        <w:rPr>
          <w:rFonts w:ascii="Gulim" w:eastAsia="Gulim" w:hAnsi="Gulim" w:cs="Batang"/>
          <w:szCs w:val="18"/>
          <w:lang w:eastAsia="ko-KR"/>
        </w:rPr>
        <w:t>의미와</w:t>
      </w:r>
      <w:r w:rsidRPr="005C4B91">
        <w:rPr>
          <w:rFonts w:ascii="Gulim" w:eastAsia="Gulim" w:hAnsi="Gulim" w:cs="Batang"/>
          <w:szCs w:val="18"/>
          <w:lang w:val="nl-NL" w:eastAsia="ko-KR"/>
        </w:rPr>
        <w:t xml:space="preserve"> </w:t>
      </w:r>
      <w:r>
        <w:rPr>
          <w:rFonts w:ascii="Gulim" w:eastAsia="Gulim" w:hAnsi="Gulim" w:cs="Batang"/>
          <w:szCs w:val="18"/>
          <w:lang w:eastAsia="ko-KR"/>
        </w:rPr>
        <w:t>같으며</w:t>
      </w:r>
      <w:r w:rsidRPr="005C4B91">
        <w:rPr>
          <w:rFonts w:ascii="Gulim" w:eastAsia="Gulim" w:hAnsi="Gulim" w:cs="Batang"/>
          <w:szCs w:val="18"/>
          <w:lang w:val="nl-NL" w:eastAsia="ko-KR"/>
        </w:rPr>
        <w:t>, “</w:t>
      </w:r>
      <w:r>
        <w:rPr>
          <w:rFonts w:ascii="Gulim" w:eastAsia="Gulim" w:hAnsi="Gulim" w:cs="Batang"/>
          <w:szCs w:val="18"/>
          <w:lang w:eastAsia="ko-KR"/>
        </w:rPr>
        <w:t>데이터</w:t>
      </w:r>
      <w:r w:rsidRPr="005C4B91">
        <w:rPr>
          <w:rFonts w:ascii="Gulim" w:eastAsia="Gulim" w:hAnsi="Gulim" w:cs="Batang"/>
          <w:szCs w:val="18"/>
          <w:lang w:val="nl-NL" w:eastAsia="ko-KR"/>
        </w:rPr>
        <w:t xml:space="preserve"> </w:t>
      </w:r>
      <w:r>
        <w:rPr>
          <w:rFonts w:ascii="Gulim" w:eastAsia="Gulim" w:hAnsi="Gulim" w:cs="Batang"/>
          <w:szCs w:val="18"/>
          <w:lang w:eastAsia="ko-KR"/>
        </w:rPr>
        <w:t>수입업자</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데이터</w:t>
      </w:r>
      <w:r w:rsidRPr="005C4B91">
        <w:rPr>
          <w:rFonts w:ascii="Gulim" w:eastAsia="Gulim" w:hAnsi="Gulim" w:cs="Batang"/>
          <w:szCs w:val="18"/>
          <w:lang w:val="nl-NL" w:eastAsia="ko-KR"/>
        </w:rPr>
        <w:t xml:space="preserve"> </w:t>
      </w:r>
      <w:r>
        <w:rPr>
          <w:rFonts w:ascii="Gulim" w:eastAsia="Gulim" w:hAnsi="Gulim" w:cs="Batang"/>
          <w:szCs w:val="18"/>
          <w:lang w:eastAsia="ko-KR"/>
        </w:rPr>
        <w:t>수출업자</w:t>
      </w:r>
      <w:r w:rsidRPr="005C4B91">
        <w:rPr>
          <w:rFonts w:ascii="Gulim" w:eastAsia="Gulim" w:hAnsi="Gulim" w:cs="Batang"/>
          <w:szCs w:val="18"/>
          <w:lang w:val="nl-NL" w:eastAsia="ko-KR"/>
        </w:rPr>
        <w:t>”</w:t>
      </w:r>
      <w:r>
        <w:rPr>
          <w:rFonts w:ascii="Gulim" w:eastAsia="Gulim" w:hAnsi="Gulim" w:cs="Batang"/>
          <w:szCs w:val="18"/>
          <w:lang w:eastAsia="ko-KR"/>
        </w:rPr>
        <w:t>의</w:t>
      </w:r>
      <w:r w:rsidRPr="005C4B91">
        <w:rPr>
          <w:rFonts w:ascii="Gulim" w:eastAsia="Gulim" w:hAnsi="Gulim" w:cs="Batang"/>
          <w:szCs w:val="18"/>
          <w:lang w:val="nl-NL" w:eastAsia="ko-KR"/>
        </w:rPr>
        <w:t xml:space="preserve"> </w:t>
      </w:r>
      <w:r>
        <w:rPr>
          <w:rFonts w:ascii="Gulim" w:eastAsia="Gulim" w:hAnsi="Gulim" w:cs="Batang"/>
          <w:szCs w:val="18"/>
          <w:lang w:eastAsia="ko-KR"/>
        </w:rPr>
        <w:t>용어는</w:t>
      </w:r>
      <w:r w:rsidRPr="005C4B91">
        <w:rPr>
          <w:rFonts w:ascii="Gulim" w:eastAsia="Gulim" w:hAnsi="Gulim" w:cs="Batang"/>
          <w:szCs w:val="18"/>
          <w:lang w:val="nl-NL" w:eastAsia="ko-KR"/>
        </w:rPr>
        <w:t xml:space="preserve"> </w:t>
      </w:r>
      <w:r>
        <w:rPr>
          <w:rFonts w:ascii="Gulim" w:eastAsia="Gulim" w:hAnsi="Gulim" w:cs="Batang"/>
          <w:szCs w:val="18"/>
          <w:lang w:eastAsia="ko-KR"/>
        </w:rPr>
        <w:t>표준</w:t>
      </w:r>
      <w:r w:rsidRPr="005C4B91">
        <w:rPr>
          <w:rFonts w:ascii="Gulim" w:eastAsia="Gulim" w:hAnsi="Gulim" w:cs="Batang"/>
          <w:szCs w:val="18"/>
          <w:lang w:val="nl-NL" w:eastAsia="ko-KR"/>
        </w:rPr>
        <w:t xml:space="preserve"> </w:t>
      </w:r>
      <w:r>
        <w:rPr>
          <w:rFonts w:ascii="Gulim" w:eastAsia="Gulim" w:hAnsi="Gulim" w:cs="Batang"/>
          <w:szCs w:val="18"/>
          <w:lang w:eastAsia="ko-KR"/>
        </w:rPr>
        <w:t>계약</w:t>
      </w:r>
      <w:r w:rsidRPr="005C4B91">
        <w:rPr>
          <w:rFonts w:ascii="Gulim" w:eastAsia="Gulim" w:hAnsi="Gulim" w:cs="Batang"/>
          <w:szCs w:val="18"/>
          <w:lang w:val="nl-NL" w:eastAsia="ko-KR"/>
        </w:rPr>
        <w:t xml:space="preserve"> </w:t>
      </w:r>
      <w:r>
        <w:rPr>
          <w:rFonts w:ascii="Gulim" w:eastAsia="Gulim" w:hAnsi="Gulim" w:cs="Batang"/>
          <w:szCs w:val="18"/>
          <w:lang w:eastAsia="ko-KR"/>
        </w:rPr>
        <w:t>조항에</w:t>
      </w:r>
      <w:r w:rsidRPr="005C4B91">
        <w:rPr>
          <w:rFonts w:ascii="Gulim" w:eastAsia="Gulim" w:hAnsi="Gulim" w:cs="Batang"/>
          <w:szCs w:val="18"/>
          <w:lang w:val="nl-NL" w:eastAsia="ko-KR"/>
        </w:rPr>
        <w:t xml:space="preserve"> </w:t>
      </w:r>
      <w:r>
        <w:rPr>
          <w:rFonts w:ascii="Gulim" w:eastAsia="Gulim" w:hAnsi="Gulim" w:cs="Batang"/>
          <w:szCs w:val="18"/>
          <w:lang w:eastAsia="ko-KR"/>
        </w:rPr>
        <w:t>제공된</w:t>
      </w:r>
      <w:r w:rsidRPr="005C4B91">
        <w:rPr>
          <w:rFonts w:ascii="Gulim" w:eastAsia="Gulim" w:hAnsi="Gulim" w:cs="Batang"/>
          <w:szCs w:val="18"/>
          <w:lang w:val="nl-NL" w:eastAsia="ko-KR"/>
        </w:rPr>
        <w:t xml:space="preserve"> </w:t>
      </w:r>
      <w:r>
        <w:rPr>
          <w:rFonts w:ascii="Gulim" w:eastAsia="Gulim" w:hAnsi="Gulim" w:cs="Batang"/>
          <w:szCs w:val="18"/>
          <w:lang w:eastAsia="ko-KR"/>
        </w:rPr>
        <w:t>의미를</w:t>
      </w:r>
      <w:r w:rsidRPr="005C4B91">
        <w:rPr>
          <w:rFonts w:ascii="Gulim" w:eastAsia="Gulim" w:hAnsi="Gulim" w:cs="Batang"/>
          <w:szCs w:val="18"/>
          <w:lang w:val="nl-NL" w:eastAsia="ko-KR"/>
        </w:rPr>
        <w:t xml:space="preserve"> </w:t>
      </w:r>
      <w:r>
        <w:rPr>
          <w:rFonts w:ascii="Gulim" w:eastAsia="Gulim" w:hAnsi="Gulim" w:cs="Batang"/>
          <w:szCs w:val="18"/>
          <w:lang w:eastAsia="ko-KR"/>
        </w:rPr>
        <w:t>사용합니다</w:t>
      </w:r>
      <w:r w:rsidRPr="005C4B91">
        <w:rPr>
          <w:rFonts w:ascii="Gulim" w:eastAsia="Gulim" w:hAnsi="Gulim" w:cs="Batang"/>
          <w:szCs w:val="18"/>
          <w:lang w:val="nl-NL" w:eastAsia="ko-KR"/>
        </w:rPr>
        <w:t>.</w:t>
      </w:r>
    </w:p>
    <w:p w:rsidR="00416F33" w:rsidRPr="005C4B91" w:rsidRDefault="007E7579">
      <w:pPr>
        <w:pStyle w:val="ProductList-SubSubSectionHeading"/>
        <w:outlineLvl w:val="1"/>
        <w:rPr>
          <w:rFonts w:ascii="Gulim" w:eastAsia="Gulim" w:hAnsi="Gulim"/>
          <w:lang w:val="nl-NL"/>
        </w:rPr>
      </w:pPr>
      <w:bookmarkStart w:id="7" w:name="_Toc489605565"/>
      <w:r>
        <w:rPr>
          <w:rFonts w:ascii="Gulim" w:eastAsia="Gulim" w:hAnsi="Gulim" w:cs="Batang"/>
          <w:szCs w:val="18"/>
          <w:lang w:eastAsia="ko-KR"/>
        </w:rPr>
        <w:t>법률</w:t>
      </w:r>
      <w:r w:rsidRPr="005C4B91">
        <w:rPr>
          <w:rFonts w:ascii="Gulim" w:eastAsia="Gulim" w:hAnsi="Gulim" w:cs="Batang"/>
          <w:szCs w:val="18"/>
          <w:lang w:val="nl-NL" w:eastAsia="ko-KR"/>
        </w:rPr>
        <w:t xml:space="preserve"> </w:t>
      </w:r>
      <w:r>
        <w:rPr>
          <w:rFonts w:ascii="Gulim" w:eastAsia="Gulim" w:hAnsi="Gulim" w:cs="Batang"/>
          <w:szCs w:val="18"/>
          <w:lang w:eastAsia="ko-KR"/>
        </w:rPr>
        <w:t>준수</w:t>
      </w:r>
      <w:bookmarkEnd w:id="7"/>
    </w:p>
    <w:p w:rsidR="00416F33" w:rsidRPr="005C4B91" w:rsidRDefault="007E7579">
      <w:pPr>
        <w:pStyle w:val="ProductList-SubSubSectionHeading"/>
        <w:outlineLvl w:val="1"/>
        <w:rPr>
          <w:rFonts w:ascii="Gulim" w:eastAsia="Gulim" w:hAnsi="Gulim"/>
          <w:b w:val="0"/>
          <w:color w:val="auto"/>
          <w:lang w:val="nl-NL"/>
        </w:rPr>
      </w:pPr>
      <w:r w:rsidRPr="005C4B91">
        <w:rPr>
          <w:rFonts w:ascii="Gulim" w:eastAsia="Gulim" w:hAnsi="Gulim" w:cs="Batang"/>
          <w:b w:val="0"/>
          <w:color w:val="auto"/>
          <w:szCs w:val="18"/>
          <w:lang w:val="nl-NL" w:eastAsia="ko-KR"/>
        </w:rPr>
        <w:t>Microsoft</w:t>
      </w:r>
      <w:r>
        <w:rPr>
          <w:rFonts w:ascii="Gulim" w:eastAsia="Gulim" w:hAnsi="Gulim" w:cs="Batang"/>
          <w:b w:val="0"/>
          <w:color w:val="auto"/>
          <w:szCs w:val="18"/>
          <w:lang w:eastAsia="ko-KR"/>
        </w:rPr>
        <w:t>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보안</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위반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통지법을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포함해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보통</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전문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서비스의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조항에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적용되는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모든</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법률</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및</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규정을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따릅니다</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하지만</w:t>
      </w:r>
      <w:r w:rsidRPr="005C4B91">
        <w:rPr>
          <w:rFonts w:ascii="Gulim" w:eastAsia="Gulim" w:hAnsi="Gulim" w:cs="Batang"/>
          <w:b w:val="0"/>
          <w:color w:val="auto"/>
          <w:szCs w:val="18"/>
          <w:lang w:val="nl-NL" w:eastAsia="ko-KR"/>
        </w:rPr>
        <w:t xml:space="preserve"> Microsoft</w:t>
      </w:r>
      <w:r>
        <w:rPr>
          <w:rFonts w:ascii="Gulim" w:eastAsia="Gulim" w:hAnsi="Gulim" w:cs="Batang"/>
          <w:b w:val="0"/>
          <w:color w:val="auto"/>
          <w:szCs w:val="18"/>
          <w:lang w:eastAsia="ko-KR"/>
        </w:rPr>
        <w:t>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또는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사업에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적용되지만</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정보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기술</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서비스</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제공자에게</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일반적으로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적용되지는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않는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법률</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또는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규정의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준수에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대한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책임을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지지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않습니다</w:t>
      </w:r>
      <w:r w:rsidRPr="005C4B91">
        <w:rPr>
          <w:rFonts w:ascii="Gulim" w:eastAsia="Gulim" w:hAnsi="Gulim" w:cs="Batang"/>
          <w:b w:val="0"/>
          <w:color w:val="auto"/>
          <w:szCs w:val="18"/>
          <w:lang w:val="nl-NL" w:eastAsia="ko-KR"/>
        </w:rPr>
        <w:t>. Microsoft</w:t>
      </w:r>
      <w:r>
        <w:rPr>
          <w:rFonts w:ascii="Gulim" w:eastAsia="Gulim" w:hAnsi="Gulim" w:cs="Batang"/>
          <w:b w:val="0"/>
          <w:color w:val="auto"/>
          <w:szCs w:val="18"/>
          <w:lang w:eastAsia="ko-KR"/>
        </w:rPr>
        <w:t>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지원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및</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컨설팅</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특정</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법률</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또는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규정이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적용되는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정보가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포함되어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있는지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여부를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확인하지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않습니다</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모든</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보안</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사고는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아래이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보안</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사고</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통지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조건의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대상입니다</w:t>
      </w:r>
      <w:r w:rsidRPr="005C4B91">
        <w:rPr>
          <w:rFonts w:ascii="Gulim" w:eastAsia="Gulim" w:hAnsi="Gulim" w:cs="Batang"/>
          <w:b w:val="0"/>
          <w:color w:val="auto"/>
          <w:szCs w:val="18"/>
          <w:lang w:val="nl-NL" w:eastAsia="ko-KR"/>
        </w:rPr>
        <w:t>.</w:t>
      </w:r>
    </w:p>
    <w:p w:rsidR="00416F33" w:rsidRPr="005C4B91" w:rsidRDefault="00416F33">
      <w:pPr>
        <w:pStyle w:val="ProductList-SubSubSectionHeading"/>
        <w:outlineLvl w:val="1"/>
        <w:rPr>
          <w:rFonts w:ascii="Gulim" w:eastAsia="Gulim" w:hAnsi="Gulim"/>
          <w:b w:val="0"/>
          <w:color w:val="auto"/>
          <w:lang w:val="nl-NL"/>
        </w:rPr>
      </w:pPr>
    </w:p>
    <w:p w:rsidR="00416F33" w:rsidRPr="005C4B91" w:rsidRDefault="007E7579">
      <w:pPr>
        <w:pStyle w:val="ProductList-SubSubSectionHeading"/>
        <w:outlineLvl w:val="1"/>
        <w:rPr>
          <w:rFonts w:ascii="Gulim" w:eastAsia="Gulim" w:hAnsi="Gulim"/>
          <w:b w:val="0"/>
          <w:color w:val="auto"/>
          <w:lang w:val="nl-NL"/>
        </w:rPr>
      </w:pPr>
      <w:r>
        <w:rPr>
          <w:rFonts w:ascii="Gulim" w:eastAsia="Gulim" w:hAnsi="Gulim" w:cs="Batang"/>
          <w:b w:val="0"/>
          <w:color w:val="auto"/>
          <w:szCs w:val="18"/>
          <w:lang w:eastAsia="ko-KR"/>
        </w:rPr>
        <w:t>고객은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개인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정보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보호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개인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생체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보호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및</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통신</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비밀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유지와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관련된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법률을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포함하여</w:t>
      </w:r>
      <w:r w:rsidRPr="005C4B91">
        <w:rPr>
          <w:rFonts w:ascii="Gulim" w:eastAsia="Gulim" w:hAnsi="Gulim" w:cs="Batang"/>
          <w:b w:val="0"/>
          <w:color w:val="auto"/>
          <w:szCs w:val="18"/>
          <w:lang w:val="nl-NL" w:eastAsia="ko-KR"/>
        </w:rPr>
        <w:t xml:space="preserve"> Microsoft</w:t>
      </w:r>
      <w:r>
        <w:rPr>
          <w:rFonts w:ascii="Gulim" w:eastAsia="Gulim" w:hAnsi="Gulim" w:cs="Batang"/>
          <w:b w:val="0"/>
          <w:color w:val="auto"/>
          <w:szCs w:val="18"/>
          <w:lang w:eastAsia="ko-KR"/>
        </w:rPr>
        <w:t>로의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지원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및</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컨설팅</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개인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전송</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그리고</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전문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서비스</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배포</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및</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사용에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관한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모든</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관련</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법률</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및</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규정을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준수해야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합니다</w:t>
      </w:r>
      <w:r w:rsidRPr="005C4B91">
        <w:rPr>
          <w:rFonts w:ascii="Gulim" w:eastAsia="Gulim" w:hAnsi="Gulim" w:cs="Batang"/>
          <w:b w:val="0"/>
          <w:color w:val="auto"/>
          <w:szCs w:val="18"/>
          <w:lang w:val="nl-NL" w:eastAsia="ko-KR"/>
        </w:rPr>
        <w:t>.</w:t>
      </w:r>
    </w:p>
    <w:p w:rsidR="00416F33" w:rsidRPr="005C4B91" w:rsidRDefault="00416F33">
      <w:pPr>
        <w:pStyle w:val="ProductList-Body"/>
        <w:rPr>
          <w:rFonts w:ascii="Gulim" w:eastAsia="Gulim" w:hAnsi="Gulim"/>
          <w:lang w:val="nl-NL"/>
        </w:rPr>
      </w:pPr>
    </w:p>
    <w:p w:rsidR="00416F33" w:rsidRPr="005C4B91" w:rsidRDefault="007E7579">
      <w:pPr>
        <w:pStyle w:val="ProductList-SectionHeading"/>
        <w:tabs>
          <w:tab w:val="center" w:pos="5400"/>
        </w:tabs>
        <w:outlineLvl w:val="0"/>
        <w:rPr>
          <w:rFonts w:ascii="Gulim" w:eastAsia="Gulim" w:hAnsi="Gulim"/>
          <w:lang w:val="nl-NL"/>
        </w:rPr>
      </w:pPr>
      <w:bookmarkStart w:id="8" w:name="PrivacyandSecurityTerms"/>
      <w:bookmarkStart w:id="9" w:name="_Toc489605572"/>
      <w:r>
        <w:rPr>
          <w:rFonts w:ascii="Gulim" w:eastAsia="Gulim" w:hAnsi="Gulim" w:cs="Batang"/>
          <w:szCs w:val="40"/>
          <w:lang w:eastAsia="ko-KR"/>
        </w:rPr>
        <w:lastRenderedPageBreak/>
        <w:t>개인</w:t>
      </w:r>
      <w:r w:rsidRPr="005C4B91">
        <w:rPr>
          <w:rFonts w:ascii="Gulim" w:eastAsia="Gulim" w:hAnsi="Gulim" w:cs="Batang"/>
          <w:szCs w:val="40"/>
          <w:lang w:val="nl-NL" w:eastAsia="ko-KR"/>
        </w:rPr>
        <w:t xml:space="preserve"> </w:t>
      </w:r>
      <w:r>
        <w:rPr>
          <w:rFonts w:ascii="Gulim" w:eastAsia="Gulim" w:hAnsi="Gulim" w:cs="Batang"/>
          <w:szCs w:val="40"/>
          <w:lang w:eastAsia="ko-KR"/>
        </w:rPr>
        <w:t>정보</w:t>
      </w:r>
      <w:r w:rsidRPr="005C4B91">
        <w:rPr>
          <w:rFonts w:ascii="Gulim" w:eastAsia="Gulim" w:hAnsi="Gulim" w:cs="Batang"/>
          <w:szCs w:val="40"/>
          <w:lang w:val="nl-NL" w:eastAsia="ko-KR"/>
        </w:rPr>
        <w:t xml:space="preserve"> </w:t>
      </w:r>
      <w:bookmarkEnd w:id="8"/>
      <w:bookmarkEnd w:id="9"/>
    </w:p>
    <w:p w:rsidR="00416F33" w:rsidRPr="005C4B91" w:rsidRDefault="007E7579">
      <w:pPr>
        <w:pStyle w:val="ProductList-SubSubSectionHeading"/>
        <w:outlineLvl w:val="2"/>
        <w:rPr>
          <w:rFonts w:ascii="Gulim" w:eastAsia="Gulim" w:hAnsi="Gulim"/>
          <w:lang w:val="nl-NL"/>
        </w:rPr>
      </w:pPr>
      <w:bookmarkStart w:id="10" w:name="_Toc489605575"/>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데이터</w:t>
      </w:r>
      <w:r w:rsidRPr="005C4B91">
        <w:rPr>
          <w:rFonts w:ascii="Gulim" w:eastAsia="Gulim" w:hAnsi="Gulim" w:cs="Batang"/>
          <w:szCs w:val="18"/>
          <w:lang w:val="nl-NL" w:eastAsia="ko-KR"/>
        </w:rPr>
        <w:t xml:space="preserve"> </w:t>
      </w:r>
      <w:r>
        <w:rPr>
          <w:rFonts w:ascii="Gulim" w:eastAsia="Gulim" w:hAnsi="Gulim" w:cs="Batang"/>
          <w:szCs w:val="18"/>
          <w:lang w:eastAsia="ko-KR"/>
        </w:rPr>
        <w:t>처리</w:t>
      </w:r>
      <w:bookmarkEnd w:id="10"/>
      <w:r w:rsidRPr="005C4B91">
        <w:rPr>
          <w:rFonts w:ascii="Gulim" w:eastAsia="Gulim" w:hAnsi="Gulim" w:cs="Batang"/>
          <w:szCs w:val="18"/>
          <w:lang w:val="nl-NL" w:eastAsia="ko-KR"/>
        </w:rPr>
        <w:t xml:space="preserve">, </w:t>
      </w:r>
      <w:r>
        <w:rPr>
          <w:rFonts w:ascii="Gulim" w:eastAsia="Gulim" w:hAnsi="Gulim" w:cs="Batang"/>
          <w:szCs w:val="18"/>
          <w:lang w:eastAsia="ko-KR"/>
        </w:rPr>
        <w:t>소유권</w:t>
      </w:r>
    </w:p>
    <w:p w:rsidR="00416F33" w:rsidRPr="005C4B91" w:rsidRDefault="007E7579">
      <w:pPr>
        <w:pStyle w:val="ProductList-SubSubSectionHeading"/>
        <w:outlineLvl w:val="2"/>
        <w:rPr>
          <w:rFonts w:ascii="Gulim" w:eastAsia="Gulim" w:hAnsi="Gulim"/>
          <w:b w:val="0"/>
          <w:color w:val="auto"/>
          <w:lang w:val="nl-NL"/>
        </w:rPr>
      </w:pPr>
      <w:r>
        <w:rPr>
          <w:rFonts w:ascii="Gulim" w:eastAsia="Gulim" w:hAnsi="Gulim" w:cs="Batang"/>
          <w:b w:val="0"/>
          <w:color w:val="auto"/>
          <w:szCs w:val="18"/>
          <w:lang w:eastAsia="ko-KR"/>
        </w:rPr>
        <w:t>지원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및</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컨설팅</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고객에게</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전문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서비스를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제공하기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위해서만</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사용</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또는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처리됩니다</w:t>
      </w:r>
      <w:r w:rsidRPr="005C4B91">
        <w:rPr>
          <w:rFonts w:ascii="Gulim" w:eastAsia="Gulim" w:hAnsi="Gulim" w:cs="Batang"/>
          <w:b w:val="0"/>
          <w:color w:val="auto"/>
          <w:szCs w:val="18"/>
          <w:lang w:val="nl-NL" w:eastAsia="ko-KR"/>
        </w:rPr>
        <w:t>. Microsoft</w:t>
      </w:r>
      <w:r>
        <w:rPr>
          <w:rFonts w:ascii="Gulim" w:eastAsia="Gulim" w:hAnsi="Gulim" w:cs="Batang"/>
          <w:b w:val="0"/>
          <w:color w:val="auto"/>
          <w:szCs w:val="18"/>
          <w:lang w:eastAsia="ko-KR"/>
        </w:rPr>
        <w:t>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광고나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이와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유사한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상업적</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목적을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위해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지원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및</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컨설팅</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사용</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또는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처리하거나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해당</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데이터에서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정보를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추출하지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않습니다</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지원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및</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컨설팅</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대한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모든</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권리</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소유권</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및</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이익을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보유합니다</w:t>
      </w:r>
      <w:r w:rsidRPr="005C4B91">
        <w:rPr>
          <w:rFonts w:ascii="Gulim" w:eastAsia="Gulim" w:hAnsi="Gulim" w:cs="Batang"/>
          <w:b w:val="0"/>
          <w:color w:val="auto"/>
          <w:szCs w:val="18"/>
          <w:lang w:val="nl-NL" w:eastAsia="ko-KR"/>
        </w:rPr>
        <w:t>. Microsoft</w:t>
      </w:r>
      <w:r>
        <w:rPr>
          <w:rFonts w:ascii="Gulim" w:eastAsia="Gulim" w:hAnsi="Gulim" w:cs="Batang"/>
          <w:b w:val="0"/>
          <w:color w:val="auto"/>
          <w:szCs w:val="18"/>
          <w:lang w:eastAsia="ko-KR"/>
        </w:rPr>
        <w:t>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전문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서비스를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고객에게</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제공하기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위해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부여한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권리</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외에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지원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및</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컨설팅</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대한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어떠한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권리도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획득하지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않습니다</w:t>
      </w:r>
      <w:r w:rsidRPr="005C4B91">
        <w:rPr>
          <w:rFonts w:ascii="Gulim" w:eastAsia="Gulim" w:hAnsi="Gulim" w:cs="Batang"/>
          <w:b w:val="0"/>
          <w:color w:val="auto"/>
          <w:szCs w:val="18"/>
          <w:lang w:val="nl-NL" w:eastAsia="ko-KR"/>
        </w:rPr>
        <w:t>.</w:t>
      </w:r>
    </w:p>
    <w:p w:rsidR="00416F33" w:rsidRPr="005C4B91" w:rsidRDefault="00416F33">
      <w:pPr>
        <w:pStyle w:val="ProductList-Body"/>
        <w:rPr>
          <w:rFonts w:ascii="Gulim" w:eastAsia="Gulim" w:hAnsi="Gulim"/>
          <w:lang w:val="nl-NL"/>
        </w:rPr>
      </w:pPr>
    </w:p>
    <w:p w:rsidR="00416F33" w:rsidRPr="005C4B91" w:rsidRDefault="007E7579">
      <w:pPr>
        <w:pStyle w:val="ProductList-SubSubSectionHeading"/>
        <w:outlineLvl w:val="2"/>
        <w:rPr>
          <w:rFonts w:ascii="Gulim" w:eastAsia="Gulim" w:hAnsi="Gulim"/>
          <w:lang w:val="nl-NL"/>
        </w:rPr>
      </w:pPr>
      <w:bookmarkStart w:id="11" w:name="_Toc489605576"/>
      <w:bookmarkStart w:id="12" w:name="ProcessingofPersonalData"/>
      <w:r>
        <w:rPr>
          <w:rFonts w:ascii="Gulim" w:eastAsia="Gulim" w:hAnsi="Gulim" w:cs="Batang"/>
          <w:szCs w:val="18"/>
          <w:lang w:eastAsia="ko-KR"/>
        </w:rPr>
        <w:t>개인</w:t>
      </w:r>
      <w:r w:rsidRPr="005C4B91">
        <w:rPr>
          <w:rFonts w:ascii="Gulim" w:eastAsia="Gulim" w:hAnsi="Gulim" w:cs="Batang"/>
          <w:szCs w:val="18"/>
          <w:lang w:val="nl-NL" w:eastAsia="ko-KR"/>
        </w:rPr>
        <w:t xml:space="preserve"> </w:t>
      </w:r>
      <w:r>
        <w:rPr>
          <w:rFonts w:ascii="Gulim" w:eastAsia="Gulim" w:hAnsi="Gulim" w:cs="Batang"/>
          <w:szCs w:val="18"/>
          <w:lang w:eastAsia="ko-KR"/>
        </w:rPr>
        <w:t>데이터</w:t>
      </w:r>
      <w:r w:rsidRPr="005C4B91">
        <w:rPr>
          <w:rFonts w:ascii="Gulim" w:eastAsia="Gulim" w:hAnsi="Gulim" w:cs="Batang"/>
          <w:szCs w:val="18"/>
          <w:lang w:val="nl-NL" w:eastAsia="ko-KR"/>
        </w:rPr>
        <w:t xml:space="preserve"> </w:t>
      </w:r>
      <w:r>
        <w:rPr>
          <w:rFonts w:ascii="Gulim" w:eastAsia="Gulim" w:hAnsi="Gulim" w:cs="Batang"/>
          <w:szCs w:val="18"/>
          <w:lang w:eastAsia="ko-KR"/>
        </w:rPr>
        <w:t>처리</w:t>
      </w:r>
      <w:bookmarkEnd w:id="11"/>
      <w:r w:rsidRPr="005C4B91">
        <w:rPr>
          <w:rFonts w:ascii="Gulim" w:eastAsia="Gulim" w:hAnsi="Gulim" w:cs="Batang"/>
          <w:szCs w:val="18"/>
          <w:lang w:val="nl-NL" w:eastAsia="ko-KR"/>
        </w:rPr>
        <w:t>, GDPR</w:t>
      </w:r>
    </w:p>
    <w:p w:rsidR="00416F33" w:rsidRPr="005C4B91" w:rsidRDefault="007E7579">
      <w:pPr>
        <w:pStyle w:val="ProductList-SubSubSectionHeading"/>
        <w:outlineLvl w:val="2"/>
        <w:rPr>
          <w:rFonts w:ascii="Gulim" w:eastAsia="Gulim" w:hAnsi="Gulim"/>
          <w:b w:val="0"/>
          <w:color w:val="auto"/>
          <w:lang w:val="nl-NL"/>
        </w:rPr>
      </w:pPr>
      <w:bookmarkStart w:id="13" w:name="_Toc489605577"/>
      <w:bookmarkEnd w:id="12"/>
      <w:r>
        <w:rPr>
          <w:rFonts w:ascii="Gulim" w:eastAsia="Gulim" w:hAnsi="Gulim" w:cs="Batang"/>
          <w:b w:val="0"/>
          <w:color w:val="auto"/>
          <w:szCs w:val="18"/>
          <w:lang w:eastAsia="ko-KR"/>
        </w:rPr>
        <w:t>전문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서비스를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얻기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위해</w:t>
      </w:r>
      <w:r w:rsidRPr="005C4B91">
        <w:rPr>
          <w:rFonts w:ascii="Gulim" w:eastAsia="Gulim" w:hAnsi="Gulim" w:cs="Batang"/>
          <w:b w:val="0"/>
          <w:color w:val="auto"/>
          <w:szCs w:val="18"/>
          <w:lang w:val="nl-NL" w:eastAsia="ko-KR"/>
        </w:rPr>
        <w:t xml:space="preserve"> Microsoft</w:t>
      </w:r>
      <w:r>
        <w:rPr>
          <w:rFonts w:ascii="Gulim" w:eastAsia="Gulim" w:hAnsi="Gulim" w:cs="Batang"/>
          <w:b w:val="0"/>
          <w:color w:val="auto"/>
          <w:szCs w:val="18"/>
          <w:lang w:eastAsia="ko-KR"/>
        </w:rPr>
        <w:t>와의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계약을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통해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직접</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또는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대신</w:t>
      </w:r>
      <w:r w:rsidRPr="005C4B91">
        <w:rPr>
          <w:rFonts w:ascii="Gulim" w:eastAsia="Gulim" w:hAnsi="Gulim" w:cs="Batang"/>
          <w:b w:val="0"/>
          <w:color w:val="auto"/>
          <w:szCs w:val="18"/>
          <w:lang w:val="nl-NL" w:eastAsia="ko-KR"/>
        </w:rPr>
        <w:t xml:space="preserve"> Microsoft</w:t>
      </w:r>
      <w:r>
        <w:rPr>
          <w:rFonts w:ascii="Gulim" w:eastAsia="Gulim" w:hAnsi="Gulim" w:cs="Batang"/>
          <w:b w:val="0"/>
          <w:color w:val="auto"/>
          <w:szCs w:val="18"/>
          <w:lang w:eastAsia="ko-KR"/>
        </w:rPr>
        <w:t>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제공되는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지원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및</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컨설팅</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포함된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개인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지원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및</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컨설팅</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해당합니다</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전문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서비스</w:t>
      </w:r>
      <w:r w:rsidRPr="005C4B91">
        <w:rPr>
          <w:rFonts w:ascii="Gulim" w:eastAsia="Gulim" w:hAnsi="Gulim" w:cs="Batang"/>
          <w:b w:val="0"/>
          <w:color w:val="auto"/>
          <w:szCs w:val="18"/>
          <w:lang w:val="nl-NL" w:eastAsia="ko-KR"/>
        </w:rPr>
        <w:t xml:space="preserve"> IT </w:t>
      </w:r>
      <w:r>
        <w:rPr>
          <w:rFonts w:ascii="Gulim" w:eastAsia="Gulim" w:hAnsi="Gulim" w:cs="Batang"/>
          <w:b w:val="0"/>
          <w:color w:val="auto"/>
          <w:szCs w:val="18"/>
          <w:lang w:eastAsia="ko-KR"/>
        </w:rPr>
        <w:t>시스템을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통해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가명의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식별자가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생성되기도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하며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정보도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개인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데이터입니다</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일정</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측면에서</w:t>
      </w:r>
      <w:r w:rsidRPr="005C4B91">
        <w:rPr>
          <w:rFonts w:ascii="Gulim" w:eastAsia="Gulim" w:hAnsi="Gulim" w:cs="Batang"/>
          <w:b w:val="0"/>
          <w:color w:val="auto"/>
          <w:szCs w:val="18"/>
          <w:lang w:val="nl-NL" w:eastAsia="ko-KR"/>
        </w:rPr>
        <w:t xml:space="preserve"> Microsoft</w:t>
      </w:r>
      <w:r>
        <w:rPr>
          <w:rFonts w:ascii="Gulim" w:eastAsia="Gulim" w:hAnsi="Gulim" w:cs="Batang"/>
          <w:b w:val="0"/>
          <w:color w:val="auto"/>
          <w:szCs w:val="18"/>
          <w:lang w:eastAsia="ko-KR"/>
        </w:rPr>
        <w:t>는</w:t>
      </w:r>
      <w:r w:rsidRPr="005C4B91">
        <w:rPr>
          <w:rFonts w:ascii="Gulim" w:eastAsia="Gulim" w:hAnsi="Gulim" w:cs="Batang"/>
          <w:b w:val="0"/>
          <w:color w:val="auto"/>
          <w:szCs w:val="18"/>
          <w:lang w:val="nl-NL" w:eastAsia="ko-KR"/>
        </w:rPr>
        <w:t xml:space="preserve"> GDPR</w:t>
      </w:r>
      <w:r>
        <w:rPr>
          <w:rFonts w:ascii="Gulim" w:eastAsia="Gulim" w:hAnsi="Gulim" w:cs="Batang"/>
          <w:b w:val="0"/>
          <w:color w:val="auto"/>
          <w:szCs w:val="18"/>
          <w:lang w:eastAsia="ko-KR"/>
        </w:rPr>
        <w:t>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규제되는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개인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처리자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또는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하위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처리자입니다</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첨부</w:t>
      </w:r>
      <w:r w:rsidRPr="005C4B91">
        <w:rPr>
          <w:rFonts w:ascii="Gulim" w:eastAsia="Gulim" w:hAnsi="Gulim" w:cs="Batang"/>
          <w:b w:val="0"/>
          <w:color w:val="auto"/>
          <w:szCs w:val="18"/>
          <w:lang w:val="nl-NL" w:eastAsia="ko-KR"/>
        </w:rPr>
        <w:t xml:space="preserve"> 3</w:t>
      </w:r>
      <w:r>
        <w:rPr>
          <w:rFonts w:ascii="Gulim" w:eastAsia="Gulim" w:hAnsi="Gulim" w:cs="Batang"/>
          <w:b w:val="0"/>
          <w:color w:val="auto"/>
          <w:szCs w:val="18"/>
          <w:lang w:eastAsia="ko-KR"/>
        </w:rPr>
        <w:t>의</w:t>
      </w:r>
      <w:r w:rsidRPr="005C4B91">
        <w:rPr>
          <w:rFonts w:ascii="Gulim" w:eastAsia="Gulim" w:hAnsi="Gulim" w:cs="Batang"/>
          <w:b w:val="0"/>
          <w:color w:val="auto"/>
          <w:szCs w:val="18"/>
          <w:lang w:val="nl-NL" w:eastAsia="ko-KR"/>
        </w:rPr>
        <w:t xml:space="preserve"> GDPR </w:t>
      </w:r>
      <w:r>
        <w:rPr>
          <w:rFonts w:ascii="Gulim" w:eastAsia="Gulim" w:hAnsi="Gulim" w:cs="Batang"/>
          <w:b w:val="0"/>
          <w:color w:val="auto"/>
          <w:szCs w:val="18"/>
          <w:lang w:eastAsia="ko-KR"/>
        </w:rPr>
        <w:t>조항은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해당</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처리를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규제하며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당사자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역시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하위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조항</w:t>
      </w:r>
      <w:r w:rsidRPr="005C4B91">
        <w:rPr>
          <w:rFonts w:ascii="Gulim" w:eastAsia="Gulim" w:hAnsi="Gulim" w:cs="Batang"/>
          <w:b w:val="0"/>
          <w:color w:val="auto"/>
          <w:szCs w:val="18"/>
          <w:lang w:val="nl-NL" w:eastAsia="ko-KR"/>
        </w:rPr>
        <w:t>(“</w:t>
      </w:r>
      <w:r>
        <w:rPr>
          <w:rFonts w:ascii="Gulim" w:eastAsia="Gulim" w:hAnsi="Gulim" w:cs="Batang"/>
          <w:b w:val="0"/>
          <w:color w:val="auto"/>
          <w:szCs w:val="18"/>
          <w:lang w:eastAsia="ko-KR"/>
        </w:rPr>
        <w:t>개인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처리</w:t>
      </w:r>
      <w:r w:rsidRPr="005C4B91">
        <w:rPr>
          <w:rFonts w:ascii="Gulim" w:eastAsia="Gulim" w:hAnsi="Gulim" w:cs="Batang"/>
          <w:b w:val="0"/>
          <w:color w:val="auto"/>
          <w:szCs w:val="18"/>
          <w:lang w:val="nl-NL" w:eastAsia="ko-KR"/>
        </w:rPr>
        <w:t>, GDPR”)</w:t>
      </w:r>
      <w:r>
        <w:rPr>
          <w:rFonts w:ascii="Gulim" w:eastAsia="Gulim" w:hAnsi="Gulim" w:cs="Batang"/>
          <w:b w:val="0"/>
          <w:color w:val="auto"/>
          <w:szCs w:val="18"/>
          <w:lang w:eastAsia="ko-KR"/>
        </w:rPr>
        <w:t>에서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다음</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조건에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동의합니다</w:t>
      </w:r>
      <w:r w:rsidRPr="005C4B91">
        <w:rPr>
          <w:rFonts w:ascii="Gulim" w:eastAsia="Gulim" w:hAnsi="Gulim" w:cs="Batang"/>
          <w:b w:val="0"/>
          <w:color w:val="auto"/>
          <w:szCs w:val="18"/>
          <w:lang w:val="nl-NL" w:eastAsia="ko-KR"/>
        </w:rPr>
        <w:t>.</w:t>
      </w:r>
    </w:p>
    <w:p w:rsidR="00416F33" w:rsidRPr="005C4B91" w:rsidRDefault="00416F33">
      <w:pPr>
        <w:pStyle w:val="ProductList-SubSubSectionHeading"/>
        <w:outlineLvl w:val="2"/>
        <w:rPr>
          <w:rFonts w:ascii="Gulim" w:eastAsia="Gulim" w:hAnsi="Gulim"/>
          <w:b w:val="0"/>
          <w:color w:val="auto"/>
          <w:lang w:val="nl-NL"/>
        </w:rPr>
      </w:pPr>
    </w:p>
    <w:p w:rsidR="00416F33" w:rsidRPr="005C4B91" w:rsidRDefault="007E7579">
      <w:pPr>
        <w:pStyle w:val="ProductList-Body"/>
        <w:ind w:left="180"/>
        <w:outlineLvl w:val="2"/>
        <w:rPr>
          <w:rFonts w:ascii="Gulim" w:eastAsia="Gulim" w:hAnsi="Gulim"/>
          <w:b/>
          <w:color w:val="0072C6"/>
          <w:lang w:val="nl-NL"/>
        </w:rPr>
      </w:pPr>
      <w:r>
        <w:rPr>
          <w:rFonts w:ascii="Gulim" w:eastAsia="Gulim" w:hAnsi="Gulim" w:cs="Batang"/>
          <w:color w:val="0072C6"/>
          <w:szCs w:val="18"/>
          <w:lang w:eastAsia="ko-KR"/>
        </w:rPr>
        <w:t>처리자</w:t>
      </w:r>
      <w:r w:rsidRPr="005C4B91">
        <w:rPr>
          <w:rFonts w:ascii="Gulim" w:eastAsia="Gulim" w:hAnsi="Gulim" w:cs="Batang"/>
          <w:color w:val="0072C6"/>
          <w:szCs w:val="18"/>
          <w:lang w:val="nl-NL" w:eastAsia="ko-KR"/>
        </w:rPr>
        <w:t xml:space="preserve"> </w:t>
      </w:r>
      <w:r>
        <w:rPr>
          <w:rFonts w:ascii="Gulim" w:eastAsia="Gulim" w:hAnsi="Gulim" w:cs="Batang"/>
          <w:color w:val="0072C6"/>
          <w:szCs w:val="18"/>
          <w:lang w:eastAsia="ko-KR"/>
        </w:rPr>
        <w:t>및</w:t>
      </w:r>
      <w:r w:rsidRPr="005C4B91">
        <w:rPr>
          <w:rFonts w:ascii="Gulim" w:eastAsia="Gulim" w:hAnsi="Gulim" w:cs="Batang"/>
          <w:color w:val="0072C6"/>
          <w:szCs w:val="18"/>
          <w:lang w:val="nl-NL" w:eastAsia="ko-KR"/>
        </w:rPr>
        <w:t xml:space="preserve"> </w:t>
      </w:r>
      <w:r>
        <w:rPr>
          <w:rFonts w:ascii="Gulim" w:eastAsia="Gulim" w:hAnsi="Gulim" w:cs="Batang"/>
          <w:color w:val="0072C6"/>
          <w:szCs w:val="18"/>
          <w:lang w:eastAsia="ko-KR"/>
        </w:rPr>
        <w:t>관리자</w:t>
      </w:r>
      <w:r w:rsidRPr="005C4B91">
        <w:rPr>
          <w:rFonts w:ascii="Gulim" w:eastAsia="Gulim" w:hAnsi="Gulim" w:cs="Batang"/>
          <w:color w:val="0072C6"/>
          <w:szCs w:val="18"/>
          <w:lang w:val="nl-NL" w:eastAsia="ko-KR"/>
        </w:rPr>
        <w:t xml:space="preserve"> </w:t>
      </w:r>
      <w:r>
        <w:rPr>
          <w:rFonts w:ascii="Gulim" w:eastAsia="Gulim" w:hAnsi="Gulim" w:cs="Batang"/>
          <w:color w:val="0072C6"/>
          <w:szCs w:val="18"/>
          <w:lang w:eastAsia="ko-KR"/>
        </w:rPr>
        <w:t>역할과</w:t>
      </w:r>
      <w:r w:rsidRPr="005C4B91">
        <w:rPr>
          <w:rFonts w:ascii="Gulim" w:eastAsia="Gulim" w:hAnsi="Gulim" w:cs="Batang"/>
          <w:color w:val="0072C6"/>
          <w:szCs w:val="18"/>
          <w:lang w:val="nl-NL" w:eastAsia="ko-KR"/>
        </w:rPr>
        <w:t xml:space="preserve"> </w:t>
      </w:r>
      <w:r>
        <w:rPr>
          <w:rFonts w:ascii="Gulim" w:eastAsia="Gulim" w:hAnsi="Gulim" w:cs="Batang"/>
          <w:color w:val="0072C6"/>
          <w:szCs w:val="18"/>
          <w:lang w:eastAsia="ko-KR"/>
        </w:rPr>
        <w:t>책임</w:t>
      </w:r>
    </w:p>
    <w:p w:rsidR="00416F33" w:rsidRPr="005C4B91" w:rsidRDefault="007E7579">
      <w:pPr>
        <w:pStyle w:val="ProductList-SubSubSectionHeading"/>
        <w:ind w:left="180"/>
        <w:outlineLvl w:val="2"/>
        <w:rPr>
          <w:rFonts w:ascii="Gulim" w:eastAsia="Gulim" w:hAnsi="Gulim"/>
          <w:b w:val="0"/>
          <w:color w:val="auto"/>
          <w:lang w:val="nl-NL"/>
        </w:rPr>
      </w:pPr>
      <w:r>
        <w:rPr>
          <w:rFonts w:ascii="Gulim" w:eastAsia="Gulim" w:hAnsi="Gulim" w:cs="Batang"/>
          <w:b w:val="0"/>
          <w:color w:val="auto"/>
          <w:szCs w:val="18"/>
          <w:lang w:eastAsia="ko-KR"/>
        </w:rPr>
        <w:t>고객과</w:t>
      </w:r>
      <w:r w:rsidRPr="005C4B91">
        <w:rPr>
          <w:rFonts w:ascii="Gulim" w:eastAsia="Gulim" w:hAnsi="Gulim" w:cs="Batang"/>
          <w:b w:val="0"/>
          <w:color w:val="auto"/>
          <w:szCs w:val="18"/>
          <w:lang w:val="nl-NL" w:eastAsia="ko-KR"/>
        </w:rPr>
        <w:t xml:space="preserve"> Microsoft</w:t>
      </w:r>
      <w:r>
        <w:rPr>
          <w:rFonts w:ascii="Gulim" w:eastAsia="Gulim" w:hAnsi="Gulim" w:cs="Batang"/>
          <w:b w:val="0"/>
          <w:color w:val="auto"/>
          <w:szCs w:val="18"/>
          <w:lang w:eastAsia="ko-KR"/>
        </w:rPr>
        <w:t>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개인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처리자로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활동하고</w:t>
      </w:r>
      <w:r w:rsidRPr="005C4B91">
        <w:rPr>
          <w:rFonts w:ascii="Gulim" w:eastAsia="Gulim" w:hAnsi="Gulim" w:cs="Batang"/>
          <w:b w:val="0"/>
          <w:color w:val="auto"/>
          <w:szCs w:val="18"/>
          <w:lang w:val="nl-NL" w:eastAsia="ko-KR"/>
        </w:rPr>
        <w:t xml:space="preserve"> Microsoft</w:t>
      </w:r>
      <w:r>
        <w:rPr>
          <w:rFonts w:ascii="Gulim" w:eastAsia="Gulim" w:hAnsi="Gulim" w:cs="Batang"/>
          <w:b w:val="0"/>
          <w:color w:val="auto"/>
          <w:szCs w:val="18"/>
          <w:lang w:eastAsia="ko-KR"/>
        </w:rPr>
        <w:t>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하위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처리자인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경우를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제외하고</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개인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관리자가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되고</w:t>
      </w:r>
      <w:r w:rsidRPr="005C4B91">
        <w:rPr>
          <w:rFonts w:ascii="Gulim" w:eastAsia="Gulim" w:hAnsi="Gulim" w:cs="Batang"/>
          <w:b w:val="0"/>
          <w:color w:val="auto"/>
          <w:szCs w:val="18"/>
          <w:lang w:val="nl-NL" w:eastAsia="ko-KR"/>
        </w:rPr>
        <w:t xml:space="preserve"> Microsoft</w:t>
      </w:r>
      <w:r>
        <w:rPr>
          <w:rFonts w:ascii="Gulim" w:eastAsia="Gulim" w:hAnsi="Gulim" w:cs="Batang"/>
          <w:b w:val="0"/>
          <w:color w:val="auto"/>
          <w:szCs w:val="18"/>
          <w:lang w:eastAsia="ko-KR"/>
        </w:rPr>
        <w:t>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해당</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처리자가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되는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것에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동의합니다</w:t>
      </w:r>
      <w:r w:rsidRPr="005C4B91">
        <w:rPr>
          <w:rFonts w:ascii="Gulim" w:eastAsia="Gulim" w:hAnsi="Gulim" w:cs="Batang"/>
          <w:b w:val="0"/>
          <w:color w:val="auto"/>
          <w:szCs w:val="18"/>
          <w:lang w:val="nl-NL" w:eastAsia="ko-KR"/>
        </w:rPr>
        <w:t>. Microsoft</w:t>
      </w:r>
      <w:r>
        <w:rPr>
          <w:rFonts w:ascii="Gulim" w:eastAsia="Gulim" w:hAnsi="Gulim" w:cs="Batang"/>
          <w:b w:val="0"/>
          <w:color w:val="auto"/>
          <w:szCs w:val="18"/>
          <w:lang w:eastAsia="ko-KR"/>
        </w:rPr>
        <w:t>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오로지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서면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지침에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따라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개인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처리합니다</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추록을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포함하여</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계약이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개인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처리에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관해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고객이</w:t>
      </w:r>
      <w:r w:rsidRPr="005C4B91">
        <w:rPr>
          <w:rFonts w:ascii="Gulim" w:eastAsia="Gulim" w:hAnsi="Gulim" w:cs="Batang"/>
          <w:b w:val="0"/>
          <w:color w:val="auto"/>
          <w:szCs w:val="18"/>
          <w:lang w:val="nl-NL" w:eastAsia="ko-KR"/>
        </w:rPr>
        <w:t xml:space="preserve"> Microsoft</w:t>
      </w:r>
      <w:r>
        <w:rPr>
          <w:rFonts w:ascii="Gulim" w:eastAsia="Gulim" w:hAnsi="Gulim" w:cs="Batang"/>
          <w:b w:val="0"/>
          <w:color w:val="auto"/>
          <w:szCs w:val="18"/>
          <w:lang w:eastAsia="ko-KR"/>
        </w:rPr>
        <w:t>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전달하는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완전한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최종</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서면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지침이라는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동의합니다</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추가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또는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대체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지침은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계약</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수정</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프로세스에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따라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동의되어야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합니다</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처리자이고</w:t>
      </w:r>
      <w:r w:rsidRPr="005C4B91">
        <w:rPr>
          <w:rFonts w:ascii="Gulim" w:eastAsia="Gulim" w:hAnsi="Gulim" w:cs="Batang"/>
          <w:b w:val="0"/>
          <w:color w:val="auto"/>
          <w:szCs w:val="18"/>
          <w:lang w:val="nl-NL" w:eastAsia="ko-KR"/>
        </w:rPr>
        <w:t xml:space="preserve"> GDPR</w:t>
      </w:r>
      <w:r>
        <w:rPr>
          <w:rFonts w:ascii="Gulim" w:eastAsia="Gulim" w:hAnsi="Gulim" w:cs="Batang"/>
          <w:b w:val="0"/>
          <w:color w:val="auto"/>
          <w:szCs w:val="18"/>
          <w:lang w:eastAsia="ko-KR"/>
        </w:rPr>
        <w:t>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적용되는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모든</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경우에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처리자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또는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하위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처리자로</w:t>
      </w:r>
      <w:r w:rsidRPr="005C4B91">
        <w:rPr>
          <w:rFonts w:ascii="Gulim" w:eastAsia="Gulim" w:hAnsi="Gulim" w:cs="Batang"/>
          <w:b w:val="0"/>
          <w:color w:val="auto"/>
          <w:szCs w:val="18"/>
          <w:lang w:val="nl-NL" w:eastAsia="ko-KR"/>
        </w:rPr>
        <w:t xml:space="preserve"> Microsoft</w:t>
      </w:r>
      <w:r>
        <w:rPr>
          <w:rFonts w:ascii="Gulim" w:eastAsia="Gulim" w:hAnsi="Gulim" w:cs="Batang"/>
          <w:b w:val="0"/>
          <w:color w:val="auto"/>
          <w:szCs w:val="18"/>
          <w:lang w:eastAsia="ko-KR"/>
        </w:rPr>
        <w:t>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약속한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내용을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비롯한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지침은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관련</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관리자가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인증하였음을</w:t>
      </w:r>
      <w:r w:rsidRPr="005C4B91">
        <w:rPr>
          <w:rFonts w:ascii="Gulim" w:eastAsia="Gulim" w:hAnsi="Gulim" w:cs="Batang"/>
          <w:b w:val="0"/>
          <w:color w:val="auto"/>
          <w:szCs w:val="18"/>
          <w:lang w:val="nl-NL" w:eastAsia="ko-KR"/>
        </w:rPr>
        <w:t xml:space="preserve"> Microsoft</w:t>
      </w:r>
      <w:r>
        <w:rPr>
          <w:rFonts w:ascii="Gulim" w:eastAsia="Gulim" w:hAnsi="Gulim" w:cs="Batang"/>
          <w:b w:val="0"/>
          <w:color w:val="auto"/>
          <w:szCs w:val="18"/>
          <w:lang w:eastAsia="ko-KR"/>
        </w:rPr>
        <w:t>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보증합니다</w:t>
      </w:r>
      <w:r w:rsidRPr="005C4B91">
        <w:rPr>
          <w:rFonts w:ascii="Gulim" w:eastAsia="Gulim" w:hAnsi="Gulim" w:cs="Batang"/>
          <w:b w:val="0"/>
          <w:color w:val="auto"/>
          <w:szCs w:val="18"/>
          <w:lang w:val="nl-NL" w:eastAsia="ko-KR"/>
        </w:rPr>
        <w:t>.</w:t>
      </w:r>
    </w:p>
    <w:p w:rsidR="00416F33" w:rsidRPr="005C4B91" w:rsidRDefault="00416F33">
      <w:pPr>
        <w:pStyle w:val="ProductList-SubSubSectionHeading"/>
        <w:ind w:left="180"/>
        <w:outlineLvl w:val="2"/>
        <w:rPr>
          <w:rFonts w:ascii="Gulim" w:eastAsia="Gulim" w:hAnsi="Gulim"/>
          <w:b w:val="0"/>
          <w:color w:val="auto"/>
          <w:lang w:val="nl-NL"/>
        </w:rPr>
      </w:pPr>
    </w:p>
    <w:p w:rsidR="00416F33" w:rsidRPr="005C4B91" w:rsidRDefault="007E7579">
      <w:pPr>
        <w:pStyle w:val="ProductList-SubSubSectionHeading"/>
        <w:outlineLvl w:val="2"/>
        <w:rPr>
          <w:rFonts w:ascii="Gulim" w:eastAsia="Gulim" w:hAnsi="Gulim"/>
          <w:b w:val="0"/>
          <w:color w:val="auto"/>
          <w:lang w:val="nl-NL"/>
        </w:rPr>
      </w:pPr>
      <w:r w:rsidRPr="005C4B91">
        <w:rPr>
          <w:rFonts w:ascii="Gulim" w:eastAsia="Gulim" w:hAnsi="Gulim" w:cs="Batang"/>
          <w:b w:val="0"/>
          <w:color w:val="auto"/>
          <w:szCs w:val="18"/>
          <w:lang w:val="nl-NL" w:eastAsia="ko-KR"/>
        </w:rPr>
        <w:tab/>
      </w:r>
      <w:r>
        <w:rPr>
          <w:rFonts w:ascii="Gulim" w:eastAsia="Gulim" w:hAnsi="Gulim" w:cs="Batang"/>
          <w:color w:val="0072C6"/>
          <w:szCs w:val="18"/>
          <w:lang w:eastAsia="ko-KR"/>
        </w:rPr>
        <w:t>처리</w:t>
      </w:r>
      <w:r w:rsidRPr="005C4B91">
        <w:rPr>
          <w:rFonts w:ascii="Gulim" w:eastAsia="Gulim" w:hAnsi="Gulim" w:cs="Batang"/>
          <w:color w:val="0072C6"/>
          <w:szCs w:val="18"/>
          <w:lang w:val="nl-NL" w:eastAsia="ko-KR"/>
        </w:rPr>
        <w:t xml:space="preserve"> </w:t>
      </w:r>
      <w:r>
        <w:rPr>
          <w:rFonts w:ascii="Gulim" w:eastAsia="Gulim" w:hAnsi="Gulim" w:cs="Batang"/>
          <w:color w:val="0072C6"/>
          <w:szCs w:val="18"/>
          <w:lang w:eastAsia="ko-KR"/>
        </w:rPr>
        <w:t>세부</w:t>
      </w:r>
      <w:r w:rsidRPr="005C4B91">
        <w:rPr>
          <w:rFonts w:ascii="Gulim" w:eastAsia="Gulim" w:hAnsi="Gulim" w:cs="Batang"/>
          <w:color w:val="0072C6"/>
          <w:szCs w:val="18"/>
          <w:lang w:val="nl-NL" w:eastAsia="ko-KR"/>
        </w:rPr>
        <w:t xml:space="preserve"> </w:t>
      </w:r>
      <w:r>
        <w:rPr>
          <w:rFonts w:ascii="Gulim" w:eastAsia="Gulim" w:hAnsi="Gulim" w:cs="Batang"/>
          <w:color w:val="0072C6"/>
          <w:szCs w:val="18"/>
          <w:lang w:eastAsia="ko-KR"/>
        </w:rPr>
        <w:t>정보</w:t>
      </w:r>
    </w:p>
    <w:p w:rsidR="00416F33" w:rsidRPr="005C4B91" w:rsidRDefault="007E7579">
      <w:pPr>
        <w:pStyle w:val="ProductList-SubSubSectionHeading"/>
        <w:ind w:left="180"/>
        <w:outlineLvl w:val="2"/>
        <w:rPr>
          <w:rFonts w:ascii="Gulim" w:eastAsia="Gulim" w:hAnsi="Gulim"/>
          <w:b w:val="0"/>
          <w:color w:val="auto"/>
          <w:lang w:val="nl-NL"/>
        </w:rPr>
      </w:pPr>
      <w:r>
        <w:rPr>
          <w:rFonts w:ascii="Gulim" w:eastAsia="Gulim" w:hAnsi="Gulim" w:cs="Batang"/>
          <w:b w:val="0"/>
          <w:color w:val="auto"/>
          <w:szCs w:val="18"/>
          <w:lang w:eastAsia="ko-KR"/>
        </w:rPr>
        <w:t>관련</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당사자는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다음을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확인하고</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이에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동의합니다</w:t>
      </w:r>
      <w:r w:rsidRPr="005C4B91">
        <w:rPr>
          <w:rFonts w:ascii="Gulim" w:eastAsia="Gulim" w:hAnsi="Gulim" w:cs="Batang"/>
          <w:b w:val="0"/>
          <w:color w:val="auto"/>
          <w:szCs w:val="18"/>
          <w:lang w:val="nl-NL" w:eastAsia="ko-KR"/>
        </w:rPr>
        <w:t>.</w:t>
      </w:r>
    </w:p>
    <w:p w:rsidR="00416F33" w:rsidRPr="005C4B91" w:rsidRDefault="007E7579">
      <w:pPr>
        <w:pStyle w:val="ProductList-SubSubSectionHeading"/>
        <w:ind w:left="720"/>
        <w:outlineLvl w:val="2"/>
        <w:rPr>
          <w:rFonts w:ascii="Gulim" w:eastAsia="Gulim" w:hAnsi="Gulim"/>
          <w:b w:val="0"/>
          <w:color w:val="auto"/>
          <w:lang w:val="nl-NL"/>
        </w:rPr>
      </w:pP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처리의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주체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문제는</w:t>
      </w:r>
      <w:r w:rsidRPr="005C4B91">
        <w:rPr>
          <w:rFonts w:ascii="Gulim" w:eastAsia="Gulim" w:hAnsi="Gulim" w:cs="Batang"/>
          <w:b w:val="0"/>
          <w:color w:val="auto"/>
          <w:szCs w:val="18"/>
          <w:lang w:val="nl-NL" w:eastAsia="ko-KR"/>
        </w:rPr>
        <w:t xml:space="preserve"> GDPR </w:t>
      </w:r>
      <w:r>
        <w:rPr>
          <w:rFonts w:ascii="Gulim" w:eastAsia="Gulim" w:hAnsi="Gulim" w:cs="Batang"/>
          <w:b w:val="0"/>
          <w:color w:val="auto"/>
          <w:szCs w:val="18"/>
          <w:lang w:eastAsia="ko-KR"/>
        </w:rPr>
        <w:t>범위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개인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제한됩니다</w:t>
      </w:r>
      <w:r w:rsidRPr="005C4B91">
        <w:rPr>
          <w:rFonts w:ascii="Gulim" w:eastAsia="Gulim" w:hAnsi="Gulim" w:cs="Batang"/>
          <w:b w:val="0"/>
          <w:color w:val="auto"/>
          <w:szCs w:val="18"/>
          <w:lang w:val="nl-NL" w:eastAsia="ko-KR"/>
        </w:rPr>
        <w:t>.</w:t>
      </w:r>
    </w:p>
    <w:p w:rsidR="00416F33" w:rsidRPr="005C4B91" w:rsidRDefault="007E7579">
      <w:pPr>
        <w:pStyle w:val="ProductList-SubSubSectionHeading"/>
        <w:ind w:left="720"/>
        <w:outlineLvl w:val="2"/>
        <w:rPr>
          <w:rFonts w:ascii="Gulim" w:eastAsia="Gulim" w:hAnsi="Gulim"/>
          <w:b w:val="0"/>
          <w:color w:val="auto"/>
          <w:lang w:val="nl-NL"/>
        </w:rPr>
      </w:pP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처리</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기간은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고객의</w:t>
      </w:r>
      <w:r w:rsidRPr="005C4B91">
        <w:rPr>
          <w:rFonts w:ascii="Gulim" w:eastAsia="Gulim" w:hAnsi="Gulim" w:cs="Batang"/>
          <w:b w:val="0"/>
          <w:color w:val="auto"/>
          <w:szCs w:val="18"/>
          <w:lang w:val="nl-NL" w:eastAsia="ko-KR"/>
        </w:rPr>
        <w:t xml:space="preserve"> Microsoft </w:t>
      </w:r>
      <w:r>
        <w:rPr>
          <w:rFonts w:ascii="Gulim" w:eastAsia="Gulim" w:hAnsi="Gulim" w:cs="Batang"/>
          <w:b w:val="0"/>
          <w:color w:val="auto"/>
          <w:szCs w:val="18"/>
          <w:lang w:eastAsia="ko-KR"/>
        </w:rPr>
        <w:t>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계약</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기간이자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개인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삭제하거나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반환하기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전까지입니다</w:t>
      </w:r>
      <w:r w:rsidRPr="005C4B91">
        <w:rPr>
          <w:rFonts w:ascii="Gulim" w:eastAsia="Gulim" w:hAnsi="Gulim" w:cs="Batang"/>
          <w:b w:val="0"/>
          <w:color w:val="auto"/>
          <w:szCs w:val="18"/>
          <w:lang w:val="nl-NL" w:eastAsia="ko-KR"/>
        </w:rPr>
        <w:t>.</w:t>
      </w:r>
    </w:p>
    <w:p w:rsidR="00416F33" w:rsidRPr="005C4B91" w:rsidRDefault="007E7579">
      <w:pPr>
        <w:pStyle w:val="ProductList-SubSubSectionHeading"/>
        <w:ind w:left="720"/>
        <w:outlineLvl w:val="2"/>
        <w:rPr>
          <w:rFonts w:ascii="Gulim" w:eastAsia="Gulim" w:hAnsi="Gulim"/>
          <w:b w:val="0"/>
          <w:color w:val="auto"/>
          <w:lang w:val="nl-NL"/>
        </w:rPr>
      </w:pP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처리의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성격</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및</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목적은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계약에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따라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전문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서비스를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제공하는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것입니다</w:t>
      </w:r>
      <w:r w:rsidRPr="005C4B91">
        <w:rPr>
          <w:rFonts w:ascii="Gulim" w:eastAsia="Gulim" w:hAnsi="Gulim" w:cs="Batang"/>
          <w:b w:val="0"/>
          <w:color w:val="auto"/>
          <w:szCs w:val="18"/>
          <w:lang w:val="nl-NL" w:eastAsia="ko-KR"/>
        </w:rPr>
        <w:t>.</w:t>
      </w:r>
    </w:p>
    <w:p w:rsidR="00416F33" w:rsidRPr="005C4B91" w:rsidRDefault="007E7579">
      <w:pPr>
        <w:pStyle w:val="ProductList-SubSubSectionHeading"/>
        <w:ind w:left="720"/>
        <w:outlineLvl w:val="2"/>
        <w:rPr>
          <w:rFonts w:ascii="Gulim" w:eastAsia="Gulim" w:hAnsi="Gulim"/>
          <w:b w:val="0"/>
          <w:color w:val="auto"/>
          <w:lang w:val="nl-NL"/>
        </w:rPr>
      </w:pP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전문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서비스</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제공을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위해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처리되는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개인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유형으로는</w:t>
      </w:r>
      <w:r w:rsidRPr="005C4B91">
        <w:rPr>
          <w:rFonts w:ascii="Gulim" w:eastAsia="Gulim" w:hAnsi="Gulim" w:cs="Batang"/>
          <w:b w:val="0"/>
          <w:color w:val="auto"/>
          <w:szCs w:val="18"/>
          <w:lang w:val="nl-NL" w:eastAsia="ko-KR"/>
        </w:rPr>
        <w:t>, GDPR</w:t>
      </w:r>
      <w:r>
        <w:rPr>
          <w:rFonts w:ascii="Gulim" w:eastAsia="Gulim" w:hAnsi="Gulim" w:cs="Batang"/>
          <w:b w:val="0"/>
          <w:color w:val="auto"/>
          <w:szCs w:val="18"/>
          <w:lang w:eastAsia="ko-KR"/>
        </w:rPr>
        <w:t>의</w:t>
      </w:r>
      <w:r w:rsidRPr="005C4B91">
        <w:rPr>
          <w:rFonts w:ascii="Gulim" w:eastAsia="Gulim" w:hAnsi="Gulim" w:cs="Batang"/>
          <w:b w:val="0"/>
          <w:color w:val="auto"/>
          <w:szCs w:val="18"/>
          <w:lang w:val="nl-NL" w:eastAsia="ko-KR"/>
        </w:rPr>
        <w:t xml:space="preserve"> 4</w:t>
      </w:r>
      <w:r>
        <w:rPr>
          <w:rFonts w:ascii="Gulim" w:eastAsia="Gulim" w:hAnsi="Gulim" w:cs="Batang"/>
          <w:b w:val="0"/>
          <w:color w:val="auto"/>
          <w:szCs w:val="18"/>
          <w:lang w:eastAsia="ko-KR"/>
        </w:rPr>
        <w:t>항에서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명시적으로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식별된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포함합니다</w:t>
      </w:r>
      <w:r w:rsidRPr="005C4B91">
        <w:rPr>
          <w:rFonts w:ascii="Gulim" w:eastAsia="Gulim" w:hAnsi="Gulim" w:cs="Batang"/>
          <w:b w:val="0"/>
          <w:color w:val="auto"/>
          <w:szCs w:val="18"/>
          <w:lang w:val="nl-NL" w:eastAsia="ko-KR"/>
        </w:rPr>
        <w:t>.</w:t>
      </w:r>
    </w:p>
    <w:p w:rsidR="00416F33" w:rsidRPr="005C4B91" w:rsidRDefault="007E7579">
      <w:pPr>
        <w:pStyle w:val="ProductList-SubSubSectionHeading"/>
        <w:ind w:left="720"/>
        <w:outlineLvl w:val="2"/>
        <w:rPr>
          <w:rFonts w:ascii="Gulim" w:eastAsia="Gulim" w:hAnsi="Gulim"/>
          <w:b w:val="0"/>
          <w:color w:val="auto"/>
          <w:lang w:val="nl-NL"/>
        </w:rPr>
      </w:pP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주체의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범주는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직원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계약자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협력자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및</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등</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담당자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및</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최종</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사용자입니다</w:t>
      </w:r>
      <w:r w:rsidRPr="005C4B91">
        <w:rPr>
          <w:rFonts w:ascii="Gulim" w:eastAsia="Gulim" w:hAnsi="Gulim" w:cs="Batang"/>
          <w:b w:val="0"/>
          <w:color w:val="auto"/>
          <w:szCs w:val="18"/>
          <w:lang w:val="nl-NL" w:eastAsia="ko-KR"/>
        </w:rPr>
        <w:t>.</w:t>
      </w:r>
    </w:p>
    <w:p w:rsidR="00416F33" w:rsidRPr="005C4B91" w:rsidRDefault="00416F33">
      <w:pPr>
        <w:pStyle w:val="ProductList-SubSubSectionHeading"/>
        <w:outlineLvl w:val="2"/>
        <w:rPr>
          <w:rFonts w:ascii="Gulim" w:eastAsia="Gulim" w:hAnsi="Gulim"/>
          <w:b w:val="0"/>
          <w:color w:val="auto"/>
          <w:lang w:val="nl-NL"/>
        </w:rPr>
      </w:pPr>
    </w:p>
    <w:p w:rsidR="00416F33" w:rsidRPr="005C4B91" w:rsidRDefault="007E7579">
      <w:pPr>
        <w:pStyle w:val="ProductList-SubSubSectionHeading"/>
        <w:ind w:left="180"/>
        <w:outlineLvl w:val="2"/>
        <w:rPr>
          <w:rFonts w:ascii="Gulim" w:eastAsia="Gulim" w:hAnsi="Gulim"/>
          <w:b w:val="0"/>
          <w:color w:val="auto"/>
          <w:lang w:val="nl-NL"/>
        </w:rPr>
      </w:pPr>
      <w:r>
        <w:rPr>
          <w:rFonts w:ascii="Gulim" w:eastAsia="Gulim" w:hAnsi="Gulim" w:cs="Batang"/>
          <w:bCs/>
          <w:color w:val="0072C6"/>
          <w:szCs w:val="18"/>
          <w:lang w:eastAsia="ko-KR"/>
        </w:rPr>
        <w:t>데이터</w:t>
      </w:r>
      <w:r w:rsidRPr="005C4B91">
        <w:rPr>
          <w:rFonts w:ascii="Gulim" w:eastAsia="Gulim" w:hAnsi="Gulim" w:cs="Batang"/>
          <w:bCs/>
          <w:color w:val="0072C6"/>
          <w:szCs w:val="18"/>
          <w:lang w:val="nl-NL" w:eastAsia="ko-KR"/>
        </w:rPr>
        <w:t xml:space="preserve"> </w:t>
      </w:r>
      <w:r>
        <w:rPr>
          <w:rFonts w:ascii="Gulim" w:eastAsia="Gulim" w:hAnsi="Gulim" w:cs="Batang"/>
          <w:bCs/>
          <w:color w:val="0072C6"/>
          <w:szCs w:val="18"/>
          <w:lang w:eastAsia="ko-KR"/>
        </w:rPr>
        <w:t>주체의</w:t>
      </w:r>
      <w:r w:rsidRPr="005C4B91">
        <w:rPr>
          <w:rFonts w:ascii="Gulim" w:eastAsia="Gulim" w:hAnsi="Gulim" w:cs="Batang"/>
          <w:bCs/>
          <w:color w:val="0072C6"/>
          <w:szCs w:val="18"/>
          <w:lang w:val="nl-NL" w:eastAsia="ko-KR"/>
        </w:rPr>
        <w:t xml:space="preserve"> </w:t>
      </w:r>
      <w:r>
        <w:rPr>
          <w:rFonts w:ascii="Gulim" w:eastAsia="Gulim" w:hAnsi="Gulim" w:cs="Batang"/>
          <w:bCs/>
          <w:color w:val="0072C6"/>
          <w:szCs w:val="18"/>
          <w:lang w:eastAsia="ko-KR"/>
        </w:rPr>
        <w:t>권리</w:t>
      </w:r>
      <w:r w:rsidRPr="005C4B91">
        <w:rPr>
          <w:rFonts w:ascii="Gulim" w:eastAsia="Gulim" w:hAnsi="Gulim" w:cs="Batang"/>
          <w:bCs/>
          <w:color w:val="0072C6"/>
          <w:szCs w:val="18"/>
          <w:lang w:val="nl-NL" w:eastAsia="ko-KR"/>
        </w:rPr>
        <w:t xml:space="preserve">, </w:t>
      </w:r>
      <w:r>
        <w:rPr>
          <w:rFonts w:ascii="Gulim" w:eastAsia="Gulim" w:hAnsi="Gulim" w:cs="Batang"/>
          <w:bCs/>
          <w:color w:val="0072C6"/>
          <w:szCs w:val="18"/>
          <w:lang w:eastAsia="ko-KR"/>
        </w:rPr>
        <w:t>요청을</w:t>
      </w:r>
      <w:r w:rsidRPr="005C4B91">
        <w:rPr>
          <w:rFonts w:ascii="Gulim" w:eastAsia="Gulim" w:hAnsi="Gulim" w:cs="Batang"/>
          <w:bCs/>
          <w:color w:val="0072C6"/>
          <w:szCs w:val="18"/>
          <w:lang w:val="nl-NL" w:eastAsia="ko-KR"/>
        </w:rPr>
        <w:t xml:space="preserve"> </w:t>
      </w:r>
      <w:r>
        <w:rPr>
          <w:rFonts w:ascii="Gulim" w:eastAsia="Gulim" w:hAnsi="Gulim" w:cs="Batang"/>
          <w:bCs/>
          <w:color w:val="0072C6"/>
          <w:szCs w:val="18"/>
          <w:lang w:eastAsia="ko-KR"/>
        </w:rPr>
        <w:t>통한</w:t>
      </w:r>
      <w:r w:rsidRPr="005C4B91">
        <w:rPr>
          <w:rFonts w:ascii="Gulim" w:eastAsia="Gulim" w:hAnsi="Gulim" w:cs="Batang"/>
          <w:bCs/>
          <w:color w:val="0072C6"/>
          <w:szCs w:val="18"/>
          <w:lang w:val="nl-NL" w:eastAsia="ko-KR"/>
        </w:rPr>
        <w:t xml:space="preserve"> </w:t>
      </w:r>
      <w:r>
        <w:rPr>
          <w:rFonts w:ascii="Gulim" w:eastAsia="Gulim" w:hAnsi="Gulim" w:cs="Batang"/>
          <w:bCs/>
          <w:color w:val="0072C6"/>
          <w:szCs w:val="18"/>
          <w:lang w:eastAsia="ko-KR"/>
        </w:rPr>
        <w:t>지원</w:t>
      </w:r>
    </w:p>
    <w:p w:rsidR="00416F33" w:rsidRPr="005C4B91" w:rsidRDefault="007E7579">
      <w:pPr>
        <w:pStyle w:val="ProductList-SubSubSectionHeading"/>
        <w:ind w:left="180"/>
        <w:outlineLvl w:val="2"/>
        <w:rPr>
          <w:rFonts w:ascii="Gulim" w:eastAsia="Gulim" w:hAnsi="Gulim"/>
          <w:b w:val="0"/>
          <w:color w:val="auto"/>
          <w:lang w:val="nl-NL"/>
        </w:rPr>
      </w:pPr>
      <w:r w:rsidRPr="005C4B91">
        <w:rPr>
          <w:rFonts w:ascii="Gulim" w:eastAsia="Gulim" w:hAnsi="Gulim" w:cs="Batang"/>
          <w:b w:val="0"/>
          <w:color w:val="auto"/>
          <w:szCs w:val="18"/>
          <w:lang w:val="nl-NL" w:eastAsia="ko-KR"/>
        </w:rPr>
        <w:t>Microsoft</w:t>
      </w:r>
      <w:r>
        <w:rPr>
          <w:rFonts w:ascii="Gulim" w:eastAsia="Gulim" w:hAnsi="Gulim" w:cs="Batang"/>
          <w:b w:val="0"/>
          <w:color w:val="auto"/>
          <w:szCs w:val="18"/>
          <w:lang w:eastAsia="ko-KR"/>
        </w:rPr>
        <w:t>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처리자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역할과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일관된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방식으로</w:t>
      </w:r>
      <w:r w:rsidRPr="005C4B91">
        <w:rPr>
          <w:rFonts w:ascii="Gulim" w:eastAsia="Gulim" w:hAnsi="Gulim" w:cs="Batang"/>
          <w:b w:val="0"/>
          <w:color w:val="auto"/>
          <w:szCs w:val="18"/>
          <w:lang w:val="nl-NL" w:eastAsia="ko-KR"/>
        </w:rPr>
        <w:t>, Microsoft</w:t>
      </w:r>
      <w:r>
        <w:rPr>
          <w:rFonts w:ascii="Gulim" w:eastAsia="Gulim" w:hAnsi="Gulim" w:cs="Batang"/>
          <w:b w:val="0"/>
          <w:color w:val="auto"/>
          <w:szCs w:val="18"/>
          <w:lang w:eastAsia="ko-KR"/>
        </w:rPr>
        <w:t>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주체의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개인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및</w:t>
      </w:r>
      <w:r w:rsidRPr="005C4B91">
        <w:rPr>
          <w:rFonts w:ascii="Gulim" w:eastAsia="Gulim" w:hAnsi="Gulim" w:cs="Batang"/>
          <w:b w:val="0"/>
          <w:color w:val="auto"/>
          <w:szCs w:val="18"/>
          <w:lang w:val="nl-NL" w:eastAsia="ko-KR"/>
        </w:rPr>
        <w:t xml:space="preserve"> GDPR</w:t>
      </w:r>
      <w:r>
        <w:rPr>
          <w:rFonts w:ascii="Gulim" w:eastAsia="Gulim" w:hAnsi="Gulim" w:cs="Batang"/>
          <w:b w:val="0"/>
          <w:color w:val="auto"/>
          <w:szCs w:val="18"/>
          <w:lang w:eastAsia="ko-KR"/>
        </w:rPr>
        <w:t>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따른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권리를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행사하라는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주체의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요청을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이행하는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기능을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고객에게</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제공합니다</w:t>
      </w:r>
      <w:r w:rsidRPr="005C4B91">
        <w:rPr>
          <w:rFonts w:ascii="Gulim" w:eastAsia="Gulim" w:hAnsi="Gulim" w:cs="Batang"/>
          <w:b w:val="0"/>
          <w:color w:val="auto"/>
          <w:szCs w:val="18"/>
          <w:lang w:val="nl-NL" w:eastAsia="ko-KR"/>
        </w:rPr>
        <w:t>. Microsoft</w:t>
      </w:r>
      <w:r>
        <w:rPr>
          <w:rFonts w:ascii="Gulim" w:eastAsia="Gulim" w:hAnsi="Gulim" w:cs="Batang"/>
          <w:b w:val="0"/>
          <w:color w:val="auto"/>
          <w:szCs w:val="18"/>
          <w:lang w:eastAsia="ko-KR"/>
        </w:rPr>
        <w:t>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합리적인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수준에서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주체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요청에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대한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대응을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지원해달라고</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요청하는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경우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이에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응해야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합니다</w:t>
      </w:r>
      <w:r w:rsidRPr="005C4B91">
        <w:rPr>
          <w:rFonts w:ascii="Gulim" w:eastAsia="Gulim" w:hAnsi="Gulim" w:cs="Batang"/>
          <w:b w:val="0"/>
          <w:color w:val="auto"/>
          <w:szCs w:val="18"/>
          <w:lang w:val="nl-NL" w:eastAsia="ko-KR"/>
        </w:rPr>
        <w:t>. Microsoft</w:t>
      </w:r>
      <w:r>
        <w:rPr>
          <w:rFonts w:ascii="Gulim" w:eastAsia="Gulim" w:hAnsi="Gulim" w:cs="Batang"/>
          <w:b w:val="0"/>
          <w:color w:val="auto"/>
          <w:szCs w:val="18"/>
          <w:lang w:eastAsia="ko-KR"/>
        </w:rPr>
        <w:t>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주체로부터</w:t>
      </w:r>
      <w:r w:rsidRPr="005C4B91">
        <w:rPr>
          <w:rFonts w:ascii="Gulim" w:eastAsia="Gulim" w:hAnsi="Gulim" w:cs="Batang"/>
          <w:b w:val="0"/>
          <w:color w:val="auto"/>
          <w:szCs w:val="18"/>
          <w:lang w:val="nl-NL" w:eastAsia="ko-KR"/>
        </w:rPr>
        <w:t xml:space="preserve"> Microsoft</w:t>
      </w:r>
      <w:r>
        <w:rPr>
          <w:rFonts w:ascii="Gulim" w:eastAsia="Gulim" w:hAnsi="Gulim" w:cs="Batang"/>
          <w:b w:val="0"/>
          <w:color w:val="auto"/>
          <w:szCs w:val="18"/>
          <w:lang w:eastAsia="ko-KR"/>
        </w:rPr>
        <w:t>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처리자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또는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하위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처리자인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전문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서비스와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관련하여</w:t>
      </w:r>
      <w:r w:rsidRPr="005C4B91">
        <w:rPr>
          <w:rFonts w:ascii="Gulim" w:eastAsia="Gulim" w:hAnsi="Gulim" w:cs="Batang"/>
          <w:b w:val="0"/>
          <w:color w:val="auto"/>
          <w:szCs w:val="18"/>
          <w:lang w:val="nl-NL" w:eastAsia="ko-KR"/>
        </w:rPr>
        <w:t xml:space="preserve"> GDPR</w:t>
      </w:r>
      <w:r>
        <w:rPr>
          <w:rFonts w:ascii="Gulim" w:eastAsia="Gulim" w:hAnsi="Gulim" w:cs="Batang"/>
          <w:b w:val="0"/>
          <w:color w:val="auto"/>
          <w:szCs w:val="18"/>
          <w:lang w:eastAsia="ko-KR"/>
        </w:rPr>
        <w:t>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따른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하나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이상의</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권리</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행사</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요청을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받는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경우</w:t>
      </w:r>
      <w:r w:rsidRPr="005C4B91">
        <w:rPr>
          <w:rFonts w:ascii="Gulim" w:eastAsia="Gulim" w:hAnsi="Gulim" w:cs="Batang"/>
          <w:b w:val="0"/>
          <w:color w:val="auto"/>
          <w:szCs w:val="18"/>
          <w:lang w:val="nl-NL" w:eastAsia="ko-KR"/>
        </w:rPr>
        <w:t xml:space="preserve"> Microsoft</w:t>
      </w:r>
      <w:r>
        <w:rPr>
          <w:rFonts w:ascii="Gulim" w:eastAsia="Gulim" w:hAnsi="Gulim" w:cs="Batang"/>
          <w:b w:val="0"/>
          <w:color w:val="auto"/>
          <w:szCs w:val="18"/>
          <w:lang w:eastAsia="ko-KR"/>
        </w:rPr>
        <w:t>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주체가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고객에게</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직접</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요청하도록</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경로를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재지정합니다</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고객은</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이러한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요청에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응답할</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책임이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있습니다</w:t>
      </w:r>
      <w:r w:rsidRPr="005C4B91">
        <w:rPr>
          <w:rFonts w:ascii="Gulim" w:eastAsia="Gulim" w:hAnsi="Gulim" w:cs="Batang"/>
          <w:b w:val="0"/>
          <w:color w:val="auto"/>
          <w:szCs w:val="18"/>
          <w:lang w:val="nl-NL" w:eastAsia="ko-KR"/>
        </w:rPr>
        <w:t>. Microsoft</w:t>
      </w:r>
      <w:r>
        <w:rPr>
          <w:rFonts w:ascii="Gulim" w:eastAsia="Gulim" w:hAnsi="Gulim" w:cs="Batang"/>
          <w:b w:val="0"/>
          <w:color w:val="auto"/>
          <w:szCs w:val="18"/>
          <w:lang w:eastAsia="ko-KR"/>
        </w:rPr>
        <w:t>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합리적인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수준에서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주체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요청에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대한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대응을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지원해달라고</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요청하는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경우</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이에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응해야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합니다</w:t>
      </w:r>
      <w:r w:rsidRPr="005C4B91">
        <w:rPr>
          <w:rFonts w:ascii="Gulim" w:eastAsia="Gulim" w:hAnsi="Gulim" w:cs="Batang"/>
          <w:b w:val="0"/>
          <w:color w:val="auto"/>
          <w:szCs w:val="18"/>
          <w:lang w:val="nl-NL" w:eastAsia="ko-KR"/>
        </w:rPr>
        <w:t>.</w:t>
      </w:r>
    </w:p>
    <w:p w:rsidR="00416F33" w:rsidRPr="005C4B91" w:rsidRDefault="00416F33">
      <w:pPr>
        <w:pStyle w:val="ProductList-SubSubSectionHeading"/>
        <w:ind w:left="180"/>
        <w:outlineLvl w:val="2"/>
        <w:rPr>
          <w:rFonts w:ascii="Gulim" w:eastAsia="Gulim" w:hAnsi="Gulim"/>
          <w:b w:val="0"/>
          <w:color w:val="auto"/>
          <w:lang w:val="nl-NL"/>
        </w:rPr>
      </w:pPr>
    </w:p>
    <w:p w:rsidR="00416F33" w:rsidRPr="005C4B91" w:rsidRDefault="007E7579">
      <w:pPr>
        <w:pStyle w:val="ProductList-SubSubSectionHeading"/>
        <w:ind w:left="180"/>
        <w:outlineLvl w:val="2"/>
        <w:rPr>
          <w:rFonts w:ascii="Gulim" w:eastAsia="Gulim" w:hAnsi="Gulim"/>
          <w:b w:val="0"/>
          <w:color w:val="auto"/>
          <w:lang w:val="nl-NL"/>
        </w:rPr>
      </w:pPr>
      <w:r>
        <w:rPr>
          <w:rFonts w:ascii="Gulim" w:eastAsia="Gulim" w:hAnsi="Gulim" w:cs="Batang"/>
          <w:bCs/>
          <w:color w:val="0072C6"/>
          <w:szCs w:val="18"/>
          <w:lang w:eastAsia="ko-KR"/>
        </w:rPr>
        <w:t>활동</w:t>
      </w:r>
      <w:r w:rsidRPr="005C4B91">
        <w:rPr>
          <w:rFonts w:ascii="Gulim" w:eastAsia="Gulim" w:hAnsi="Gulim" w:cs="Batang"/>
          <w:bCs/>
          <w:color w:val="0072C6"/>
          <w:szCs w:val="18"/>
          <w:lang w:val="nl-NL" w:eastAsia="ko-KR"/>
        </w:rPr>
        <w:t xml:space="preserve"> </w:t>
      </w:r>
      <w:r>
        <w:rPr>
          <w:rFonts w:ascii="Gulim" w:eastAsia="Gulim" w:hAnsi="Gulim" w:cs="Batang"/>
          <w:bCs/>
          <w:color w:val="0072C6"/>
          <w:szCs w:val="18"/>
          <w:lang w:eastAsia="ko-KR"/>
        </w:rPr>
        <w:t>처리</w:t>
      </w:r>
      <w:r w:rsidRPr="005C4B91">
        <w:rPr>
          <w:rFonts w:ascii="Gulim" w:eastAsia="Gulim" w:hAnsi="Gulim" w:cs="Batang"/>
          <w:bCs/>
          <w:color w:val="0072C6"/>
          <w:szCs w:val="18"/>
          <w:lang w:val="nl-NL" w:eastAsia="ko-KR"/>
        </w:rPr>
        <w:t xml:space="preserve"> </w:t>
      </w:r>
      <w:r>
        <w:rPr>
          <w:rFonts w:ascii="Gulim" w:eastAsia="Gulim" w:hAnsi="Gulim" w:cs="Batang"/>
          <w:bCs/>
          <w:color w:val="0072C6"/>
          <w:szCs w:val="18"/>
          <w:lang w:eastAsia="ko-KR"/>
        </w:rPr>
        <w:t>기록</w:t>
      </w:r>
    </w:p>
    <w:p w:rsidR="00416F33" w:rsidRPr="005C4B91" w:rsidRDefault="007E7579">
      <w:pPr>
        <w:pStyle w:val="ProductList-SubSubSectionHeading"/>
        <w:ind w:left="180"/>
        <w:outlineLvl w:val="2"/>
        <w:rPr>
          <w:rFonts w:ascii="Gulim" w:eastAsia="Gulim" w:hAnsi="Gulim"/>
          <w:b w:val="0"/>
          <w:color w:val="auto"/>
          <w:lang w:val="nl-NL"/>
        </w:rPr>
      </w:pPr>
      <w:r w:rsidRPr="005C4B91">
        <w:rPr>
          <w:rFonts w:ascii="Gulim" w:eastAsia="Gulim" w:hAnsi="Gulim" w:cs="Batang"/>
          <w:b w:val="0"/>
          <w:color w:val="auto"/>
          <w:szCs w:val="18"/>
          <w:lang w:val="nl-NL" w:eastAsia="ko-KR"/>
        </w:rPr>
        <w:t>Microsoft</w:t>
      </w:r>
      <w:r>
        <w:rPr>
          <w:rFonts w:ascii="Gulim" w:eastAsia="Gulim" w:hAnsi="Gulim" w:cs="Batang"/>
          <w:b w:val="0"/>
          <w:color w:val="auto"/>
          <w:szCs w:val="18"/>
          <w:lang w:eastAsia="ko-KR"/>
        </w:rPr>
        <w:t>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대신하여</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개인</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데이터를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처리하는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것에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적용되는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범위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내에서</w:t>
      </w:r>
      <w:r w:rsidRPr="005C4B91">
        <w:rPr>
          <w:rFonts w:ascii="Gulim" w:eastAsia="Gulim" w:hAnsi="Gulim" w:cs="Batang"/>
          <w:b w:val="0"/>
          <w:color w:val="auto"/>
          <w:szCs w:val="18"/>
          <w:lang w:val="nl-NL" w:eastAsia="ko-KR"/>
        </w:rPr>
        <w:t xml:space="preserve"> GDPR</w:t>
      </w:r>
      <w:r>
        <w:rPr>
          <w:rFonts w:ascii="Gulim" w:eastAsia="Gulim" w:hAnsi="Gulim" w:cs="Batang"/>
          <w:b w:val="0"/>
          <w:color w:val="auto"/>
          <w:szCs w:val="18"/>
          <w:lang w:eastAsia="ko-KR"/>
        </w:rPr>
        <w:t>의</w:t>
      </w:r>
      <w:r w:rsidRPr="005C4B91">
        <w:rPr>
          <w:rFonts w:ascii="Gulim" w:eastAsia="Gulim" w:hAnsi="Gulim" w:cs="Batang"/>
          <w:b w:val="0"/>
          <w:color w:val="auto"/>
          <w:szCs w:val="18"/>
          <w:lang w:val="nl-NL" w:eastAsia="ko-KR"/>
        </w:rPr>
        <w:t xml:space="preserve"> 30(2)</w:t>
      </w:r>
      <w:r>
        <w:rPr>
          <w:rFonts w:ascii="Gulim" w:eastAsia="Gulim" w:hAnsi="Gulim" w:cs="Batang"/>
          <w:b w:val="0"/>
          <w:color w:val="auto"/>
          <w:szCs w:val="18"/>
          <w:lang w:eastAsia="ko-KR"/>
        </w:rPr>
        <w:t>항에</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의해</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요구되는</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모든</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기록을</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유지하고</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요청</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시</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고객에게</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제공해야</w:t>
      </w:r>
      <w:r w:rsidRPr="005C4B91">
        <w:rPr>
          <w:rFonts w:ascii="Gulim" w:eastAsia="Gulim" w:hAnsi="Gulim" w:cs="Batang"/>
          <w:b w:val="0"/>
          <w:color w:val="auto"/>
          <w:szCs w:val="18"/>
          <w:lang w:val="nl-NL" w:eastAsia="ko-KR"/>
        </w:rPr>
        <w:t xml:space="preserve"> </w:t>
      </w:r>
      <w:r>
        <w:rPr>
          <w:rFonts w:ascii="Gulim" w:eastAsia="Gulim" w:hAnsi="Gulim" w:cs="Batang"/>
          <w:b w:val="0"/>
          <w:color w:val="auto"/>
          <w:szCs w:val="18"/>
          <w:lang w:eastAsia="ko-KR"/>
        </w:rPr>
        <w:t>합니다</w:t>
      </w:r>
      <w:r w:rsidRPr="005C4B91">
        <w:rPr>
          <w:rFonts w:ascii="Gulim" w:eastAsia="Gulim" w:hAnsi="Gulim" w:cs="Batang"/>
          <w:b w:val="0"/>
          <w:color w:val="auto"/>
          <w:szCs w:val="18"/>
          <w:lang w:val="nl-NL" w:eastAsia="ko-KR"/>
        </w:rPr>
        <w:t>.</w:t>
      </w:r>
    </w:p>
    <w:p w:rsidR="00416F33" w:rsidRPr="005C4B91" w:rsidRDefault="00416F33">
      <w:pPr>
        <w:pStyle w:val="ProductList-SubSubSectionHeading"/>
        <w:outlineLvl w:val="2"/>
        <w:rPr>
          <w:rFonts w:ascii="Gulim" w:eastAsia="Gulim" w:hAnsi="Gulim"/>
          <w:lang w:val="nl-NL"/>
        </w:rPr>
      </w:pPr>
    </w:p>
    <w:p w:rsidR="00416F33" w:rsidRPr="005C4B91" w:rsidRDefault="007E7579">
      <w:pPr>
        <w:pStyle w:val="ProductList-SubSubSectionHeading"/>
        <w:outlineLvl w:val="2"/>
        <w:rPr>
          <w:rFonts w:ascii="Gulim" w:eastAsia="Gulim" w:hAnsi="Gulim"/>
          <w:lang w:val="nl-NL"/>
        </w:rPr>
      </w:pPr>
      <w:bookmarkStart w:id="14" w:name="_Toc489605578"/>
      <w:bookmarkEnd w:id="13"/>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데이터의</w:t>
      </w:r>
      <w:r w:rsidRPr="005C4B91">
        <w:rPr>
          <w:rFonts w:ascii="Gulim" w:eastAsia="Gulim" w:hAnsi="Gulim" w:cs="Batang"/>
          <w:szCs w:val="18"/>
          <w:lang w:val="nl-NL" w:eastAsia="ko-KR"/>
        </w:rPr>
        <w:t xml:space="preserve"> </w:t>
      </w:r>
      <w:r>
        <w:rPr>
          <w:rFonts w:ascii="Gulim" w:eastAsia="Gulim" w:hAnsi="Gulim" w:cs="Batang"/>
          <w:szCs w:val="18"/>
          <w:lang w:eastAsia="ko-KR"/>
        </w:rPr>
        <w:t>공개</w:t>
      </w:r>
      <w:bookmarkEnd w:id="14"/>
    </w:p>
    <w:p w:rsidR="00416F33" w:rsidRPr="005C4B91" w:rsidRDefault="007E7579">
      <w:pPr>
        <w:pStyle w:val="ProductList-Body"/>
        <w:spacing w:after="120"/>
        <w:rPr>
          <w:rFonts w:ascii="Gulim" w:eastAsia="Gulim" w:hAnsi="Gulim"/>
          <w:lang w:val="nl-NL"/>
        </w:rPr>
      </w:pPr>
      <w:r w:rsidRPr="005C4B91">
        <w:rPr>
          <w:rFonts w:ascii="Gulim" w:eastAsia="Gulim" w:hAnsi="Gulim" w:cs="Batang"/>
          <w:szCs w:val="18"/>
          <w:lang w:val="nl-NL" w:eastAsia="ko-KR"/>
        </w:rPr>
        <w:t>Microsoft</w:t>
      </w:r>
      <w:r>
        <w:rPr>
          <w:rFonts w:ascii="Gulim" w:eastAsia="Gulim" w:hAnsi="Gulim" w:cs="Batang"/>
          <w:szCs w:val="18"/>
          <w:lang w:eastAsia="ko-KR"/>
        </w:rPr>
        <w:t>는</w:t>
      </w:r>
      <w:r w:rsidRPr="005C4B91">
        <w:rPr>
          <w:rFonts w:ascii="Gulim" w:eastAsia="Gulim" w:hAnsi="Gulim" w:cs="Batang"/>
          <w:szCs w:val="18"/>
          <w:lang w:val="nl-NL" w:eastAsia="ko-KR"/>
        </w:rPr>
        <w:t xml:space="preserve"> (1) </w:t>
      </w:r>
      <w:r>
        <w:rPr>
          <w:rFonts w:ascii="Gulim" w:eastAsia="Gulim" w:hAnsi="Gulim" w:cs="Batang"/>
          <w:szCs w:val="18"/>
          <w:lang w:eastAsia="ko-KR"/>
        </w:rPr>
        <w:t>고객이</w:t>
      </w:r>
      <w:r w:rsidRPr="005C4B91">
        <w:rPr>
          <w:rFonts w:ascii="Gulim" w:eastAsia="Gulim" w:hAnsi="Gulim" w:cs="Batang"/>
          <w:szCs w:val="18"/>
          <w:lang w:val="nl-NL" w:eastAsia="ko-KR"/>
        </w:rPr>
        <w:t xml:space="preserve"> </w:t>
      </w:r>
      <w:r>
        <w:rPr>
          <w:rFonts w:ascii="Gulim" w:eastAsia="Gulim" w:hAnsi="Gulim" w:cs="Batang"/>
          <w:szCs w:val="18"/>
          <w:lang w:eastAsia="ko-KR"/>
        </w:rPr>
        <w:t>지시하거나</w:t>
      </w:r>
      <w:r w:rsidRPr="005C4B91">
        <w:rPr>
          <w:rFonts w:ascii="Gulim" w:eastAsia="Gulim" w:hAnsi="Gulim" w:cs="Batang"/>
          <w:szCs w:val="18"/>
          <w:lang w:val="nl-NL" w:eastAsia="ko-KR"/>
        </w:rPr>
        <w:t xml:space="preserve">, (2) </w:t>
      </w:r>
      <w:r>
        <w:rPr>
          <w:rFonts w:ascii="Gulim" w:eastAsia="Gulim" w:hAnsi="Gulim" w:cs="Batang"/>
          <w:szCs w:val="18"/>
          <w:lang w:eastAsia="ko-KR"/>
        </w:rPr>
        <w:t>본</w:t>
      </w:r>
      <w:r w:rsidRPr="005C4B91">
        <w:rPr>
          <w:rFonts w:ascii="Gulim" w:eastAsia="Gulim" w:hAnsi="Gulim" w:cs="Batang"/>
          <w:szCs w:val="18"/>
          <w:lang w:val="nl-NL" w:eastAsia="ko-KR"/>
        </w:rPr>
        <w:t xml:space="preserve"> </w:t>
      </w:r>
      <w:r>
        <w:rPr>
          <w:rFonts w:ascii="Gulim" w:eastAsia="Gulim" w:hAnsi="Gulim" w:cs="Batang"/>
          <w:szCs w:val="18"/>
          <w:lang w:eastAsia="ko-KR"/>
        </w:rPr>
        <w:t>추록에</w:t>
      </w:r>
      <w:r w:rsidRPr="005C4B91">
        <w:rPr>
          <w:rFonts w:ascii="Gulim" w:eastAsia="Gulim" w:hAnsi="Gulim" w:cs="Batang"/>
          <w:szCs w:val="18"/>
          <w:lang w:val="nl-NL" w:eastAsia="ko-KR"/>
        </w:rPr>
        <w:t xml:space="preserve"> </w:t>
      </w:r>
      <w:r>
        <w:rPr>
          <w:rFonts w:ascii="Gulim" w:eastAsia="Gulim" w:hAnsi="Gulim" w:cs="Batang"/>
          <w:szCs w:val="18"/>
          <w:lang w:eastAsia="ko-KR"/>
        </w:rPr>
        <w:t>명시되어</w:t>
      </w:r>
      <w:r w:rsidRPr="005C4B91">
        <w:rPr>
          <w:rFonts w:ascii="Gulim" w:eastAsia="Gulim" w:hAnsi="Gulim" w:cs="Batang"/>
          <w:szCs w:val="18"/>
          <w:lang w:val="nl-NL" w:eastAsia="ko-KR"/>
        </w:rPr>
        <w:t xml:space="preserve"> </w:t>
      </w:r>
      <w:r>
        <w:rPr>
          <w:rFonts w:ascii="Gulim" w:eastAsia="Gulim" w:hAnsi="Gulim" w:cs="Batang"/>
          <w:szCs w:val="18"/>
          <w:lang w:eastAsia="ko-KR"/>
        </w:rPr>
        <w:t>있거나</w:t>
      </w:r>
      <w:r w:rsidRPr="005C4B91">
        <w:rPr>
          <w:rFonts w:ascii="Gulim" w:eastAsia="Gulim" w:hAnsi="Gulim" w:cs="Batang"/>
          <w:szCs w:val="18"/>
          <w:lang w:val="nl-NL" w:eastAsia="ko-KR"/>
        </w:rPr>
        <w:t xml:space="preserve">, (3) </w:t>
      </w:r>
      <w:r>
        <w:rPr>
          <w:rFonts w:ascii="Gulim" w:eastAsia="Gulim" w:hAnsi="Gulim" w:cs="Batang"/>
          <w:szCs w:val="18"/>
          <w:lang w:eastAsia="ko-KR"/>
        </w:rPr>
        <w:t>법률에</w:t>
      </w:r>
      <w:r w:rsidRPr="005C4B91">
        <w:rPr>
          <w:rFonts w:ascii="Gulim" w:eastAsia="Gulim" w:hAnsi="Gulim" w:cs="Batang"/>
          <w:szCs w:val="18"/>
          <w:lang w:val="nl-NL" w:eastAsia="ko-KR"/>
        </w:rPr>
        <w:t xml:space="preserve"> </w:t>
      </w:r>
      <w:r>
        <w:rPr>
          <w:rFonts w:ascii="Gulim" w:eastAsia="Gulim" w:hAnsi="Gulim" w:cs="Batang"/>
          <w:szCs w:val="18"/>
          <w:lang w:eastAsia="ko-KR"/>
        </w:rPr>
        <w:t>의해</w:t>
      </w:r>
      <w:r w:rsidRPr="005C4B91">
        <w:rPr>
          <w:rFonts w:ascii="Gulim" w:eastAsia="Gulim" w:hAnsi="Gulim" w:cs="Batang"/>
          <w:szCs w:val="18"/>
          <w:lang w:val="nl-NL" w:eastAsia="ko-KR"/>
        </w:rPr>
        <w:t xml:space="preserve"> </w:t>
      </w:r>
      <w:r>
        <w:rPr>
          <w:rFonts w:ascii="Gulim" w:eastAsia="Gulim" w:hAnsi="Gulim" w:cs="Batang"/>
          <w:szCs w:val="18"/>
          <w:lang w:eastAsia="ko-KR"/>
        </w:rPr>
        <w:t>요구되는</w:t>
      </w:r>
      <w:r w:rsidRPr="005C4B91">
        <w:rPr>
          <w:rFonts w:ascii="Gulim" w:eastAsia="Gulim" w:hAnsi="Gulim" w:cs="Batang"/>
          <w:szCs w:val="18"/>
          <w:lang w:val="nl-NL" w:eastAsia="ko-KR"/>
        </w:rPr>
        <w:t xml:space="preserve"> </w:t>
      </w:r>
      <w:r>
        <w:rPr>
          <w:rFonts w:ascii="Gulim" w:eastAsia="Gulim" w:hAnsi="Gulim" w:cs="Batang"/>
          <w:szCs w:val="18"/>
          <w:lang w:eastAsia="ko-KR"/>
        </w:rPr>
        <w:t>경우를</w:t>
      </w:r>
      <w:r w:rsidRPr="005C4B91">
        <w:rPr>
          <w:rFonts w:ascii="Gulim" w:eastAsia="Gulim" w:hAnsi="Gulim" w:cs="Batang"/>
          <w:szCs w:val="18"/>
          <w:lang w:val="nl-NL" w:eastAsia="ko-KR"/>
        </w:rPr>
        <w:t xml:space="preserve"> </w:t>
      </w:r>
      <w:r>
        <w:rPr>
          <w:rFonts w:ascii="Gulim" w:eastAsia="Gulim" w:hAnsi="Gulim" w:cs="Batang"/>
          <w:szCs w:val="18"/>
          <w:lang w:eastAsia="ko-KR"/>
        </w:rPr>
        <w:t>제외하고</w:t>
      </w:r>
      <w:r w:rsidRPr="005C4B91">
        <w:rPr>
          <w:rFonts w:ascii="Gulim" w:eastAsia="Gulim" w:hAnsi="Gulim" w:cs="Batang"/>
          <w:szCs w:val="18"/>
          <w:lang w:val="nl-NL" w:eastAsia="ko-KR"/>
        </w:rPr>
        <w:t xml:space="preserve"> </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데이터를</w:t>
      </w:r>
      <w:r w:rsidRPr="005C4B91">
        <w:rPr>
          <w:rFonts w:ascii="Gulim" w:eastAsia="Gulim" w:hAnsi="Gulim" w:cs="Batang"/>
          <w:szCs w:val="18"/>
          <w:lang w:val="nl-NL" w:eastAsia="ko-KR"/>
        </w:rPr>
        <w:t xml:space="preserve"> Microsoft </w:t>
      </w:r>
      <w:r>
        <w:rPr>
          <w:rFonts w:ascii="Gulim" w:eastAsia="Gulim" w:hAnsi="Gulim" w:cs="Batang"/>
          <w:szCs w:val="18"/>
          <w:lang w:eastAsia="ko-KR"/>
        </w:rPr>
        <w:t>또는</w:t>
      </w:r>
      <w:r w:rsidRPr="005C4B91">
        <w:rPr>
          <w:rFonts w:ascii="Gulim" w:eastAsia="Gulim" w:hAnsi="Gulim" w:cs="Batang"/>
          <w:szCs w:val="18"/>
          <w:lang w:val="nl-NL" w:eastAsia="ko-KR"/>
        </w:rPr>
        <w:t xml:space="preserve"> Microsoft</w:t>
      </w:r>
      <w:r>
        <w:rPr>
          <w:rFonts w:ascii="Gulim" w:eastAsia="Gulim" w:hAnsi="Gulim" w:cs="Batang"/>
          <w:szCs w:val="18"/>
          <w:lang w:eastAsia="ko-KR"/>
        </w:rPr>
        <w:t>가</w:t>
      </w:r>
      <w:r w:rsidRPr="005C4B91">
        <w:rPr>
          <w:rFonts w:ascii="Gulim" w:eastAsia="Gulim" w:hAnsi="Gulim" w:cs="Batang"/>
          <w:szCs w:val="18"/>
          <w:lang w:val="nl-NL" w:eastAsia="ko-KR"/>
        </w:rPr>
        <w:t xml:space="preserve"> </w:t>
      </w:r>
      <w:r>
        <w:rPr>
          <w:rFonts w:ascii="Gulim" w:eastAsia="Gulim" w:hAnsi="Gulim" w:cs="Batang"/>
          <w:szCs w:val="18"/>
          <w:lang w:eastAsia="ko-KR"/>
        </w:rPr>
        <w:t>통제하는</w:t>
      </w:r>
      <w:r w:rsidRPr="005C4B91">
        <w:rPr>
          <w:rFonts w:ascii="Gulim" w:eastAsia="Gulim" w:hAnsi="Gulim" w:cs="Batang"/>
          <w:szCs w:val="18"/>
          <w:lang w:val="nl-NL" w:eastAsia="ko-KR"/>
        </w:rPr>
        <w:t xml:space="preserve"> </w:t>
      </w:r>
      <w:r>
        <w:rPr>
          <w:rFonts w:ascii="Gulim" w:eastAsia="Gulim" w:hAnsi="Gulim" w:cs="Batang"/>
          <w:szCs w:val="18"/>
          <w:lang w:eastAsia="ko-KR"/>
        </w:rPr>
        <w:t>다른</w:t>
      </w:r>
      <w:r w:rsidRPr="005C4B91">
        <w:rPr>
          <w:rFonts w:ascii="Gulim" w:eastAsia="Gulim" w:hAnsi="Gulim" w:cs="Batang"/>
          <w:szCs w:val="18"/>
          <w:lang w:val="nl-NL" w:eastAsia="ko-KR"/>
        </w:rPr>
        <w:t xml:space="preserve"> </w:t>
      </w:r>
      <w:r>
        <w:rPr>
          <w:rFonts w:ascii="Gulim" w:eastAsia="Gulim" w:hAnsi="Gulim" w:cs="Batang"/>
          <w:szCs w:val="18"/>
          <w:lang w:eastAsia="ko-KR"/>
        </w:rPr>
        <w:t>자회사</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계열사</w:t>
      </w:r>
      <w:r w:rsidRPr="005C4B91">
        <w:rPr>
          <w:rFonts w:ascii="Gulim" w:eastAsia="Gulim" w:hAnsi="Gulim" w:cs="Batang"/>
          <w:szCs w:val="18"/>
          <w:lang w:val="nl-NL" w:eastAsia="ko-KR"/>
        </w:rPr>
        <w:t xml:space="preserve"> </w:t>
      </w:r>
      <w:r>
        <w:rPr>
          <w:rFonts w:ascii="Gulim" w:eastAsia="Gulim" w:hAnsi="Gulim" w:cs="Batang"/>
          <w:szCs w:val="18"/>
          <w:lang w:eastAsia="ko-KR"/>
        </w:rPr>
        <w:t>밖으로</w:t>
      </w:r>
      <w:r w:rsidRPr="005C4B91">
        <w:rPr>
          <w:rFonts w:ascii="Gulim" w:eastAsia="Gulim" w:hAnsi="Gulim" w:cs="Batang"/>
          <w:szCs w:val="18"/>
          <w:lang w:val="nl-NL" w:eastAsia="ko-KR"/>
        </w:rPr>
        <w:t xml:space="preserve"> </w:t>
      </w:r>
      <w:r>
        <w:rPr>
          <w:rFonts w:ascii="Gulim" w:eastAsia="Gulim" w:hAnsi="Gulim" w:cs="Batang"/>
          <w:szCs w:val="18"/>
          <w:lang w:eastAsia="ko-KR"/>
        </w:rPr>
        <w:t>공개하지</w:t>
      </w:r>
      <w:r w:rsidRPr="005C4B91">
        <w:rPr>
          <w:rFonts w:ascii="Gulim" w:eastAsia="Gulim" w:hAnsi="Gulim" w:cs="Batang"/>
          <w:szCs w:val="18"/>
          <w:lang w:val="nl-NL" w:eastAsia="ko-KR"/>
        </w:rPr>
        <w:t xml:space="preserve"> </w:t>
      </w:r>
      <w:r>
        <w:rPr>
          <w:rFonts w:ascii="Gulim" w:eastAsia="Gulim" w:hAnsi="Gulim" w:cs="Batang"/>
          <w:szCs w:val="18"/>
          <w:lang w:eastAsia="ko-KR"/>
        </w:rPr>
        <w:t>않습니다</w:t>
      </w:r>
      <w:r w:rsidRPr="005C4B91">
        <w:rPr>
          <w:rFonts w:ascii="Gulim" w:eastAsia="Gulim" w:hAnsi="Gulim" w:cs="Batang"/>
          <w:szCs w:val="18"/>
          <w:lang w:val="nl-NL" w:eastAsia="ko-KR"/>
        </w:rPr>
        <w:t>.</w:t>
      </w:r>
    </w:p>
    <w:p w:rsidR="00416F33" w:rsidRPr="005C4B91" w:rsidRDefault="007E7579">
      <w:pPr>
        <w:pStyle w:val="ProductList-Body"/>
        <w:spacing w:after="120"/>
        <w:rPr>
          <w:rFonts w:ascii="Gulim" w:eastAsia="Gulim" w:hAnsi="Gulim"/>
          <w:lang w:val="nl-NL"/>
        </w:rPr>
      </w:pPr>
      <w:r w:rsidRPr="005C4B91">
        <w:rPr>
          <w:rFonts w:ascii="Gulim" w:eastAsia="Gulim" w:hAnsi="Gulim" w:cs="Batang"/>
          <w:szCs w:val="18"/>
          <w:lang w:val="nl-NL" w:eastAsia="ko-KR"/>
        </w:rPr>
        <w:t>Microsoft</w:t>
      </w:r>
      <w:r>
        <w:rPr>
          <w:rFonts w:ascii="Gulim" w:eastAsia="Gulim" w:hAnsi="Gulim" w:cs="Batang"/>
          <w:szCs w:val="18"/>
          <w:lang w:eastAsia="ko-KR"/>
        </w:rPr>
        <w:t>는</w:t>
      </w:r>
      <w:r w:rsidRPr="005C4B91">
        <w:rPr>
          <w:rFonts w:ascii="Gulim" w:eastAsia="Gulim" w:hAnsi="Gulim" w:cs="Batang"/>
          <w:szCs w:val="18"/>
          <w:lang w:val="nl-NL" w:eastAsia="ko-KR"/>
        </w:rPr>
        <w:t xml:space="preserve"> </w:t>
      </w:r>
      <w:r>
        <w:rPr>
          <w:rFonts w:ascii="Gulim" w:eastAsia="Gulim" w:hAnsi="Gulim" w:cs="Batang"/>
          <w:szCs w:val="18"/>
          <w:lang w:eastAsia="ko-KR"/>
        </w:rPr>
        <w:t>법률에</w:t>
      </w:r>
      <w:r w:rsidRPr="005C4B91">
        <w:rPr>
          <w:rFonts w:ascii="Gulim" w:eastAsia="Gulim" w:hAnsi="Gulim" w:cs="Batang"/>
          <w:szCs w:val="18"/>
          <w:lang w:val="nl-NL" w:eastAsia="ko-KR"/>
        </w:rPr>
        <w:t xml:space="preserve"> </w:t>
      </w:r>
      <w:r>
        <w:rPr>
          <w:rFonts w:ascii="Gulim" w:eastAsia="Gulim" w:hAnsi="Gulim" w:cs="Batang"/>
          <w:szCs w:val="18"/>
          <w:lang w:eastAsia="ko-KR"/>
        </w:rPr>
        <w:t>의해</w:t>
      </w:r>
      <w:r w:rsidRPr="005C4B91">
        <w:rPr>
          <w:rFonts w:ascii="Gulim" w:eastAsia="Gulim" w:hAnsi="Gulim" w:cs="Batang"/>
          <w:szCs w:val="18"/>
          <w:lang w:val="nl-NL" w:eastAsia="ko-KR"/>
        </w:rPr>
        <w:t xml:space="preserve"> </w:t>
      </w:r>
      <w:r>
        <w:rPr>
          <w:rFonts w:ascii="Gulim" w:eastAsia="Gulim" w:hAnsi="Gulim" w:cs="Batang"/>
          <w:szCs w:val="18"/>
          <w:lang w:eastAsia="ko-KR"/>
        </w:rPr>
        <w:t>요구되는</w:t>
      </w:r>
      <w:r w:rsidRPr="005C4B91">
        <w:rPr>
          <w:rFonts w:ascii="Gulim" w:eastAsia="Gulim" w:hAnsi="Gulim" w:cs="Batang"/>
          <w:szCs w:val="18"/>
          <w:lang w:val="nl-NL" w:eastAsia="ko-KR"/>
        </w:rPr>
        <w:t xml:space="preserve"> </w:t>
      </w:r>
      <w:r>
        <w:rPr>
          <w:rFonts w:ascii="Gulim" w:eastAsia="Gulim" w:hAnsi="Gulim" w:cs="Batang"/>
          <w:szCs w:val="18"/>
          <w:lang w:eastAsia="ko-KR"/>
        </w:rPr>
        <w:t>경우를</w:t>
      </w:r>
      <w:r w:rsidRPr="005C4B91">
        <w:rPr>
          <w:rFonts w:ascii="Gulim" w:eastAsia="Gulim" w:hAnsi="Gulim" w:cs="Batang"/>
          <w:szCs w:val="18"/>
          <w:lang w:val="nl-NL" w:eastAsia="ko-KR"/>
        </w:rPr>
        <w:t xml:space="preserve"> </w:t>
      </w:r>
      <w:r>
        <w:rPr>
          <w:rFonts w:ascii="Gulim" w:eastAsia="Gulim" w:hAnsi="Gulim" w:cs="Batang"/>
          <w:szCs w:val="18"/>
          <w:lang w:eastAsia="ko-KR"/>
        </w:rPr>
        <w:t>제외하고는</w:t>
      </w:r>
      <w:r w:rsidRPr="005C4B91">
        <w:rPr>
          <w:rFonts w:ascii="Gulim" w:eastAsia="Gulim" w:hAnsi="Gulim" w:cs="Batang"/>
          <w:szCs w:val="18"/>
          <w:lang w:val="nl-NL" w:eastAsia="ko-KR"/>
        </w:rPr>
        <w:t xml:space="preserve"> </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데이터를</w:t>
      </w:r>
      <w:r w:rsidRPr="005C4B91">
        <w:rPr>
          <w:rFonts w:ascii="Gulim" w:eastAsia="Gulim" w:hAnsi="Gulim" w:cs="Batang"/>
          <w:szCs w:val="18"/>
          <w:lang w:val="nl-NL" w:eastAsia="ko-KR"/>
        </w:rPr>
        <w:t xml:space="preserve"> </w:t>
      </w:r>
      <w:r>
        <w:rPr>
          <w:rFonts w:ascii="Gulim" w:eastAsia="Gulim" w:hAnsi="Gulim" w:cs="Batang"/>
          <w:szCs w:val="18"/>
          <w:lang w:eastAsia="ko-KR"/>
        </w:rPr>
        <w:t>법</w:t>
      </w:r>
      <w:r w:rsidRPr="005C4B91">
        <w:rPr>
          <w:rFonts w:ascii="Gulim" w:eastAsia="Gulim" w:hAnsi="Gulim" w:cs="Batang"/>
          <w:szCs w:val="18"/>
          <w:lang w:val="nl-NL" w:eastAsia="ko-KR"/>
        </w:rPr>
        <w:t xml:space="preserve"> </w:t>
      </w:r>
      <w:r>
        <w:rPr>
          <w:rFonts w:ascii="Gulim" w:eastAsia="Gulim" w:hAnsi="Gulim" w:cs="Batang"/>
          <w:szCs w:val="18"/>
          <w:lang w:eastAsia="ko-KR"/>
        </w:rPr>
        <w:t>집행</w:t>
      </w:r>
      <w:r w:rsidRPr="005C4B91">
        <w:rPr>
          <w:rFonts w:ascii="Gulim" w:eastAsia="Gulim" w:hAnsi="Gulim" w:cs="Batang"/>
          <w:szCs w:val="18"/>
          <w:lang w:val="nl-NL" w:eastAsia="ko-KR"/>
        </w:rPr>
        <w:t xml:space="preserve"> </w:t>
      </w:r>
      <w:r>
        <w:rPr>
          <w:rFonts w:ascii="Gulim" w:eastAsia="Gulim" w:hAnsi="Gulim" w:cs="Batang"/>
          <w:szCs w:val="18"/>
          <w:lang w:eastAsia="ko-KR"/>
        </w:rPr>
        <w:t>기관에</w:t>
      </w:r>
      <w:r w:rsidRPr="005C4B91">
        <w:rPr>
          <w:rFonts w:ascii="Gulim" w:eastAsia="Gulim" w:hAnsi="Gulim" w:cs="Batang"/>
          <w:szCs w:val="18"/>
          <w:lang w:val="nl-NL" w:eastAsia="ko-KR"/>
        </w:rPr>
        <w:t xml:space="preserve"> </w:t>
      </w:r>
      <w:r>
        <w:rPr>
          <w:rFonts w:ascii="Gulim" w:eastAsia="Gulim" w:hAnsi="Gulim" w:cs="Batang"/>
          <w:szCs w:val="18"/>
          <w:lang w:eastAsia="ko-KR"/>
        </w:rPr>
        <w:t>공개하지</w:t>
      </w:r>
      <w:r w:rsidRPr="005C4B91">
        <w:rPr>
          <w:rFonts w:ascii="Gulim" w:eastAsia="Gulim" w:hAnsi="Gulim" w:cs="Batang"/>
          <w:szCs w:val="18"/>
          <w:lang w:val="nl-NL" w:eastAsia="ko-KR"/>
        </w:rPr>
        <w:t xml:space="preserve"> </w:t>
      </w:r>
      <w:r>
        <w:rPr>
          <w:rFonts w:ascii="Gulim" w:eastAsia="Gulim" w:hAnsi="Gulim" w:cs="Batang"/>
          <w:szCs w:val="18"/>
          <w:lang w:eastAsia="ko-KR"/>
        </w:rPr>
        <w:t>않습니다</w:t>
      </w:r>
      <w:r w:rsidRPr="005C4B91">
        <w:rPr>
          <w:rFonts w:ascii="Gulim" w:eastAsia="Gulim" w:hAnsi="Gulim" w:cs="Batang"/>
          <w:szCs w:val="18"/>
          <w:lang w:val="nl-NL" w:eastAsia="ko-KR"/>
        </w:rPr>
        <w:t xml:space="preserve">. </w:t>
      </w:r>
      <w:r>
        <w:rPr>
          <w:rFonts w:ascii="Gulim" w:eastAsia="Gulim" w:hAnsi="Gulim" w:cs="Batang"/>
          <w:szCs w:val="18"/>
          <w:lang w:eastAsia="ko-KR"/>
        </w:rPr>
        <w:t>법</w:t>
      </w:r>
      <w:r w:rsidRPr="005C4B91">
        <w:rPr>
          <w:rFonts w:ascii="Gulim" w:eastAsia="Gulim" w:hAnsi="Gulim" w:cs="Batang"/>
          <w:szCs w:val="18"/>
          <w:lang w:val="nl-NL" w:eastAsia="ko-KR"/>
        </w:rPr>
        <w:t xml:space="preserve"> </w:t>
      </w:r>
      <w:r>
        <w:rPr>
          <w:rFonts w:ascii="Gulim" w:eastAsia="Gulim" w:hAnsi="Gulim" w:cs="Batang"/>
          <w:szCs w:val="18"/>
          <w:lang w:eastAsia="ko-KR"/>
        </w:rPr>
        <w:t>집행</w:t>
      </w:r>
      <w:r w:rsidRPr="005C4B91">
        <w:rPr>
          <w:rFonts w:ascii="Gulim" w:eastAsia="Gulim" w:hAnsi="Gulim" w:cs="Batang"/>
          <w:szCs w:val="18"/>
          <w:lang w:val="nl-NL" w:eastAsia="ko-KR"/>
        </w:rPr>
        <w:t xml:space="preserve"> </w:t>
      </w:r>
      <w:r>
        <w:rPr>
          <w:rFonts w:ascii="Gulim" w:eastAsia="Gulim" w:hAnsi="Gulim" w:cs="Batang"/>
          <w:szCs w:val="18"/>
          <w:lang w:eastAsia="ko-KR"/>
        </w:rPr>
        <w:t>기관에서</w:t>
      </w:r>
      <w:r w:rsidRPr="005C4B91">
        <w:rPr>
          <w:rFonts w:ascii="Gulim" w:eastAsia="Gulim" w:hAnsi="Gulim" w:cs="Batang"/>
          <w:szCs w:val="18"/>
          <w:lang w:val="nl-NL" w:eastAsia="ko-KR"/>
        </w:rPr>
        <w:t xml:space="preserve"> Microsoft</w:t>
      </w:r>
      <w:r>
        <w:rPr>
          <w:rFonts w:ascii="Gulim" w:eastAsia="Gulim" w:hAnsi="Gulim" w:cs="Batang"/>
          <w:szCs w:val="18"/>
          <w:lang w:eastAsia="ko-KR"/>
        </w:rPr>
        <w:t>에</w:t>
      </w:r>
      <w:r w:rsidRPr="005C4B91">
        <w:rPr>
          <w:rFonts w:ascii="Gulim" w:eastAsia="Gulim" w:hAnsi="Gulim" w:cs="Batang"/>
          <w:szCs w:val="18"/>
          <w:lang w:val="nl-NL" w:eastAsia="ko-KR"/>
        </w:rPr>
        <w:t xml:space="preserve"> </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데이터를</w:t>
      </w:r>
      <w:r w:rsidRPr="005C4B91">
        <w:rPr>
          <w:rFonts w:ascii="Gulim" w:eastAsia="Gulim" w:hAnsi="Gulim" w:cs="Batang"/>
          <w:szCs w:val="18"/>
          <w:lang w:val="nl-NL" w:eastAsia="ko-KR"/>
        </w:rPr>
        <w:t xml:space="preserve"> </w:t>
      </w:r>
      <w:r>
        <w:rPr>
          <w:rFonts w:ascii="Gulim" w:eastAsia="Gulim" w:hAnsi="Gulim" w:cs="Batang"/>
          <w:szCs w:val="18"/>
          <w:lang w:eastAsia="ko-KR"/>
        </w:rPr>
        <w:t>요구하는</w:t>
      </w:r>
      <w:r w:rsidRPr="005C4B91">
        <w:rPr>
          <w:rFonts w:ascii="Gulim" w:eastAsia="Gulim" w:hAnsi="Gulim" w:cs="Batang"/>
          <w:szCs w:val="18"/>
          <w:lang w:val="nl-NL" w:eastAsia="ko-KR"/>
        </w:rPr>
        <w:t xml:space="preserve"> </w:t>
      </w:r>
      <w:r>
        <w:rPr>
          <w:rFonts w:ascii="Gulim" w:eastAsia="Gulim" w:hAnsi="Gulim" w:cs="Batang"/>
          <w:szCs w:val="18"/>
          <w:lang w:eastAsia="ko-KR"/>
        </w:rPr>
        <w:t>경우</w:t>
      </w:r>
      <w:r w:rsidRPr="005C4B91">
        <w:rPr>
          <w:rFonts w:ascii="Gulim" w:eastAsia="Gulim" w:hAnsi="Gulim" w:cs="Batang"/>
          <w:szCs w:val="18"/>
          <w:lang w:val="nl-NL" w:eastAsia="ko-KR"/>
        </w:rPr>
        <w:t xml:space="preserve"> Microsoft</w:t>
      </w:r>
      <w:r>
        <w:rPr>
          <w:rFonts w:ascii="Gulim" w:eastAsia="Gulim" w:hAnsi="Gulim" w:cs="Batang"/>
          <w:szCs w:val="18"/>
          <w:lang w:eastAsia="ko-KR"/>
        </w:rPr>
        <w:t>는</w:t>
      </w:r>
      <w:r w:rsidRPr="005C4B91">
        <w:rPr>
          <w:rFonts w:ascii="Gulim" w:eastAsia="Gulim" w:hAnsi="Gulim" w:cs="Batang"/>
          <w:szCs w:val="18"/>
          <w:lang w:val="nl-NL" w:eastAsia="ko-KR"/>
        </w:rPr>
        <w:t xml:space="preserve"> </w:t>
      </w:r>
      <w:r>
        <w:rPr>
          <w:rFonts w:ascii="Gulim" w:eastAsia="Gulim" w:hAnsi="Gulim" w:cs="Batang"/>
          <w:szCs w:val="18"/>
          <w:lang w:eastAsia="ko-KR"/>
        </w:rPr>
        <w:t>고객에게</w:t>
      </w:r>
      <w:r w:rsidRPr="005C4B91">
        <w:rPr>
          <w:rFonts w:ascii="Gulim" w:eastAsia="Gulim" w:hAnsi="Gulim" w:cs="Batang"/>
          <w:szCs w:val="18"/>
          <w:lang w:val="nl-NL" w:eastAsia="ko-KR"/>
        </w:rPr>
        <w:t xml:space="preserve"> </w:t>
      </w:r>
      <w:r>
        <w:rPr>
          <w:rFonts w:ascii="Gulim" w:eastAsia="Gulim" w:hAnsi="Gulim" w:cs="Batang"/>
          <w:szCs w:val="18"/>
          <w:lang w:eastAsia="ko-KR"/>
        </w:rPr>
        <w:t>직접</w:t>
      </w:r>
      <w:r w:rsidRPr="005C4B91">
        <w:rPr>
          <w:rFonts w:ascii="Gulim" w:eastAsia="Gulim" w:hAnsi="Gulim" w:cs="Batang"/>
          <w:szCs w:val="18"/>
          <w:lang w:val="nl-NL" w:eastAsia="ko-KR"/>
        </w:rPr>
        <w:t xml:space="preserve"> </w:t>
      </w:r>
      <w:r>
        <w:rPr>
          <w:rFonts w:ascii="Gulim" w:eastAsia="Gulim" w:hAnsi="Gulim" w:cs="Batang"/>
          <w:szCs w:val="18"/>
          <w:lang w:eastAsia="ko-KR"/>
        </w:rPr>
        <w:t>해당</w:t>
      </w:r>
      <w:r w:rsidRPr="005C4B91">
        <w:rPr>
          <w:rFonts w:ascii="Gulim" w:eastAsia="Gulim" w:hAnsi="Gulim" w:cs="Batang"/>
          <w:szCs w:val="18"/>
          <w:lang w:val="nl-NL" w:eastAsia="ko-KR"/>
        </w:rPr>
        <w:t xml:space="preserve"> </w:t>
      </w:r>
      <w:r>
        <w:rPr>
          <w:rFonts w:ascii="Gulim" w:eastAsia="Gulim" w:hAnsi="Gulim" w:cs="Batang"/>
          <w:szCs w:val="18"/>
          <w:lang w:eastAsia="ko-KR"/>
        </w:rPr>
        <w:t>데이터를</w:t>
      </w:r>
      <w:r w:rsidRPr="005C4B91">
        <w:rPr>
          <w:rFonts w:ascii="Gulim" w:eastAsia="Gulim" w:hAnsi="Gulim" w:cs="Batang"/>
          <w:szCs w:val="18"/>
          <w:lang w:val="nl-NL" w:eastAsia="ko-KR"/>
        </w:rPr>
        <w:t xml:space="preserve"> </w:t>
      </w:r>
      <w:r>
        <w:rPr>
          <w:rFonts w:ascii="Gulim" w:eastAsia="Gulim" w:hAnsi="Gulim" w:cs="Batang"/>
          <w:szCs w:val="18"/>
          <w:lang w:eastAsia="ko-KR"/>
        </w:rPr>
        <w:t>요청하도록</w:t>
      </w:r>
      <w:r w:rsidRPr="005C4B91">
        <w:rPr>
          <w:rFonts w:ascii="Gulim" w:eastAsia="Gulim" w:hAnsi="Gulim" w:cs="Batang"/>
          <w:szCs w:val="18"/>
          <w:lang w:val="nl-NL" w:eastAsia="ko-KR"/>
        </w:rPr>
        <w:t xml:space="preserve"> </w:t>
      </w:r>
      <w:r>
        <w:rPr>
          <w:rFonts w:ascii="Gulim" w:eastAsia="Gulim" w:hAnsi="Gulim" w:cs="Batang"/>
          <w:szCs w:val="18"/>
          <w:lang w:eastAsia="ko-KR"/>
        </w:rPr>
        <w:t>경로를</w:t>
      </w:r>
      <w:r w:rsidRPr="005C4B91">
        <w:rPr>
          <w:rFonts w:ascii="Gulim" w:eastAsia="Gulim" w:hAnsi="Gulim" w:cs="Batang"/>
          <w:szCs w:val="18"/>
          <w:lang w:val="nl-NL" w:eastAsia="ko-KR"/>
        </w:rPr>
        <w:t xml:space="preserve"> </w:t>
      </w:r>
      <w:r>
        <w:rPr>
          <w:rFonts w:ascii="Gulim" w:eastAsia="Gulim" w:hAnsi="Gulim" w:cs="Batang"/>
          <w:szCs w:val="18"/>
          <w:lang w:eastAsia="ko-KR"/>
        </w:rPr>
        <w:t>재지정합니다</w:t>
      </w:r>
      <w:r w:rsidRPr="005C4B91">
        <w:rPr>
          <w:rFonts w:ascii="Gulim" w:eastAsia="Gulim" w:hAnsi="Gulim" w:cs="Batang"/>
          <w:szCs w:val="18"/>
          <w:lang w:val="nl-NL" w:eastAsia="ko-KR"/>
        </w:rPr>
        <w:t xml:space="preserve">. </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데이터를</w:t>
      </w:r>
      <w:r w:rsidRPr="005C4B91">
        <w:rPr>
          <w:rFonts w:ascii="Gulim" w:eastAsia="Gulim" w:hAnsi="Gulim" w:cs="Batang"/>
          <w:szCs w:val="18"/>
          <w:lang w:val="nl-NL" w:eastAsia="ko-KR"/>
        </w:rPr>
        <w:t xml:space="preserve"> </w:t>
      </w:r>
      <w:r>
        <w:rPr>
          <w:rFonts w:ascii="Gulim" w:eastAsia="Gulim" w:hAnsi="Gulim" w:cs="Batang"/>
          <w:szCs w:val="18"/>
          <w:lang w:eastAsia="ko-KR"/>
        </w:rPr>
        <w:t>법</w:t>
      </w:r>
      <w:r w:rsidRPr="005C4B91">
        <w:rPr>
          <w:rFonts w:ascii="Gulim" w:eastAsia="Gulim" w:hAnsi="Gulim" w:cs="Batang"/>
          <w:szCs w:val="18"/>
          <w:lang w:val="nl-NL" w:eastAsia="ko-KR"/>
        </w:rPr>
        <w:t xml:space="preserve"> </w:t>
      </w:r>
      <w:r>
        <w:rPr>
          <w:rFonts w:ascii="Gulim" w:eastAsia="Gulim" w:hAnsi="Gulim" w:cs="Batang"/>
          <w:szCs w:val="18"/>
          <w:lang w:eastAsia="ko-KR"/>
        </w:rPr>
        <w:t>집행</w:t>
      </w:r>
      <w:r w:rsidRPr="005C4B91">
        <w:rPr>
          <w:rFonts w:ascii="Gulim" w:eastAsia="Gulim" w:hAnsi="Gulim" w:cs="Batang"/>
          <w:szCs w:val="18"/>
          <w:lang w:val="nl-NL" w:eastAsia="ko-KR"/>
        </w:rPr>
        <w:t xml:space="preserve"> </w:t>
      </w:r>
      <w:r>
        <w:rPr>
          <w:rFonts w:ascii="Gulim" w:eastAsia="Gulim" w:hAnsi="Gulim" w:cs="Batang"/>
          <w:szCs w:val="18"/>
          <w:lang w:eastAsia="ko-KR"/>
        </w:rPr>
        <w:t>기관에</w:t>
      </w:r>
      <w:r w:rsidRPr="005C4B91">
        <w:rPr>
          <w:rFonts w:ascii="Gulim" w:eastAsia="Gulim" w:hAnsi="Gulim" w:cs="Batang"/>
          <w:szCs w:val="18"/>
          <w:lang w:val="nl-NL" w:eastAsia="ko-KR"/>
        </w:rPr>
        <w:t xml:space="preserve"> </w:t>
      </w:r>
      <w:r>
        <w:rPr>
          <w:rFonts w:ascii="Gulim" w:eastAsia="Gulim" w:hAnsi="Gulim" w:cs="Batang"/>
          <w:szCs w:val="18"/>
          <w:lang w:eastAsia="ko-KR"/>
        </w:rPr>
        <w:t>공개해야</w:t>
      </w:r>
      <w:r w:rsidRPr="005C4B91">
        <w:rPr>
          <w:rFonts w:ascii="Gulim" w:eastAsia="Gulim" w:hAnsi="Gulim" w:cs="Batang"/>
          <w:szCs w:val="18"/>
          <w:lang w:val="nl-NL" w:eastAsia="ko-KR"/>
        </w:rPr>
        <w:t xml:space="preserve"> </w:t>
      </w:r>
      <w:r>
        <w:rPr>
          <w:rFonts w:ascii="Gulim" w:eastAsia="Gulim" w:hAnsi="Gulim" w:cs="Batang"/>
          <w:szCs w:val="18"/>
          <w:lang w:eastAsia="ko-KR"/>
        </w:rPr>
        <w:t>하는</w:t>
      </w:r>
      <w:r w:rsidRPr="005C4B91">
        <w:rPr>
          <w:rFonts w:ascii="Gulim" w:eastAsia="Gulim" w:hAnsi="Gulim" w:cs="Batang"/>
          <w:szCs w:val="18"/>
          <w:lang w:val="nl-NL" w:eastAsia="ko-KR"/>
        </w:rPr>
        <w:t xml:space="preserve"> </w:t>
      </w:r>
      <w:r>
        <w:rPr>
          <w:rFonts w:ascii="Gulim" w:eastAsia="Gulim" w:hAnsi="Gulim" w:cs="Batang"/>
          <w:szCs w:val="18"/>
          <w:lang w:eastAsia="ko-KR"/>
        </w:rPr>
        <w:t>경우</w:t>
      </w:r>
      <w:r w:rsidRPr="005C4B91">
        <w:rPr>
          <w:rFonts w:ascii="Gulim" w:eastAsia="Gulim" w:hAnsi="Gulim" w:cs="Batang"/>
          <w:szCs w:val="18"/>
          <w:lang w:val="nl-NL" w:eastAsia="ko-KR"/>
        </w:rPr>
        <w:t xml:space="preserve"> </w:t>
      </w:r>
      <w:r>
        <w:rPr>
          <w:rFonts w:ascii="Gulim" w:eastAsia="Gulim" w:hAnsi="Gulim" w:cs="Batang"/>
          <w:szCs w:val="18"/>
          <w:lang w:eastAsia="ko-KR"/>
        </w:rPr>
        <w:t>법적으로</w:t>
      </w:r>
      <w:r w:rsidRPr="005C4B91">
        <w:rPr>
          <w:rFonts w:ascii="Gulim" w:eastAsia="Gulim" w:hAnsi="Gulim" w:cs="Batang"/>
          <w:szCs w:val="18"/>
          <w:lang w:val="nl-NL" w:eastAsia="ko-KR"/>
        </w:rPr>
        <w:t xml:space="preserve"> </w:t>
      </w:r>
      <w:r>
        <w:rPr>
          <w:rFonts w:ascii="Gulim" w:eastAsia="Gulim" w:hAnsi="Gulim" w:cs="Batang"/>
          <w:szCs w:val="18"/>
          <w:lang w:eastAsia="ko-KR"/>
        </w:rPr>
        <w:t>금지되지</w:t>
      </w:r>
      <w:r w:rsidRPr="005C4B91">
        <w:rPr>
          <w:rFonts w:ascii="Gulim" w:eastAsia="Gulim" w:hAnsi="Gulim" w:cs="Batang"/>
          <w:szCs w:val="18"/>
          <w:lang w:val="nl-NL" w:eastAsia="ko-KR"/>
        </w:rPr>
        <w:t xml:space="preserve"> </w:t>
      </w:r>
      <w:r>
        <w:rPr>
          <w:rFonts w:ascii="Gulim" w:eastAsia="Gulim" w:hAnsi="Gulim" w:cs="Batang"/>
          <w:szCs w:val="18"/>
          <w:lang w:eastAsia="ko-KR"/>
        </w:rPr>
        <w:t>않는</w:t>
      </w:r>
      <w:r w:rsidRPr="005C4B91">
        <w:rPr>
          <w:rFonts w:ascii="Gulim" w:eastAsia="Gulim" w:hAnsi="Gulim" w:cs="Batang"/>
          <w:szCs w:val="18"/>
          <w:lang w:val="nl-NL" w:eastAsia="ko-KR"/>
        </w:rPr>
        <w:t xml:space="preserve"> </w:t>
      </w:r>
      <w:r>
        <w:rPr>
          <w:rFonts w:ascii="Gulim" w:eastAsia="Gulim" w:hAnsi="Gulim" w:cs="Batang"/>
          <w:szCs w:val="18"/>
          <w:lang w:eastAsia="ko-KR"/>
        </w:rPr>
        <w:t>한</w:t>
      </w:r>
      <w:r w:rsidRPr="005C4B91">
        <w:rPr>
          <w:rFonts w:ascii="Gulim" w:eastAsia="Gulim" w:hAnsi="Gulim" w:cs="Batang"/>
          <w:szCs w:val="18"/>
          <w:lang w:val="nl-NL" w:eastAsia="ko-KR"/>
        </w:rPr>
        <w:t xml:space="preserve"> Microsoft</w:t>
      </w:r>
      <w:r>
        <w:rPr>
          <w:rFonts w:ascii="Gulim" w:eastAsia="Gulim" w:hAnsi="Gulim" w:cs="Batang"/>
          <w:szCs w:val="18"/>
          <w:lang w:eastAsia="ko-KR"/>
        </w:rPr>
        <w:t>는</w:t>
      </w:r>
      <w:r w:rsidRPr="005C4B91">
        <w:rPr>
          <w:rFonts w:ascii="Gulim" w:eastAsia="Gulim" w:hAnsi="Gulim" w:cs="Batang"/>
          <w:szCs w:val="18"/>
          <w:lang w:val="nl-NL" w:eastAsia="ko-KR"/>
        </w:rPr>
        <w:t xml:space="preserve"> </w:t>
      </w:r>
      <w:r>
        <w:rPr>
          <w:rFonts w:ascii="Gulim" w:eastAsia="Gulim" w:hAnsi="Gulim" w:cs="Batang"/>
          <w:szCs w:val="18"/>
          <w:lang w:eastAsia="ko-KR"/>
        </w:rPr>
        <w:t>즉시</w:t>
      </w:r>
      <w:r w:rsidRPr="005C4B91">
        <w:rPr>
          <w:rFonts w:ascii="Gulim" w:eastAsia="Gulim" w:hAnsi="Gulim" w:cs="Batang"/>
          <w:szCs w:val="18"/>
          <w:lang w:val="nl-NL" w:eastAsia="ko-KR"/>
        </w:rPr>
        <w:t xml:space="preserve"> </w:t>
      </w:r>
      <w:r>
        <w:rPr>
          <w:rFonts w:ascii="Gulim" w:eastAsia="Gulim" w:hAnsi="Gulim" w:cs="Batang"/>
          <w:szCs w:val="18"/>
          <w:lang w:eastAsia="ko-KR"/>
        </w:rPr>
        <w:t>고객에게</w:t>
      </w:r>
      <w:r w:rsidRPr="005C4B91">
        <w:rPr>
          <w:rFonts w:ascii="Gulim" w:eastAsia="Gulim" w:hAnsi="Gulim" w:cs="Batang"/>
          <w:szCs w:val="18"/>
          <w:lang w:val="nl-NL" w:eastAsia="ko-KR"/>
        </w:rPr>
        <w:t xml:space="preserve"> </w:t>
      </w:r>
      <w:r>
        <w:rPr>
          <w:rFonts w:ascii="Gulim" w:eastAsia="Gulim" w:hAnsi="Gulim" w:cs="Batang"/>
          <w:szCs w:val="18"/>
          <w:lang w:eastAsia="ko-KR"/>
        </w:rPr>
        <w:t>통지하고</w:t>
      </w:r>
      <w:r w:rsidRPr="005C4B91">
        <w:rPr>
          <w:rFonts w:ascii="Gulim" w:eastAsia="Gulim" w:hAnsi="Gulim" w:cs="Batang"/>
          <w:szCs w:val="18"/>
          <w:lang w:val="nl-NL" w:eastAsia="ko-KR"/>
        </w:rPr>
        <w:t xml:space="preserve"> </w:t>
      </w:r>
      <w:r>
        <w:rPr>
          <w:rFonts w:ascii="Gulim" w:eastAsia="Gulim" w:hAnsi="Gulim" w:cs="Batang"/>
          <w:szCs w:val="18"/>
          <w:lang w:eastAsia="ko-KR"/>
        </w:rPr>
        <w:t>요구</w:t>
      </w:r>
      <w:r w:rsidRPr="005C4B91">
        <w:rPr>
          <w:rFonts w:ascii="Gulim" w:eastAsia="Gulim" w:hAnsi="Gulim" w:cs="Batang"/>
          <w:szCs w:val="18"/>
          <w:lang w:val="nl-NL" w:eastAsia="ko-KR"/>
        </w:rPr>
        <w:t xml:space="preserve"> </w:t>
      </w:r>
      <w:r>
        <w:rPr>
          <w:rFonts w:ascii="Gulim" w:eastAsia="Gulim" w:hAnsi="Gulim" w:cs="Batang"/>
          <w:szCs w:val="18"/>
          <w:lang w:eastAsia="ko-KR"/>
        </w:rPr>
        <w:t>데이터의</w:t>
      </w:r>
      <w:r w:rsidRPr="005C4B91">
        <w:rPr>
          <w:rFonts w:ascii="Gulim" w:eastAsia="Gulim" w:hAnsi="Gulim" w:cs="Batang"/>
          <w:szCs w:val="18"/>
          <w:lang w:val="nl-NL" w:eastAsia="ko-KR"/>
        </w:rPr>
        <w:t xml:space="preserve"> </w:t>
      </w:r>
      <w:r>
        <w:rPr>
          <w:rFonts w:ascii="Gulim" w:eastAsia="Gulim" w:hAnsi="Gulim" w:cs="Batang"/>
          <w:szCs w:val="18"/>
          <w:lang w:eastAsia="ko-KR"/>
        </w:rPr>
        <w:t>복사본을</w:t>
      </w:r>
      <w:r w:rsidRPr="005C4B91">
        <w:rPr>
          <w:rFonts w:ascii="Gulim" w:eastAsia="Gulim" w:hAnsi="Gulim" w:cs="Batang"/>
          <w:szCs w:val="18"/>
          <w:lang w:val="nl-NL" w:eastAsia="ko-KR"/>
        </w:rPr>
        <w:t xml:space="preserve"> </w:t>
      </w:r>
      <w:r>
        <w:rPr>
          <w:rFonts w:ascii="Gulim" w:eastAsia="Gulim" w:hAnsi="Gulim" w:cs="Batang"/>
          <w:szCs w:val="18"/>
          <w:lang w:eastAsia="ko-KR"/>
        </w:rPr>
        <w:t>제공합니다</w:t>
      </w:r>
      <w:r w:rsidRPr="005C4B91">
        <w:rPr>
          <w:rFonts w:ascii="Gulim" w:eastAsia="Gulim" w:hAnsi="Gulim" w:cs="Batang"/>
          <w:szCs w:val="18"/>
          <w:lang w:val="nl-NL" w:eastAsia="ko-KR"/>
        </w:rPr>
        <w:t>.</w:t>
      </w:r>
    </w:p>
    <w:p w:rsidR="00416F33" w:rsidRPr="005C4B91" w:rsidRDefault="007E7579">
      <w:pPr>
        <w:pStyle w:val="ProductList-Body"/>
        <w:spacing w:after="120"/>
        <w:rPr>
          <w:rFonts w:ascii="Gulim" w:eastAsia="Gulim" w:hAnsi="Gulim"/>
          <w:lang w:val="nl-NL"/>
        </w:rPr>
      </w:pPr>
      <w:r>
        <w:rPr>
          <w:rFonts w:ascii="Gulim" w:eastAsia="Gulim" w:hAnsi="Gulim" w:cs="Batang"/>
          <w:szCs w:val="18"/>
          <w:lang w:eastAsia="ko-KR"/>
        </w:rPr>
        <w:t>그</w:t>
      </w:r>
      <w:r w:rsidRPr="005C4B91">
        <w:rPr>
          <w:rFonts w:ascii="Gulim" w:eastAsia="Gulim" w:hAnsi="Gulim" w:cs="Batang"/>
          <w:szCs w:val="18"/>
          <w:lang w:val="nl-NL" w:eastAsia="ko-KR"/>
        </w:rPr>
        <w:t xml:space="preserve"> </w:t>
      </w:r>
      <w:r>
        <w:rPr>
          <w:rFonts w:ascii="Gulim" w:eastAsia="Gulim" w:hAnsi="Gulim" w:cs="Batang"/>
          <w:szCs w:val="18"/>
          <w:lang w:eastAsia="ko-KR"/>
        </w:rPr>
        <w:t>밖의</w:t>
      </w:r>
      <w:r w:rsidRPr="005C4B91">
        <w:rPr>
          <w:rFonts w:ascii="Gulim" w:eastAsia="Gulim" w:hAnsi="Gulim" w:cs="Batang"/>
          <w:szCs w:val="18"/>
          <w:lang w:val="nl-NL" w:eastAsia="ko-KR"/>
        </w:rPr>
        <w:t xml:space="preserve"> </w:t>
      </w:r>
      <w:r>
        <w:rPr>
          <w:rFonts w:ascii="Gulim" w:eastAsia="Gulim" w:hAnsi="Gulim" w:cs="Batang"/>
          <w:szCs w:val="18"/>
          <w:lang w:eastAsia="ko-KR"/>
        </w:rPr>
        <w:t>제</w:t>
      </w:r>
      <w:r w:rsidRPr="005C4B91">
        <w:rPr>
          <w:rFonts w:ascii="Gulim" w:eastAsia="Gulim" w:hAnsi="Gulim" w:cs="Batang"/>
          <w:szCs w:val="18"/>
          <w:lang w:val="nl-NL" w:eastAsia="ko-KR"/>
        </w:rPr>
        <w:t>3</w:t>
      </w:r>
      <w:r>
        <w:rPr>
          <w:rFonts w:ascii="Gulim" w:eastAsia="Gulim" w:hAnsi="Gulim" w:cs="Batang"/>
          <w:szCs w:val="18"/>
          <w:lang w:eastAsia="ko-KR"/>
        </w:rPr>
        <w:t>자가</w:t>
      </w:r>
      <w:r w:rsidRPr="005C4B91">
        <w:rPr>
          <w:rFonts w:ascii="Gulim" w:eastAsia="Gulim" w:hAnsi="Gulim" w:cs="Batang"/>
          <w:szCs w:val="18"/>
          <w:lang w:val="nl-NL" w:eastAsia="ko-KR"/>
        </w:rPr>
        <w:t xml:space="preserve"> </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데이터를</w:t>
      </w:r>
      <w:r w:rsidRPr="005C4B91">
        <w:rPr>
          <w:rFonts w:ascii="Gulim" w:eastAsia="Gulim" w:hAnsi="Gulim" w:cs="Batang"/>
          <w:szCs w:val="18"/>
          <w:lang w:val="nl-NL" w:eastAsia="ko-KR"/>
        </w:rPr>
        <w:t xml:space="preserve"> </w:t>
      </w:r>
      <w:r>
        <w:rPr>
          <w:rFonts w:ascii="Gulim" w:eastAsia="Gulim" w:hAnsi="Gulim" w:cs="Batang"/>
          <w:szCs w:val="18"/>
          <w:lang w:eastAsia="ko-KR"/>
        </w:rPr>
        <w:t>요구하는</w:t>
      </w:r>
      <w:r w:rsidRPr="005C4B91">
        <w:rPr>
          <w:rFonts w:ascii="Gulim" w:eastAsia="Gulim" w:hAnsi="Gulim" w:cs="Batang"/>
          <w:szCs w:val="18"/>
          <w:lang w:val="nl-NL" w:eastAsia="ko-KR"/>
        </w:rPr>
        <w:t xml:space="preserve"> </w:t>
      </w:r>
      <w:r>
        <w:rPr>
          <w:rFonts w:ascii="Gulim" w:eastAsia="Gulim" w:hAnsi="Gulim" w:cs="Batang"/>
          <w:szCs w:val="18"/>
          <w:lang w:eastAsia="ko-KR"/>
        </w:rPr>
        <w:t>경우</w:t>
      </w:r>
      <w:r w:rsidRPr="005C4B91">
        <w:rPr>
          <w:rFonts w:ascii="Gulim" w:eastAsia="Gulim" w:hAnsi="Gulim" w:cs="Batang"/>
          <w:szCs w:val="18"/>
          <w:lang w:val="nl-NL" w:eastAsia="ko-KR"/>
        </w:rPr>
        <w:t xml:space="preserve"> </w:t>
      </w:r>
      <w:r>
        <w:rPr>
          <w:rFonts w:ascii="Gulim" w:eastAsia="Gulim" w:hAnsi="Gulim" w:cs="Batang"/>
          <w:szCs w:val="18"/>
          <w:lang w:eastAsia="ko-KR"/>
        </w:rPr>
        <w:t>법적으로</w:t>
      </w:r>
      <w:r w:rsidRPr="005C4B91">
        <w:rPr>
          <w:rFonts w:ascii="Gulim" w:eastAsia="Gulim" w:hAnsi="Gulim" w:cs="Batang"/>
          <w:szCs w:val="18"/>
          <w:lang w:val="nl-NL" w:eastAsia="ko-KR"/>
        </w:rPr>
        <w:t xml:space="preserve"> </w:t>
      </w:r>
      <w:r>
        <w:rPr>
          <w:rFonts w:ascii="Gulim" w:eastAsia="Gulim" w:hAnsi="Gulim" w:cs="Batang"/>
          <w:szCs w:val="18"/>
          <w:lang w:eastAsia="ko-KR"/>
        </w:rPr>
        <w:t>금지되지</w:t>
      </w:r>
      <w:r w:rsidRPr="005C4B91">
        <w:rPr>
          <w:rFonts w:ascii="Gulim" w:eastAsia="Gulim" w:hAnsi="Gulim" w:cs="Batang"/>
          <w:szCs w:val="18"/>
          <w:lang w:val="nl-NL" w:eastAsia="ko-KR"/>
        </w:rPr>
        <w:t xml:space="preserve"> </w:t>
      </w:r>
      <w:r>
        <w:rPr>
          <w:rFonts w:ascii="Gulim" w:eastAsia="Gulim" w:hAnsi="Gulim" w:cs="Batang"/>
          <w:szCs w:val="18"/>
          <w:lang w:eastAsia="ko-KR"/>
        </w:rPr>
        <w:t>않는</w:t>
      </w:r>
      <w:r w:rsidRPr="005C4B91">
        <w:rPr>
          <w:rFonts w:ascii="Gulim" w:eastAsia="Gulim" w:hAnsi="Gulim" w:cs="Batang"/>
          <w:szCs w:val="18"/>
          <w:lang w:val="nl-NL" w:eastAsia="ko-KR"/>
        </w:rPr>
        <w:t xml:space="preserve"> </w:t>
      </w:r>
      <w:r>
        <w:rPr>
          <w:rFonts w:ascii="Gulim" w:eastAsia="Gulim" w:hAnsi="Gulim" w:cs="Batang"/>
          <w:szCs w:val="18"/>
          <w:lang w:eastAsia="ko-KR"/>
        </w:rPr>
        <w:t>한</w:t>
      </w:r>
      <w:r w:rsidRPr="005C4B91">
        <w:rPr>
          <w:rFonts w:ascii="Gulim" w:eastAsia="Gulim" w:hAnsi="Gulim" w:cs="Batang"/>
          <w:szCs w:val="18"/>
          <w:lang w:val="nl-NL" w:eastAsia="ko-KR"/>
        </w:rPr>
        <w:t xml:space="preserve"> Microsoft</w:t>
      </w:r>
      <w:r>
        <w:rPr>
          <w:rFonts w:ascii="Gulim" w:eastAsia="Gulim" w:hAnsi="Gulim" w:cs="Batang"/>
          <w:szCs w:val="18"/>
          <w:lang w:eastAsia="ko-KR"/>
        </w:rPr>
        <w:t>는</w:t>
      </w:r>
      <w:r w:rsidRPr="005C4B91">
        <w:rPr>
          <w:rFonts w:ascii="Gulim" w:eastAsia="Gulim" w:hAnsi="Gulim" w:cs="Batang"/>
          <w:szCs w:val="18"/>
          <w:lang w:val="nl-NL" w:eastAsia="ko-KR"/>
        </w:rPr>
        <w:t xml:space="preserve"> </w:t>
      </w:r>
      <w:r>
        <w:rPr>
          <w:rFonts w:ascii="Gulim" w:eastAsia="Gulim" w:hAnsi="Gulim" w:cs="Batang"/>
          <w:szCs w:val="18"/>
          <w:lang w:eastAsia="ko-KR"/>
        </w:rPr>
        <w:t>즉시</w:t>
      </w:r>
      <w:r w:rsidRPr="005C4B91">
        <w:rPr>
          <w:rFonts w:ascii="Gulim" w:eastAsia="Gulim" w:hAnsi="Gulim" w:cs="Batang"/>
          <w:szCs w:val="18"/>
          <w:lang w:val="nl-NL" w:eastAsia="ko-KR"/>
        </w:rPr>
        <w:t xml:space="preserve"> </w:t>
      </w:r>
      <w:r>
        <w:rPr>
          <w:rFonts w:ascii="Gulim" w:eastAsia="Gulim" w:hAnsi="Gulim" w:cs="Batang"/>
          <w:szCs w:val="18"/>
          <w:lang w:eastAsia="ko-KR"/>
        </w:rPr>
        <w:t>고객에게</w:t>
      </w:r>
      <w:r w:rsidRPr="005C4B91">
        <w:rPr>
          <w:rFonts w:ascii="Gulim" w:eastAsia="Gulim" w:hAnsi="Gulim" w:cs="Batang"/>
          <w:szCs w:val="18"/>
          <w:lang w:val="nl-NL" w:eastAsia="ko-KR"/>
        </w:rPr>
        <w:t xml:space="preserve"> </w:t>
      </w:r>
      <w:r>
        <w:rPr>
          <w:rFonts w:ascii="Gulim" w:eastAsia="Gulim" w:hAnsi="Gulim" w:cs="Batang"/>
          <w:szCs w:val="18"/>
          <w:lang w:eastAsia="ko-KR"/>
        </w:rPr>
        <w:t>통지합니다</w:t>
      </w:r>
      <w:r w:rsidRPr="005C4B91">
        <w:rPr>
          <w:rFonts w:ascii="Gulim" w:eastAsia="Gulim" w:hAnsi="Gulim" w:cs="Batang"/>
          <w:szCs w:val="18"/>
          <w:lang w:val="nl-NL" w:eastAsia="ko-KR"/>
        </w:rPr>
        <w:t>. Microsoft</w:t>
      </w:r>
      <w:r>
        <w:rPr>
          <w:rFonts w:ascii="Gulim" w:eastAsia="Gulim" w:hAnsi="Gulim" w:cs="Batang"/>
          <w:szCs w:val="18"/>
          <w:lang w:eastAsia="ko-KR"/>
        </w:rPr>
        <w:t>는</w:t>
      </w:r>
      <w:r w:rsidRPr="005C4B91">
        <w:rPr>
          <w:rFonts w:ascii="Gulim" w:eastAsia="Gulim" w:hAnsi="Gulim" w:cs="Batang"/>
          <w:szCs w:val="18"/>
          <w:lang w:val="nl-NL" w:eastAsia="ko-KR"/>
        </w:rPr>
        <w:t xml:space="preserve"> </w:t>
      </w:r>
      <w:r>
        <w:rPr>
          <w:rFonts w:ascii="Gulim" w:eastAsia="Gulim" w:hAnsi="Gulim" w:cs="Batang"/>
          <w:szCs w:val="18"/>
          <w:lang w:eastAsia="ko-KR"/>
        </w:rPr>
        <w:t>법률에서</w:t>
      </w:r>
      <w:r w:rsidRPr="005C4B91">
        <w:rPr>
          <w:rFonts w:ascii="Gulim" w:eastAsia="Gulim" w:hAnsi="Gulim" w:cs="Batang"/>
          <w:szCs w:val="18"/>
          <w:lang w:val="nl-NL" w:eastAsia="ko-KR"/>
        </w:rPr>
        <w:t xml:space="preserve"> </w:t>
      </w:r>
      <w:r>
        <w:rPr>
          <w:rFonts w:ascii="Gulim" w:eastAsia="Gulim" w:hAnsi="Gulim" w:cs="Batang"/>
          <w:szCs w:val="18"/>
          <w:lang w:eastAsia="ko-KR"/>
        </w:rPr>
        <w:t>따르도록</w:t>
      </w:r>
      <w:r w:rsidRPr="005C4B91">
        <w:rPr>
          <w:rFonts w:ascii="Gulim" w:eastAsia="Gulim" w:hAnsi="Gulim" w:cs="Batang"/>
          <w:szCs w:val="18"/>
          <w:lang w:val="nl-NL" w:eastAsia="ko-KR"/>
        </w:rPr>
        <w:t xml:space="preserve"> </w:t>
      </w:r>
      <w:r>
        <w:rPr>
          <w:rFonts w:ascii="Gulim" w:eastAsia="Gulim" w:hAnsi="Gulim" w:cs="Batang"/>
          <w:szCs w:val="18"/>
          <w:lang w:eastAsia="ko-KR"/>
        </w:rPr>
        <w:t>요청하지</w:t>
      </w:r>
      <w:r w:rsidRPr="005C4B91">
        <w:rPr>
          <w:rFonts w:ascii="Gulim" w:eastAsia="Gulim" w:hAnsi="Gulim" w:cs="Batang"/>
          <w:szCs w:val="18"/>
          <w:lang w:val="nl-NL" w:eastAsia="ko-KR"/>
        </w:rPr>
        <w:t xml:space="preserve"> </w:t>
      </w:r>
      <w:r>
        <w:rPr>
          <w:rFonts w:ascii="Gulim" w:eastAsia="Gulim" w:hAnsi="Gulim" w:cs="Batang"/>
          <w:szCs w:val="18"/>
          <w:lang w:eastAsia="ko-KR"/>
        </w:rPr>
        <w:t>않는</w:t>
      </w:r>
      <w:r w:rsidRPr="005C4B91">
        <w:rPr>
          <w:rFonts w:ascii="Gulim" w:eastAsia="Gulim" w:hAnsi="Gulim" w:cs="Batang"/>
          <w:szCs w:val="18"/>
          <w:lang w:val="nl-NL" w:eastAsia="ko-KR"/>
        </w:rPr>
        <w:t xml:space="preserve"> </w:t>
      </w:r>
      <w:r>
        <w:rPr>
          <w:rFonts w:ascii="Gulim" w:eastAsia="Gulim" w:hAnsi="Gulim" w:cs="Batang"/>
          <w:szCs w:val="18"/>
          <w:lang w:eastAsia="ko-KR"/>
        </w:rPr>
        <w:t>한</w:t>
      </w:r>
      <w:r w:rsidRPr="005C4B91">
        <w:rPr>
          <w:rFonts w:ascii="Gulim" w:eastAsia="Gulim" w:hAnsi="Gulim" w:cs="Batang"/>
          <w:szCs w:val="18"/>
          <w:lang w:val="nl-NL" w:eastAsia="ko-KR"/>
        </w:rPr>
        <w:t xml:space="preserve"> </w:t>
      </w:r>
      <w:r>
        <w:rPr>
          <w:rFonts w:ascii="Gulim" w:eastAsia="Gulim" w:hAnsi="Gulim" w:cs="Batang"/>
          <w:szCs w:val="18"/>
          <w:lang w:eastAsia="ko-KR"/>
        </w:rPr>
        <w:t>해당</w:t>
      </w:r>
      <w:r w:rsidRPr="005C4B91">
        <w:rPr>
          <w:rFonts w:ascii="Gulim" w:eastAsia="Gulim" w:hAnsi="Gulim" w:cs="Batang"/>
          <w:szCs w:val="18"/>
          <w:lang w:val="nl-NL" w:eastAsia="ko-KR"/>
        </w:rPr>
        <w:t xml:space="preserve"> </w:t>
      </w:r>
      <w:r>
        <w:rPr>
          <w:rFonts w:ascii="Gulim" w:eastAsia="Gulim" w:hAnsi="Gulim" w:cs="Batang"/>
          <w:szCs w:val="18"/>
          <w:lang w:eastAsia="ko-KR"/>
        </w:rPr>
        <w:t>요청을</w:t>
      </w:r>
      <w:r w:rsidRPr="005C4B91">
        <w:rPr>
          <w:rFonts w:ascii="Gulim" w:eastAsia="Gulim" w:hAnsi="Gulim" w:cs="Batang"/>
          <w:szCs w:val="18"/>
          <w:lang w:val="nl-NL" w:eastAsia="ko-KR"/>
        </w:rPr>
        <w:t xml:space="preserve"> </w:t>
      </w:r>
      <w:r>
        <w:rPr>
          <w:rFonts w:ascii="Gulim" w:eastAsia="Gulim" w:hAnsi="Gulim" w:cs="Batang"/>
          <w:szCs w:val="18"/>
          <w:lang w:eastAsia="ko-KR"/>
        </w:rPr>
        <w:t>거부합니다</w:t>
      </w:r>
      <w:r w:rsidRPr="005C4B91">
        <w:rPr>
          <w:rFonts w:ascii="Gulim" w:eastAsia="Gulim" w:hAnsi="Gulim" w:cs="Batang"/>
          <w:szCs w:val="18"/>
          <w:lang w:val="nl-NL" w:eastAsia="ko-KR"/>
        </w:rPr>
        <w:t xml:space="preserve">. </w:t>
      </w:r>
      <w:r>
        <w:rPr>
          <w:rFonts w:ascii="Gulim" w:eastAsia="Gulim" w:hAnsi="Gulim" w:cs="Batang"/>
          <w:szCs w:val="18"/>
          <w:lang w:eastAsia="ko-KR"/>
        </w:rPr>
        <w:t>요청이</w:t>
      </w:r>
      <w:r w:rsidRPr="005C4B91">
        <w:rPr>
          <w:rFonts w:ascii="Gulim" w:eastAsia="Gulim" w:hAnsi="Gulim" w:cs="Batang"/>
          <w:szCs w:val="18"/>
          <w:lang w:val="nl-NL" w:eastAsia="ko-KR"/>
        </w:rPr>
        <w:t xml:space="preserve"> </w:t>
      </w:r>
      <w:r>
        <w:rPr>
          <w:rFonts w:ascii="Gulim" w:eastAsia="Gulim" w:hAnsi="Gulim" w:cs="Batang"/>
          <w:szCs w:val="18"/>
          <w:lang w:eastAsia="ko-KR"/>
        </w:rPr>
        <w:t>유효한</w:t>
      </w:r>
      <w:r w:rsidRPr="005C4B91">
        <w:rPr>
          <w:rFonts w:ascii="Gulim" w:eastAsia="Gulim" w:hAnsi="Gulim" w:cs="Batang"/>
          <w:szCs w:val="18"/>
          <w:lang w:val="nl-NL" w:eastAsia="ko-KR"/>
        </w:rPr>
        <w:t xml:space="preserve"> </w:t>
      </w:r>
      <w:r>
        <w:rPr>
          <w:rFonts w:ascii="Gulim" w:eastAsia="Gulim" w:hAnsi="Gulim" w:cs="Batang"/>
          <w:szCs w:val="18"/>
          <w:lang w:eastAsia="ko-KR"/>
        </w:rPr>
        <w:t>경우</w:t>
      </w:r>
      <w:r w:rsidRPr="005C4B91">
        <w:rPr>
          <w:rFonts w:ascii="Gulim" w:eastAsia="Gulim" w:hAnsi="Gulim" w:cs="Batang"/>
          <w:szCs w:val="18"/>
          <w:lang w:val="nl-NL" w:eastAsia="ko-KR"/>
        </w:rPr>
        <w:t xml:space="preserve"> Microsoft</w:t>
      </w:r>
      <w:r>
        <w:rPr>
          <w:rFonts w:ascii="Gulim" w:eastAsia="Gulim" w:hAnsi="Gulim" w:cs="Batang"/>
          <w:szCs w:val="18"/>
          <w:lang w:eastAsia="ko-KR"/>
        </w:rPr>
        <w:t>는</w:t>
      </w:r>
      <w:r w:rsidRPr="005C4B91">
        <w:rPr>
          <w:rFonts w:ascii="Gulim" w:eastAsia="Gulim" w:hAnsi="Gulim" w:cs="Batang"/>
          <w:szCs w:val="18"/>
          <w:lang w:val="nl-NL" w:eastAsia="ko-KR"/>
        </w:rPr>
        <w:t xml:space="preserve"> </w:t>
      </w:r>
      <w:r>
        <w:rPr>
          <w:rFonts w:ascii="Gulim" w:eastAsia="Gulim" w:hAnsi="Gulim" w:cs="Batang"/>
          <w:szCs w:val="18"/>
          <w:lang w:eastAsia="ko-KR"/>
        </w:rPr>
        <w:t>제</w:t>
      </w:r>
      <w:r w:rsidRPr="005C4B91">
        <w:rPr>
          <w:rFonts w:ascii="Gulim" w:eastAsia="Gulim" w:hAnsi="Gulim" w:cs="Batang"/>
          <w:szCs w:val="18"/>
          <w:lang w:val="nl-NL" w:eastAsia="ko-KR"/>
        </w:rPr>
        <w:t>3</w:t>
      </w:r>
      <w:r>
        <w:rPr>
          <w:rFonts w:ascii="Gulim" w:eastAsia="Gulim" w:hAnsi="Gulim" w:cs="Batang"/>
          <w:szCs w:val="18"/>
          <w:lang w:eastAsia="ko-KR"/>
        </w:rPr>
        <w:t>자에게</w:t>
      </w:r>
      <w:r w:rsidRPr="005C4B91">
        <w:rPr>
          <w:rFonts w:ascii="Gulim" w:eastAsia="Gulim" w:hAnsi="Gulim" w:cs="Batang"/>
          <w:szCs w:val="18"/>
          <w:lang w:val="nl-NL" w:eastAsia="ko-KR"/>
        </w:rPr>
        <w:t xml:space="preserve"> </w:t>
      </w:r>
      <w:r>
        <w:rPr>
          <w:rFonts w:ascii="Gulim" w:eastAsia="Gulim" w:hAnsi="Gulim" w:cs="Batang"/>
          <w:szCs w:val="18"/>
          <w:lang w:eastAsia="ko-KR"/>
        </w:rPr>
        <w:t>고객에게서</w:t>
      </w:r>
      <w:r w:rsidRPr="005C4B91">
        <w:rPr>
          <w:rFonts w:ascii="Gulim" w:eastAsia="Gulim" w:hAnsi="Gulim" w:cs="Batang"/>
          <w:szCs w:val="18"/>
          <w:lang w:val="nl-NL" w:eastAsia="ko-KR"/>
        </w:rPr>
        <w:t xml:space="preserve"> </w:t>
      </w:r>
      <w:r>
        <w:rPr>
          <w:rFonts w:ascii="Gulim" w:eastAsia="Gulim" w:hAnsi="Gulim" w:cs="Batang"/>
          <w:szCs w:val="18"/>
          <w:lang w:eastAsia="ko-KR"/>
        </w:rPr>
        <w:t>직접</w:t>
      </w:r>
      <w:r w:rsidRPr="005C4B91">
        <w:rPr>
          <w:rFonts w:ascii="Gulim" w:eastAsia="Gulim" w:hAnsi="Gulim" w:cs="Batang"/>
          <w:szCs w:val="18"/>
          <w:lang w:val="nl-NL" w:eastAsia="ko-KR"/>
        </w:rPr>
        <w:t xml:space="preserve"> </w:t>
      </w:r>
      <w:r>
        <w:rPr>
          <w:rFonts w:ascii="Gulim" w:eastAsia="Gulim" w:hAnsi="Gulim" w:cs="Batang"/>
          <w:szCs w:val="18"/>
          <w:lang w:eastAsia="ko-KR"/>
        </w:rPr>
        <w:t>해당</w:t>
      </w:r>
      <w:r w:rsidRPr="005C4B91">
        <w:rPr>
          <w:rFonts w:ascii="Gulim" w:eastAsia="Gulim" w:hAnsi="Gulim" w:cs="Batang"/>
          <w:szCs w:val="18"/>
          <w:lang w:val="nl-NL" w:eastAsia="ko-KR"/>
        </w:rPr>
        <w:t xml:space="preserve"> </w:t>
      </w:r>
      <w:r>
        <w:rPr>
          <w:rFonts w:ascii="Gulim" w:eastAsia="Gulim" w:hAnsi="Gulim" w:cs="Batang"/>
          <w:szCs w:val="18"/>
          <w:lang w:eastAsia="ko-KR"/>
        </w:rPr>
        <w:t>데이터를</w:t>
      </w:r>
      <w:r w:rsidRPr="005C4B91">
        <w:rPr>
          <w:rFonts w:ascii="Gulim" w:eastAsia="Gulim" w:hAnsi="Gulim" w:cs="Batang"/>
          <w:szCs w:val="18"/>
          <w:lang w:val="nl-NL" w:eastAsia="ko-KR"/>
        </w:rPr>
        <w:t xml:space="preserve"> </w:t>
      </w:r>
      <w:r>
        <w:rPr>
          <w:rFonts w:ascii="Gulim" w:eastAsia="Gulim" w:hAnsi="Gulim" w:cs="Batang"/>
          <w:szCs w:val="18"/>
          <w:lang w:eastAsia="ko-KR"/>
        </w:rPr>
        <w:t>요청하도록</w:t>
      </w:r>
      <w:r w:rsidRPr="005C4B91">
        <w:rPr>
          <w:rFonts w:ascii="Gulim" w:eastAsia="Gulim" w:hAnsi="Gulim" w:cs="Batang"/>
          <w:szCs w:val="18"/>
          <w:lang w:val="nl-NL" w:eastAsia="ko-KR"/>
        </w:rPr>
        <w:t xml:space="preserve"> </w:t>
      </w:r>
      <w:r>
        <w:rPr>
          <w:rFonts w:ascii="Gulim" w:eastAsia="Gulim" w:hAnsi="Gulim" w:cs="Batang"/>
          <w:szCs w:val="18"/>
          <w:lang w:eastAsia="ko-KR"/>
        </w:rPr>
        <w:t>합니다</w:t>
      </w:r>
      <w:r w:rsidRPr="005C4B91">
        <w:rPr>
          <w:rFonts w:ascii="Gulim" w:eastAsia="Gulim" w:hAnsi="Gulim" w:cs="Batang"/>
          <w:szCs w:val="18"/>
          <w:lang w:val="nl-NL" w:eastAsia="ko-KR"/>
        </w:rPr>
        <w:t>.</w:t>
      </w:r>
    </w:p>
    <w:p w:rsidR="00416F33" w:rsidRPr="005C4B91" w:rsidRDefault="007E7579">
      <w:pPr>
        <w:pStyle w:val="ProductList-Body"/>
        <w:spacing w:after="120"/>
        <w:rPr>
          <w:rFonts w:ascii="Gulim" w:eastAsia="Gulim" w:hAnsi="Gulim"/>
          <w:lang w:val="nl-NL"/>
        </w:rPr>
      </w:pPr>
      <w:r w:rsidRPr="005C4B91">
        <w:rPr>
          <w:rFonts w:ascii="Gulim" w:eastAsia="Gulim" w:hAnsi="Gulim" w:cs="Batang"/>
          <w:szCs w:val="18"/>
          <w:lang w:val="nl-NL" w:eastAsia="ko-KR"/>
        </w:rPr>
        <w:lastRenderedPageBreak/>
        <w:t>Microsoft</w:t>
      </w:r>
      <w:r>
        <w:rPr>
          <w:rFonts w:ascii="Gulim" w:eastAsia="Gulim" w:hAnsi="Gulim" w:cs="Batang"/>
          <w:szCs w:val="18"/>
          <w:lang w:eastAsia="ko-KR"/>
        </w:rPr>
        <w:t>는</w:t>
      </w:r>
      <w:r w:rsidRPr="005C4B91">
        <w:rPr>
          <w:rFonts w:ascii="Gulim" w:eastAsia="Gulim" w:hAnsi="Gulim" w:cs="Batang"/>
          <w:szCs w:val="18"/>
          <w:lang w:val="nl-NL" w:eastAsia="ko-KR"/>
        </w:rPr>
        <w:t xml:space="preserve"> </w:t>
      </w:r>
      <w:r>
        <w:rPr>
          <w:rFonts w:ascii="Gulim" w:eastAsia="Gulim" w:hAnsi="Gulim" w:cs="Batang"/>
          <w:szCs w:val="18"/>
          <w:lang w:eastAsia="ko-KR"/>
        </w:rPr>
        <w:t>제</w:t>
      </w:r>
      <w:r w:rsidRPr="005C4B91">
        <w:rPr>
          <w:rFonts w:ascii="Gulim" w:eastAsia="Gulim" w:hAnsi="Gulim" w:cs="Batang"/>
          <w:szCs w:val="18"/>
          <w:lang w:val="nl-NL" w:eastAsia="ko-KR"/>
        </w:rPr>
        <w:t>3</w:t>
      </w:r>
      <w:r>
        <w:rPr>
          <w:rFonts w:ascii="Gulim" w:eastAsia="Gulim" w:hAnsi="Gulim" w:cs="Batang"/>
          <w:szCs w:val="18"/>
          <w:lang w:eastAsia="ko-KR"/>
        </w:rPr>
        <w:t>자에게</w:t>
      </w:r>
      <w:r w:rsidRPr="005C4B91">
        <w:rPr>
          <w:rFonts w:ascii="Gulim" w:eastAsia="Gulim" w:hAnsi="Gulim" w:cs="Batang"/>
          <w:szCs w:val="18"/>
          <w:lang w:val="nl-NL" w:eastAsia="ko-KR"/>
        </w:rPr>
        <w:t xml:space="preserve"> (a) </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데이터에</w:t>
      </w:r>
      <w:r w:rsidRPr="005C4B91">
        <w:rPr>
          <w:rFonts w:ascii="Gulim" w:eastAsia="Gulim" w:hAnsi="Gulim" w:cs="Batang"/>
          <w:szCs w:val="18"/>
          <w:lang w:val="nl-NL" w:eastAsia="ko-KR"/>
        </w:rPr>
        <w:t xml:space="preserve"> </w:t>
      </w:r>
      <w:r>
        <w:rPr>
          <w:rFonts w:ascii="Gulim" w:eastAsia="Gulim" w:hAnsi="Gulim" w:cs="Batang"/>
          <w:szCs w:val="18"/>
          <w:lang w:eastAsia="ko-KR"/>
        </w:rPr>
        <w:t>대한</w:t>
      </w:r>
      <w:r w:rsidRPr="005C4B91">
        <w:rPr>
          <w:rFonts w:ascii="Gulim" w:eastAsia="Gulim" w:hAnsi="Gulim" w:cs="Batang"/>
          <w:szCs w:val="18"/>
          <w:lang w:val="nl-NL" w:eastAsia="ko-KR"/>
        </w:rPr>
        <w:t xml:space="preserve"> </w:t>
      </w:r>
      <w:r>
        <w:rPr>
          <w:rFonts w:ascii="Gulim" w:eastAsia="Gulim" w:hAnsi="Gulim" w:cs="Batang"/>
          <w:szCs w:val="18"/>
          <w:lang w:eastAsia="ko-KR"/>
        </w:rPr>
        <w:t>직접적</w:t>
      </w:r>
      <w:r w:rsidRPr="005C4B91">
        <w:rPr>
          <w:rFonts w:ascii="Gulim" w:eastAsia="Gulim" w:hAnsi="Gulim" w:cs="Batang"/>
          <w:szCs w:val="18"/>
          <w:lang w:val="nl-NL" w:eastAsia="ko-KR"/>
        </w:rPr>
        <w:t xml:space="preserve">, </w:t>
      </w:r>
      <w:r>
        <w:rPr>
          <w:rFonts w:ascii="Gulim" w:eastAsia="Gulim" w:hAnsi="Gulim" w:cs="Batang"/>
          <w:szCs w:val="18"/>
          <w:lang w:eastAsia="ko-KR"/>
        </w:rPr>
        <w:t>간접적</w:t>
      </w:r>
      <w:r w:rsidRPr="005C4B91">
        <w:rPr>
          <w:rFonts w:ascii="Gulim" w:eastAsia="Gulim" w:hAnsi="Gulim" w:cs="Batang"/>
          <w:szCs w:val="18"/>
          <w:lang w:val="nl-NL" w:eastAsia="ko-KR"/>
        </w:rPr>
        <w:t xml:space="preserve">, </w:t>
      </w:r>
      <w:r>
        <w:rPr>
          <w:rFonts w:ascii="Gulim" w:eastAsia="Gulim" w:hAnsi="Gulim" w:cs="Batang"/>
          <w:szCs w:val="18"/>
          <w:lang w:eastAsia="ko-KR"/>
        </w:rPr>
        <w:t>전면적</w:t>
      </w:r>
      <w:r w:rsidRPr="005C4B91">
        <w:rPr>
          <w:rFonts w:ascii="Gulim" w:eastAsia="Gulim" w:hAnsi="Gulim" w:cs="Batang"/>
          <w:szCs w:val="18"/>
          <w:lang w:val="nl-NL" w:eastAsia="ko-KR"/>
        </w:rPr>
        <w:t xml:space="preserve"> </w:t>
      </w:r>
      <w:r>
        <w:rPr>
          <w:rFonts w:ascii="Gulim" w:eastAsia="Gulim" w:hAnsi="Gulim" w:cs="Batang"/>
          <w:szCs w:val="18"/>
          <w:lang w:eastAsia="ko-KR"/>
        </w:rPr>
        <w:t>또는</w:t>
      </w:r>
      <w:r w:rsidRPr="005C4B91">
        <w:rPr>
          <w:rFonts w:ascii="Gulim" w:eastAsia="Gulim" w:hAnsi="Gulim" w:cs="Batang"/>
          <w:szCs w:val="18"/>
          <w:lang w:val="nl-NL" w:eastAsia="ko-KR"/>
        </w:rPr>
        <w:t xml:space="preserve"> </w:t>
      </w:r>
      <w:r>
        <w:rPr>
          <w:rFonts w:ascii="Gulim" w:eastAsia="Gulim" w:hAnsi="Gulim" w:cs="Batang"/>
          <w:szCs w:val="18"/>
          <w:lang w:eastAsia="ko-KR"/>
        </w:rPr>
        <w:t>규제</w:t>
      </w:r>
      <w:r w:rsidRPr="005C4B91">
        <w:rPr>
          <w:rFonts w:ascii="Gulim" w:eastAsia="Gulim" w:hAnsi="Gulim" w:cs="Batang"/>
          <w:szCs w:val="18"/>
          <w:lang w:val="nl-NL" w:eastAsia="ko-KR"/>
        </w:rPr>
        <w:t xml:space="preserve"> </w:t>
      </w:r>
      <w:r>
        <w:rPr>
          <w:rFonts w:ascii="Gulim" w:eastAsia="Gulim" w:hAnsi="Gulim" w:cs="Batang"/>
          <w:szCs w:val="18"/>
          <w:lang w:eastAsia="ko-KR"/>
        </w:rPr>
        <w:t>없는</w:t>
      </w:r>
      <w:r w:rsidRPr="005C4B91">
        <w:rPr>
          <w:rFonts w:ascii="Gulim" w:eastAsia="Gulim" w:hAnsi="Gulim" w:cs="Batang"/>
          <w:szCs w:val="18"/>
          <w:lang w:val="nl-NL" w:eastAsia="ko-KR"/>
        </w:rPr>
        <w:t xml:space="preserve"> </w:t>
      </w:r>
      <w:r>
        <w:rPr>
          <w:rFonts w:ascii="Gulim" w:eastAsia="Gulim" w:hAnsi="Gulim" w:cs="Batang"/>
          <w:szCs w:val="18"/>
          <w:lang w:eastAsia="ko-KR"/>
        </w:rPr>
        <w:t>액세스</w:t>
      </w:r>
      <w:r w:rsidRPr="005C4B91">
        <w:rPr>
          <w:rFonts w:ascii="Gulim" w:eastAsia="Gulim" w:hAnsi="Gulim" w:cs="Batang"/>
          <w:szCs w:val="18"/>
          <w:lang w:val="nl-NL" w:eastAsia="ko-KR"/>
        </w:rPr>
        <w:t xml:space="preserve">, (b) </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데이터</w:t>
      </w:r>
      <w:r w:rsidRPr="005C4B91">
        <w:rPr>
          <w:rFonts w:ascii="Gulim" w:eastAsia="Gulim" w:hAnsi="Gulim" w:cs="Batang"/>
          <w:szCs w:val="18"/>
          <w:lang w:val="nl-NL" w:eastAsia="ko-KR"/>
        </w:rPr>
        <w:t xml:space="preserve"> </w:t>
      </w:r>
      <w:r>
        <w:rPr>
          <w:rFonts w:ascii="Gulim" w:eastAsia="Gulim" w:hAnsi="Gulim" w:cs="Batang"/>
          <w:szCs w:val="18"/>
          <w:lang w:eastAsia="ko-KR"/>
        </w:rPr>
        <w:t>보호에</w:t>
      </w:r>
      <w:r w:rsidRPr="005C4B91">
        <w:rPr>
          <w:rFonts w:ascii="Gulim" w:eastAsia="Gulim" w:hAnsi="Gulim" w:cs="Batang"/>
          <w:szCs w:val="18"/>
          <w:lang w:val="nl-NL" w:eastAsia="ko-KR"/>
        </w:rPr>
        <w:t xml:space="preserve"> </w:t>
      </w:r>
      <w:r>
        <w:rPr>
          <w:rFonts w:ascii="Gulim" w:eastAsia="Gulim" w:hAnsi="Gulim" w:cs="Batang"/>
          <w:szCs w:val="18"/>
          <w:lang w:eastAsia="ko-KR"/>
        </w:rPr>
        <w:t>사용되는</w:t>
      </w:r>
      <w:r w:rsidRPr="005C4B91">
        <w:rPr>
          <w:rFonts w:ascii="Gulim" w:eastAsia="Gulim" w:hAnsi="Gulim" w:cs="Batang"/>
          <w:szCs w:val="18"/>
          <w:lang w:val="nl-NL" w:eastAsia="ko-KR"/>
        </w:rPr>
        <w:t xml:space="preserve"> </w:t>
      </w:r>
      <w:r>
        <w:rPr>
          <w:rFonts w:ascii="Gulim" w:eastAsia="Gulim" w:hAnsi="Gulim" w:cs="Batang"/>
          <w:szCs w:val="18"/>
          <w:lang w:eastAsia="ko-KR"/>
        </w:rPr>
        <w:t>플랫폼</w:t>
      </w:r>
      <w:r w:rsidRPr="005C4B91">
        <w:rPr>
          <w:rFonts w:ascii="Gulim" w:eastAsia="Gulim" w:hAnsi="Gulim" w:cs="Batang"/>
          <w:szCs w:val="18"/>
          <w:lang w:val="nl-NL" w:eastAsia="ko-KR"/>
        </w:rPr>
        <w:t xml:space="preserve"> </w:t>
      </w:r>
      <w:r>
        <w:rPr>
          <w:rFonts w:ascii="Gulim" w:eastAsia="Gulim" w:hAnsi="Gulim" w:cs="Batang"/>
          <w:szCs w:val="18"/>
          <w:lang w:eastAsia="ko-KR"/>
        </w:rPr>
        <w:t>암호화</w:t>
      </w:r>
      <w:r w:rsidRPr="005C4B91">
        <w:rPr>
          <w:rFonts w:ascii="Gulim" w:eastAsia="Gulim" w:hAnsi="Gulim" w:cs="Batang"/>
          <w:szCs w:val="18"/>
          <w:lang w:val="nl-NL" w:eastAsia="ko-KR"/>
        </w:rPr>
        <w:t xml:space="preserve"> </w:t>
      </w:r>
      <w:r>
        <w:rPr>
          <w:rFonts w:ascii="Gulim" w:eastAsia="Gulim" w:hAnsi="Gulim" w:cs="Batang"/>
          <w:szCs w:val="18"/>
          <w:lang w:eastAsia="ko-KR"/>
        </w:rPr>
        <w:t>키</w:t>
      </w:r>
      <w:r w:rsidRPr="005C4B91">
        <w:rPr>
          <w:rFonts w:ascii="Gulim" w:eastAsia="Gulim" w:hAnsi="Gulim" w:cs="Batang"/>
          <w:szCs w:val="18"/>
          <w:lang w:val="nl-NL" w:eastAsia="ko-KR"/>
        </w:rPr>
        <w:t xml:space="preserve"> </w:t>
      </w:r>
      <w:r>
        <w:rPr>
          <w:rFonts w:ascii="Gulim" w:eastAsia="Gulim" w:hAnsi="Gulim" w:cs="Batang"/>
          <w:szCs w:val="18"/>
          <w:lang w:eastAsia="ko-KR"/>
        </w:rPr>
        <w:t>또는</w:t>
      </w:r>
      <w:r w:rsidRPr="005C4B91">
        <w:rPr>
          <w:rFonts w:ascii="Gulim" w:eastAsia="Gulim" w:hAnsi="Gulim" w:cs="Batang"/>
          <w:szCs w:val="18"/>
          <w:lang w:val="nl-NL" w:eastAsia="ko-KR"/>
        </w:rPr>
        <w:t xml:space="preserve"> </w:t>
      </w:r>
      <w:r>
        <w:rPr>
          <w:rFonts w:ascii="Gulim" w:eastAsia="Gulim" w:hAnsi="Gulim" w:cs="Batang"/>
          <w:szCs w:val="18"/>
          <w:lang w:eastAsia="ko-KR"/>
        </w:rPr>
        <w:t>이러한</w:t>
      </w:r>
      <w:r w:rsidRPr="005C4B91">
        <w:rPr>
          <w:rFonts w:ascii="Gulim" w:eastAsia="Gulim" w:hAnsi="Gulim" w:cs="Batang"/>
          <w:szCs w:val="18"/>
          <w:lang w:val="nl-NL" w:eastAsia="ko-KR"/>
        </w:rPr>
        <w:t xml:space="preserve"> </w:t>
      </w:r>
      <w:r>
        <w:rPr>
          <w:rFonts w:ascii="Gulim" w:eastAsia="Gulim" w:hAnsi="Gulim" w:cs="Batang"/>
          <w:szCs w:val="18"/>
          <w:lang w:eastAsia="ko-KR"/>
        </w:rPr>
        <w:t>암호화를</w:t>
      </w:r>
      <w:r w:rsidRPr="005C4B91">
        <w:rPr>
          <w:rFonts w:ascii="Gulim" w:eastAsia="Gulim" w:hAnsi="Gulim" w:cs="Batang"/>
          <w:szCs w:val="18"/>
          <w:lang w:val="nl-NL" w:eastAsia="ko-KR"/>
        </w:rPr>
        <w:t xml:space="preserve"> </w:t>
      </w:r>
      <w:r>
        <w:rPr>
          <w:rFonts w:ascii="Gulim" w:eastAsia="Gulim" w:hAnsi="Gulim" w:cs="Batang"/>
          <w:szCs w:val="18"/>
          <w:lang w:eastAsia="ko-KR"/>
        </w:rPr>
        <w:t>해독하기</w:t>
      </w:r>
      <w:r w:rsidRPr="005C4B91">
        <w:rPr>
          <w:rFonts w:ascii="Gulim" w:eastAsia="Gulim" w:hAnsi="Gulim" w:cs="Batang"/>
          <w:szCs w:val="18"/>
          <w:lang w:val="nl-NL" w:eastAsia="ko-KR"/>
        </w:rPr>
        <w:t xml:space="preserve"> </w:t>
      </w:r>
      <w:r>
        <w:rPr>
          <w:rFonts w:ascii="Gulim" w:eastAsia="Gulim" w:hAnsi="Gulim" w:cs="Batang"/>
          <w:szCs w:val="18"/>
          <w:lang w:eastAsia="ko-KR"/>
        </w:rPr>
        <w:t>위한</w:t>
      </w:r>
      <w:r w:rsidRPr="005C4B91">
        <w:rPr>
          <w:rFonts w:ascii="Gulim" w:eastAsia="Gulim" w:hAnsi="Gulim" w:cs="Batang"/>
          <w:szCs w:val="18"/>
          <w:lang w:val="nl-NL" w:eastAsia="ko-KR"/>
        </w:rPr>
        <w:t xml:space="preserve"> </w:t>
      </w:r>
      <w:r>
        <w:rPr>
          <w:rFonts w:ascii="Gulim" w:eastAsia="Gulim" w:hAnsi="Gulim" w:cs="Batang"/>
          <w:szCs w:val="18"/>
          <w:lang w:eastAsia="ko-KR"/>
        </w:rPr>
        <w:t>기능</w:t>
      </w:r>
      <w:r w:rsidRPr="005C4B91">
        <w:rPr>
          <w:rFonts w:ascii="Gulim" w:eastAsia="Gulim" w:hAnsi="Gulim" w:cs="Batang"/>
          <w:szCs w:val="18"/>
          <w:lang w:val="nl-NL" w:eastAsia="ko-KR"/>
        </w:rPr>
        <w:t xml:space="preserve"> </w:t>
      </w:r>
      <w:r>
        <w:rPr>
          <w:rFonts w:ascii="Gulim" w:eastAsia="Gulim" w:hAnsi="Gulim" w:cs="Batang"/>
          <w:szCs w:val="18"/>
          <w:lang w:eastAsia="ko-KR"/>
        </w:rPr>
        <w:t>또는</w:t>
      </w:r>
      <w:r w:rsidRPr="005C4B91">
        <w:rPr>
          <w:rFonts w:ascii="Gulim" w:eastAsia="Gulim" w:hAnsi="Gulim" w:cs="Batang"/>
          <w:szCs w:val="18"/>
          <w:lang w:val="nl-NL" w:eastAsia="ko-KR"/>
        </w:rPr>
        <w:t xml:space="preserve"> (c) </w:t>
      </w:r>
      <w:r>
        <w:rPr>
          <w:rFonts w:ascii="Gulim" w:eastAsia="Gulim" w:hAnsi="Gulim" w:cs="Batang"/>
          <w:szCs w:val="18"/>
          <w:lang w:eastAsia="ko-KR"/>
        </w:rPr>
        <w:t>제</w:t>
      </w:r>
      <w:r w:rsidRPr="005C4B91">
        <w:rPr>
          <w:rFonts w:ascii="Gulim" w:eastAsia="Gulim" w:hAnsi="Gulim" w:cs="Batang"/>
          <w:szCs w:val="18"/>
          <w:lang w:val="nl-NL" w:eastAsia="ko-KR"/>
        </w:rPr>
        <w:t>3</w:t>
      </w:r>
      <w:r>
        <w:rPr>
          <w:rFonts w:ascii="Gulim" w:eastAsia="Gulim" w:hAnsi="Gulim" w:cs="Batang"/>
          <w:szCs w:val="18"/>
          <w:lang w:eastAsia="ko-KR"/>
        </w:rPr>
        <w:t>자의</w:t>
      </w:r>
      <w:r w:rsidRPr="005C4B91">
        <w:rPr>
          <w:rFonts w:ascii="Gulim" w:eastAsia="Gulim" w:hAnsi="Gulim" w:cs="Batang"/>
          <w:szCs w:val="18"/>
          <w:lang w:val="nl-NL" w:eastAsia="ko-KR"/>
        </w:rPr>
        <w:t xml:space="preserve"> </w:t>
      </w:r>
      <w:r>
        <w:rPr>
          <w:rFonts w:ascii="Gulim" w:eastAsia="Gulim" w:hAnsi="Gulim" w:cs="Batang"/>
          <w:szCs w:val="18"/>
          <w:lang w:eastAsia="ko-KR"/>
        </w:rPr>
        <w:t>요청에</w:t>
      </w:r>
      <w:r w:rsidRPr="005C4B91">
        <w:rPr>
          <w:rFonts w:ascii="Gulim" w:eastAsia="Gulim" w:hAnsi="Gulim" w:cs="Batang"/>
          <w:szCs w:val="18"/>
          <w:lang w:val="nl-NL" w:eastAsia="ko-KR"/>
        </w:rPr>
        <w:t xml:space="preserve"> </w:t>
      </w:r>
      <w:r>
        <w:rPr>
          <w:rFonts w:ascii="Gulim" w:eastAsia="Gulim" w:hAnsi="Gulim" w:cs="Batang"/>
          <w:szCs w:val="18"/>
          <w:lang w:eastAsia="ko-KR"/>
        </w:rPr>
        <w:t>명시되지</w:t>
      </w:r>
      <w:r w:rsidRPr="005C4B91">
        <w:rPr>
          <w:rFonts w:ascii="Gulim" w:eastAsia="Gulim" w:hAnsi="Gulim" w:cs="Batang"/>
          <w:szCs w:val="18"/>
          <w:lang w:val="nl-NL" w:eastAsia="ko-KR"/>
        </w:rPr>
        <w:t xml:space="preserve"> </w:t>
      </w:r>
      <w:r>
        <w:rPr>
          <w:rFonts w:ascii="Gulim" w:eastAsia="Gulim" w:hAnsi="Gulim" w:cs="Batang"/>
          <w:szCs w:val="18"/>
          <w:lang w:eastAsia="ko-KR"/>
        </w:rPr>
        <w:t>않은</w:t>
      </w:r>
      <w:r w:rsidRPr="005C4B91">
        <w:rPr>
          <w:rFonts w:ascii="Gulim" w:eastAsia="Gulim" w:hAnsi="Gulim" w:cs="Batang"/>
          <w:szCs w:val="18"/>
          <w:lang w:val="nl-NL" w:eastAsia="ko-KR"/>
        </w:rPr>
        <w:t xml:space="preserve"> </w:t>
      </w:r>
      <w:r>
        <w:rPr>
          <w:rFonts w:ascii="Gulim" w:eastAsia="Gulim" w:hAnsi="Gulim" w:cs="Batang"/>
          <w:szCs w:val="18"/>
          <w:lang w:eastAsia="ko-KR"/>
        </w:rPr>
        <w:t>용도로</w:t>
      </w:r>
      <w:r w:rsidRPr="005C4B91">
        <w:rPr>
          <w:rFonts w:ascii="Gulim" w:eastAsia="Gulim" w:hAnsi="Gulim" w:cs="Batang"/>
          <w:szCs w:val="18"/>
          <w:lang w:val="nl-NL" w:eastAsia="ko-KR"/>
        </w:rPr>
        <w:t xml:space="preserve"> </w:t>
      </w:r>
      <w:r>
        <w:rPr>
          <w:rFonts w:ascii="Gulim" w:eastAsia="Gulim" w:hAnsi="Gulim" w:cs="Batang"/>
          <w:szCs w:val="18"/>
          <w:lang w:eastAsia="ko-KR"/>
        </w:rPr>
        <w:t>데이터가</w:t>
      </w:r>
      <w:r w:rsidRPr="005C4B91">
        <w:rPr>
          <w:rFonts w:ascii="Gulim" w:eastAsia="Gulim" w:hAnsi="Gulim" w:cs="Batang"/>
          <w:szCs w:val="18"/>
          <w:lang w:val="nl-NL" w:eastAsia="ko-KR"/>
        </w:rPr>
        <w:t xml:space="preserve"> </w:t>
      </w:r>
      <w:r>
        <w:rPr>
          <w:rFonts w:ascii="Gulim" w:eastAsia="Gulim" w:hAnsi="Gulim" w:cs="Batang"/>
          <w:szCs w:val="18"/>
          <w:lang w:eastAsia="ko-KR"/>
        </w:rPr>
        <w:t>사용되는</w:t>
      </w:r>
      <w:r w:rsidRPr="005C4B91">
        <w:rPr>
          <w:rFonts w:ascii="Gulim" w:eastAsia="Gulim" w:hAnsi="Gulim" w:cs="Batang"/>
          <w:szCs w:val="18"/>
          <w:lang w:val="nl-NL" w:eastAsia="ko-KR"/>
        </w:rPr>
        <w:t xml:space="preserve"> </w:t>
      </w:r>
      <w:r>
        <w:rPr>
          <w:rFonts w:ascii="Gulim" w:eastAsia="Gulim" w:hAnsi="Gulim" w:cs="Batang"/>
          <w:szCs w:val="18"/>
          <w:lang w:eastAsia="ko-KR"/>
        </w:rPr>
        <w:t>것을</w:t>
      </w:r>
      <w:r w:rsidRPr="005C4B91">
        <w:rPr>
          <w:rFonts w:ascii="Gulim" w:eastAsia="Gulim" w:hAnsi="Gulim" w:cs="Batang"/>
          <w:szCs w:val="18"/>
          <w:lang w:val="nl-NL" w:eastAsia="ko-KR"/>
        </w:rPr>
        <w:t xml:space="preserve"> Microsoft</w:t>
      </w:r>
      <w:r>
        <w:rPr>
          <w:rFonts w:ascii="Gulim" w:eastAsia="Gulim" w:hAnsi="Gulim" w:cs="Batang"/>
          <w:szCs w:val="18"/>
          <w:lang w:eastAsia="ko-KR"/>
        </w:rPr>
        <w:t>가</w:t>
      </w:r>
      <w:r w:rsidRPr="005C4B91">
        <w:rPr>
          <w:rFonts w:ascii="Gulim" w:eastAsia="Gulim" w:hAnsi="Gulim" w:cs="Batang"/>
          <w:szCs w:val="18"/>
          <w:lang w:val="nl-NL" w:eastAsia="ko-KR"/>
        </w:rPr>
        <w:t xml:space="preserve"> </w:t>
      </w:r>
      <w:r>
        <w:rPr>
          <w:rFonts w:ascii="Gulim" w:eastAsia="Gulim" w:hAnsi="Gulim" w:cs="Batang"/>
          <w:szCs w:val="18"/>
          <w:lang w:eastAsia="ko-KR"/>
        </w:rPr>
        <w:t>인지한</w:t>
      </w:r>
      <w:r w:rsidRPr="005C4B91">
        <w:rPr>
          <w:rFonts w:ascii="Gulim" w:eastAsia="Gulim" w:hAnsi="Gulim" w:cs="Batang"/>
          <w:szCs w:val="18"/>
          <w:lang w:val="nl-NL" w:eastAsia="ko-KR"/>
        </w:rPr>
        <w:t xml:space="preserve"> </w:t>
      </w:r>
      <w:r>
        <w:rPr>
          <w:rFonts w:ascii="Gulim" w:eastAsia="Gulim" w:hAnsi="Gulim" w:cs="Batang"/>
          <w:szCs w:val="18"/>
          <w:lang w:eastAsia="ko-KR"/>
        </w:rPr>
        <w:t>경우</w:t>
      </w:r>
      <w:r w:rsidRPr="005C4B91">
        <w:rPr>
          <w:rFonts w:ascii="Gulim" w:eastAsia="Gulim" w:hAnsi="Gulim" w:cs="Batang"/>
          <w:szCs w:val="18"/>
          <w:lang w:val="nl-NL" w:eastAsia="ko-KR"/>
        </w:rPr>
        <w:t xml:space="preserve"> </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데이터에</w:t>
      </w:r>
      <w:r w:rsidRPr="005C4B91">
        <w:rPr>
          <w:rFonts w:ascii="Gulim" w:eastAsia="Gulim" w:hAnsi="Gulim" w:cs="Batang"/>
          <w:szCs w:val="18"/>
          <w:lang w:val="nl-NL" w:eastAsia="ko-KR"/>
        </w:rPr>
        <w:t xml:space="preserve"> </w:t>
      </w:r>
      <w:r>
        <w:rPr>
          <w:rFonts w:ascii="Gulim" w:eastAsia="Gulim" w:hAnsi="Gulim" w:cs="Batang"/>
          <w:szCs w:val="18"/>
          <w:lang w:eastAsia="ko-KR"/>
        </w:rPr>
        <w:t>대한</w:t>
      </w:r>
      <w:r w:rsidRPr="005C4B91">
        <w:rPr>
          <w:rFonts w:ascii="Gulim" w:eastAsia="Gulim" w:hAnsi="Gulim" w:cs="Batang"/>
          <w:szCs w:val="18"/>
          <w:lang w:val="nl-NL" w:eastAsia="ko-KR"/>
        </w:rPr>
        <w:t xml:space="preserve"> </w:t>
      </w:r>
      <w:r>
        <w:rPr>
          <w:rFonts w:ascii="Gulim" w:eastAsia="Gulim" w:hAnsi="Gulim" w:cs="Batang"/>
          <w:szCs w:val="18"/>
          <w:lang w:eastAsia="ko-KR"/>
        </w:rPr>
        <w:t>액세스를</w:t>
      </w:r>
      <w:r w:rsidRPr="005C4B91">
        <w:rPr>
          <w:rFonts w:ascii="Gulim" w:eastAsia="Gulim" w:hAnsi="Gulim" w:cs="Batang"/>
          <w:szCs w:val="18"/>
          <w:lang w:val="nl-NL" w:eastAsia="ko-KR"/>
        </w:rPr>
        <w:t xml:space="preserve"> </w:t>
      </w:r>
      <w:r>
        <w:rPr>
          <w:rFonts w:ascii="Gulim" w:eastAsia="Gulim" w:hAnsi="Gulim" w:cs="Batang"/>
          <w:szCs w:val="18"/>
          <w:lang w:eastAsia="ko-KR"/>
        </w:rPr>
        <w:t>제공하지</w:t>
      </w:r>
      <w:r w:rsidRPr="005C4B91">
        <w:rPr>
          <w:rFonts w:ascii="Gulim" w:eastAsia="Gulim" w:hAnsi="Gulim" w:cs="Batang"/>
          <w:szCs w:val="18"/>
          <w:lang w:val="nl-NL" w:eastAsia="ko-KR"/>
        </w:rPr>
        <w:t xml:space="preserve"> </w:t>
      </w:r>
      <w:r>
        <w:rPr>
          <w:rFonts w:ascii="Gulim" w:eastAsia="Gulim" w:hAnsi="Gulim" w:cs="Batang"/>
          <w:szCs w:val="18"/>
          <w:lang w:eastAsia="ko-KR"/>
        </w:rPr>
        <w:t>않습니다</w:t>
      </w:r>
      <w:r w:rsidRPr="005C4B91">
        <w:rPr>
          <w:rFonts w:ascii="Gulim" w:eastAsia="Gulim" w:hAnsi="Gulim" w:cs="Batang"/>
          <w:szCs w:val="18"/>
          <w:lang w:val="nl-NL" w:eastAsia="ko-KR"/>
        </w:rPr>
        <w:t>.</w:t>
      </w:r>
    </w:p>
    <w:p w:rsidR="00416F33" w:rsidRPr="005C4B91" w:rsidRDefault="007E7579">
      <w:pPr>
        <w:pStyle w:val="ProductList-Body"/>
        <w:spacing w:after="120"/>
        <w:rPr>
          <w:rFonts w:ascii="Gulim" w:eastAsia="Gulim" w:hAnsi="Gulim"/>
          <w:lang w:val="nl-NL"/>
        </w:rPr>
      </w:pPr>
      <w:r>
        <w:rPr>
          <w:rFonts w:ascii="Gulim" w:eastAsia="Gulim" w:hAnsi="Gulim" w:cs="Batang"/>
          <w:szCs w:val="18"/>
          <w:lang w:eastAsia="ko-KR"/>
        </w:rPr>
        <w:t>위의</w:t>
      </w:r>
      <w:r w:rsidRPr="005C4B91">
        <w:rPr>
          <w:rFonts w:ascii="Gulim" w:eastAsia="Gulim" w:hAnsi="Gulim" w:cs="Batang"/>
          <w:szCs w:val="18"/>
          <w:lang w:val="nl-NL" w:eastAsia="ko-KR"/>
        </w:rPr>
        <w:t xml:space="preserve"> </w:t>
      </w:r>
      <w:r>
        <w:rPr>
          <w:rFonts w:ascii="Gulim" w:eastAsia="Gulim" w:hAnsi="Gulim" w:cs="Batang"/>
          <w:szCs w:val="18"/>
          <w:lang w:eastAsia="ko-KR"/>
        </w:rPr>
        <w:t>내용을</w:t>
      </w:r>
      <w:r w:rsidRPr="005C4B91">
        <w:rPr>
          <w:rFonts w:ascii="Gulim" w:eastAsia="Gulim" w:hAnsi="Gulim" w:cs="Batang"/>
          <w:szCs w:val="18"/>
          <w:lang w:val="nl-NL" w:eastAsia="ko-KR"/>
        </w:rPr>
        <w:t xml:space="preserve"> </w:t>
      </w:r>
      <w:r>
        <w:rPr>
          <w:rFonts w:ascii="Gulim" w:eastAsia="Gulim" w:hAnsi="Gulim" w:cs="Batang"/>
          <w:szCs w:val="18"/>
          <w:lang w:eastAsia="ko-KR"/>
        </w:rPr>
        <w:t>입증하기</w:t>
      </w:r>
      <w:r w:rsidRPr="005C4B91">
        <w:rPr>
          <w:rFonts w:ascii="Gulim" w:eastAsia="Gulim" w:hAnsi="Gulim" w:cs="Batang"/>
          <w:szCs w:val="18"/>
          <w:lang w:val="nl-NL" w:eastAsia="ko-KR"/>
        </w:rPr>
        <w:t xml:space="preserve"> </w:t>
      </w:r>
      <w:r>
        <w:rPr>
          <w:rFonts w:ascii="Gulim" w:eastAsia="Gulim" w:hAnsi="Gulim" w:cs="Batang"/>
          <w:szCs w:val="18"/>
          <w:lang w:eastAsia="ko-KR"/>
        </w:rPr>
        <w:t>위해</w:t>
      </w:r>
      <w:r w:rsidRPr="005C4B91">
        <w:rPr>
          <w:rFonts w:ascii="Gulim" w:eastAsia="Gulim" w:hAnsi="Gulim" w:cs="Batang"/>
          <w:szCs w:val="18"/>
          <w:lang w:val="nl-NL" w:eastAsia="ko-KR"/>
        </w:rPr>
        <w:t xml:space="preserve"> Microsoft</w:t>
      </w:r>
      <w:r>
        <w:rPr>
          <w:rFonts w:ascii="Gulim" w:eastAsia="Gulim" w:hAnsi="Gulim" w:cs="Batang"/>
          <w:szCs w:val="18"/>
          <w:lang w:eastAsia="ko-KR"/>
        </w:rPr>
        <w:t>는</w:t>
      </w:r>
      <w:r w:rsidRPr="005C4B91">
        <w:rPr>
          <w:rFonts w:ascii="Gulim" w:eastAsia="Gulim" w:hAnsi="Gulim" w:cs="Batang"/>
          <w:szCs w:val="18"/>
          <w:lang w:val="nl-NL" w:eastAsia="ko-KR"/>
        </w:rPr>
        <w:t xml:space="preserve"> </w:t>
      </w:r>
      <w:r>
        <w:rPr>
          <w:rFonts w:ascii="Gulim" w:eastAsia="Gulim" w:hAnsi="Gulim" w:cs="Batang"/>
          <w:szCs w:val="18"/>
          <w:lang w:eastAsia="ko-KR"/>
        </w:rPr>
        <w:t>고객의</w:t>
      </w:r>
      <w:r w:rsidRPr="005C4B91">
        <w:rPr>
          <w:rFonts w:ascii="Gulim" w:eastAsia="Gulim" w:hAnsi="Gulim" w:cs="Batang"/>
          <w:szCs w:val="18"/>
          <w:lang w:val="nl-NL" w:eastAsia="ko-KR"/>
        </w:rPr>
        <w:t xml:space="preserve"> </w:t>
      </w:r>
      <w:r>
        <w:rPr>
          <w:rFonts w:ascii="Gulim" w:eastAsia="Gulim" w:hAnsi="Gulim" w:cs="Batang"/>
          <w:szCs w:val="18"/>
          <w:lang w:eastAsia="ko-KR"/>
        </w:rPr>
        <w:t>기본</w:t>
      </w:r>
      <w:r w:rsidRPr="005C4B91">
        <w:rPr>
          <w:rFonts w:ascii="Gulim" w:eastAsia="Gulim" w:hAnsi="Gulim" w:cs="Batang"/>
          <w:szCs w:val="18"/>
          <w:lang w:val="nl-NL" w:eastAsia="ko-KR"/>
        </w:rPr>
        <w:t xml:space="preserve"> </w:t>
      </w:r>
      <w:r>
        <w:rPr>
          <w:rFonts w:ascii="Gulim" w:eastAsia="Gulim" w:hAnsi="Gulim" w:cs="Batang"/>
          <w:szCs w:val="18"/>
          <w:lang w:eastAsia="ko-KR"/>
        </w:rPr>
        <w:t>연락</w:t>
      </w:r>
      <w:r w:rsidRPr="005C4B91">
        <w:rPr>
          <w:rFonts w:ascii="Gulim" w:eastAsia="Gulim" w:hAnsi="Gulim" w:cs="Batang"/>
          <w:szCs w:val="18"/>
          <w:lang w:val="nl-NL" w:eastAsia="ko-KR"/>
        </w:rPr>
        <w:t xml:space="preserve"> </w:t>
      </w:r>
      <w:r>
        <w:rPr>
          <w:rFonts w:ascii="Gulim" w:eastAsia="Gulim" w:hAnsi="Gulim" w:cs="Batang"/>
          <w:szCs w:val="18"/>
          <w:lang w:eastAsia="ko-KR"/>
        </w:rPr>
        <w:t>정보를</w:t>
      </w:r>
      <w:r w:rsidRPr="005C4B91">
        <w:rPr>
          <w:rFonts w:ascii="Gulim" w:eastAsia="Gulim" w:hAnsi="Gulim" w:cs="Batang"/>
          <w:szCs w:val="18"/>
          <w:lang w:val="nl-NL" w:eastAsia="ko-KR"/>
        </w:rPr>
        <w:t xml:space="preserve"> </w:t>
      </w:r>
      <w:r>
        <w:rPr>
          <w:rFonts w:ascii="Gulim" w:eastAsia="Gulim" w:hAnsi="Gulim" w:cs="Batang"/>
          <w:szCs w:val="18"/>
          <w:lang w:eastAsia="ko-KR"/>
        </w:rPr>
        <w:t>제</w:t>
      </w:r>
      <w:r w:rsidRPr="005C4B91">
        <w:rPr>
          <w:rFonts w:ascii="Gulim" w:eastAsia="Gulim" w:hAnsi="Gulim" w:cs="Batang"/>
          <w:szCs w:val="18"/>
          <w:lang w:val="nl-NL" w:eastAsia="ko-KR"/>
        </w:rPr>
        <w:t>3</w:t>
      </w:r>
      <w:r>
        <w:rPr>
          <w:rFonts w:ascii="Gulim" w:eastAsia="Gulim" w:hAnsi="Gulim" w:cs="Batang"/>
          <w:szCs w:val="18"/>
          <w:lang w:eastAsia="ko-KR"/>
        </w:rPr>
        <w:t>자에게</w:t>
      </w:r>
      <w:r w:rsidRPr="005C4B91">
        <w:rPr>
          <w:rFonts w:ascii="Gulim" w:eastAsia="Gulim" w:hAnsi="Gulim" w:cs="Batang"/>
          <w:szCs w:val="18"/>
          <w:lang w:val="nl-NL" w:eastAsia="ko-KR"/>
        </w:rPr>
        <w:t xml:space="preserve"> </w:t>
      </w:r>
      <w:r>
        <w:rPr>
          <w:rFonts w:ascii="Gulim" w:eastAsia="Gulim" w:hAnsi="Gulim" w:cs="Batang"/>
          <w:szCs w:val="18"/>
          <w:lang w:eastAsia="ko-KR"/>
        </w:rPr>
        <w:t>제공할</w:t>
      </w:r>
      <w:r w:rsidRPr="005C4B91">
        <w:rPr>
          <w:rFonts w:ascii="Gulim" w:eastAsia="Gulim" w:hAnsi="Gulim" w:cs="Batang"/>
          <w:szCs w:val="18"/>
          <w:lang w:val="nl-NL" w:eastAsia="ko-KR"/>
        </w:rPr>
        <w:t xml:space="preserve"> </w:t>
      </w:r>
      <w:r>
        <w:rPr>
          <w:rFonts w:ascii="Gulim" w:eastAsia="Gulim" w:hAnsi="Gulim" w:cs="Batang"/>
          <w:szCs w:val="18"/>
          <w:lang w:eastAsia="ko-KR"/>
        </w:rPr>
        <w:t>수</w:t>
      </w:r>
      <w:r w:rsidRPr="005C4B91">
        <w:rPr>
          <w:rFonts w:ascii="Gulim" w:eastAsia="Gulim" w:hAnsi="Gulim" w:cs="Batang"/>
          <w:szCs w:val="18"/>
          <w:lang w:val="nl-NL" w:eastAsia="ko-KR"/>
        </w:rPr>
        <w:t xml:space="preserve"> </w:t>
      </w:r>
      <w:r>
        <w:rPr>
          <w:rFonts w:ascii="Gulim" w:eastAsia="Gulim" w:hAnsi="Gulim" w:cs="Batang"/>
          <w:szCs w:val="18"/>
          <w:lang w:eastAsia="ko-KR"/>
        </w:rPr>
        <w:t>있습니다</w:t>
      </w:r>
      <w:r w:rsidRPr="005C4B91">
        <w:rPr>
          <w:rFonts w:ascii="Gulim" w:eastAsia="Gulim" w:hAnsi="Gulim" w:cs="Batang"/>
          <w:szCs w:val="18"/>
          <w:lang w:val="nl-NL" w:eastAsia="ko-KR"/>
        </w:rPr>
        <w:t>.</w:t>
      </w:r>
    </w:p>
    <w:p w:rsidR="00416F33" w:rsidRPr="005C4B91" w:rsidRDefault="00416F33">
      <w:pPr>
        <w:pStyle w:val="ProductList-Body"/>
        <w:rPr>
          <w:rFonts w:ascii="Gulim" w:eastAsia="Gulim" w:hAnsi="Gulim"/>
          <w:lang w:val="nl-NL"/>
        </w:rPr>
      </w:pPr>
    </w:p>
    <w:p w:rsidR="00416F33" w:rsidRPr="005C4B91" w:rsidRDefault="007E7579">
      <w:pPr>
        <w:pStyle w:val="ProductList-SubSubSectionHeading"/>
        <w:outlineLvl w:val="2"/>
        <w:rPr>
          <w:rFonts w:ascii="Gulim" w:eastAsia="Gulim" w:hAnsi="Gulim"/>
          <w:lang w:val="nl-NL"/>
        </w:rPr>
      </w:pP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데이터</w:t>
      </w:r>
      <w:r w:rsidRPr="005C4B91">
        <w:rPr>
          <w:rFonts w:ascii="Gulim" w:eastAsia="Gulim" w:hAnsi="Gulim" w:cs="Batang"/>
          <w:szCs w:val="18"/>
          <w:lang w:val="nl-NL" w:eastAsia="ko-KR"/>
        </w:rPr>
        <w:t xml:space="preserve"> </w:t>
      </w:r>
      <w:r>
        <w:rPr>
          <w:rFonts w:ascii="Gulim" w:eastAsia="Gulim" w:hAnsi="Gulim" w:cs="Batang"/>
          <w:szCs w:val="18"/>
          <w:lang w:eastAsia="ko-KR"/>
        </w:rPr>
        <w:t>삭제와</w:t>
      </w:r>
      <w:r w:rsidRPr="005C4B91">
        <w:rPr>
          <w:rFonts w:ascii="Gulim" w:eastAsia="Gulim" w:hAnsi="Gulim" w:cs="Batang"/>
          <w:szCs w:val="18"/>
          <w:lang w:val="nl-NL" w:eastAsia="ko-KR"/>
        </w:rPr>
        <w:t xml:space="preserve"> </w:t>
      </w:r>
      <w:r>
        <w:rPr>
          <w:rFonts w:ascii="Gulim" w:eastAsia="Gulim" w:hAnsi="Gulim" w:cs="Batang"/>
          <w:szCs w:val="18"/>
          <w:lang w:eastAsia="ko-KR"/>
        </w:rPr>
        <w:t>반환</w:t>
      </w:r>
    </w:p>
    <w:p w:rsidR="00416F33" w:rsidRPr="005C4B91" w:rsidRDefault="007E7579">
      <w:pPr>
        <w:pStyle w:val="ProductList-Body"/>
        <w:spacing w:after="120"/>
        <w:rPr>
          <w:rFonts w:ascii="Gulim" w:eastAsia="Gulim" w:hAnsi="Gulim"/>
          <w:lang w:val="nl-NL"/>
        </w:rPr>
      </w:pPr>
      <w:r w:rsidRPr="005C4B91">
        <w:rPr>
          <w:rFonts w:ascii="Gulim" w:eastAsia="Gulim" w:hAnsi="Gulim" w:cs="Batang"/>
          <w:szCs w:val="18"/>
          <w:lang w:val="nl-NL" w:eastAsia="ko-KR"/>
        </w:rPr>
        <w:t>Microsoft</w:t>
      </w:r>
      <w:r>
        <w:rPr>
          <w:rFonts w:ascii="Gulim" w:eastAsia="Gulim" w:hAnsi="Gulim" w:cs="Batang"/>
          <w:szCs w:val="18"/>
          <w:lang w:eastAsia="ko-KR"/>
        </w:rPr>
        <w:t>는</w:t>
      </w:r>
      <w:r w:rsidRPr="005C4B91">
        <w:rPr>
          <w:rFonts w:ascii="Gulim" w:eastAsia="Gulim" w:hAnsi="Gulim" w:cs="Batang"/>
          <w:szCs w:val="18"/>
          <w:lang w:val="nl-NL" w:eastAsia="ko-KR"/>
        </w:rPr>
        <w:t xml:space="preserve"> </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데이터와</w:t>
      </w:r>
      <w:r w:rsidRPr="005C4B91">
        <w:rPr>
          <w:rFonts w:ascii="Gulim" w:eastAsia="Gulim" w:hAnsi="Gulim" w:cs="Batang"/>
          <w:szCs w:val="18"/>
          <w:lang w:val="nl-NL" w:eastAsia="ko-KR"/>
        </w:rPr>
        <w:t xml:space="preserve"> </w:t>
      </w:r>
      <w:r>
        <w:rPr>
          <w:rFonts w:ascii="Gulim" w:eastAsia="Gulim" w:hAnsi="Gulim" w:cs="Batang"/>
          <w:szCs w:val="18"/>
          <w:lang w:eastAsia="ko-KR"/>
        </w:rPr>
        <w:t>개인</w:t>
      </w:r>
      <w:r w:rsidRPr="005C4B91">
        <w:rPr>
          <w:rFonts w:ascii="Gulim" w:eastAsia="Gulim" w:hAnsi="Gulim" w:cs="Batang"/>
          <w:szCs w:val="18"/>
          <w:lang w:val="nl-NL" w:eastAsia="ko-KR"/>
        </w:rPr>
        <w:t xml:space="preserve"> </w:t>
      </w:r>
      <w:r>
        <w:rPr>
          <w:rFonts w:ascii="Gulim" w:eastAsia="Gulim" w:hAnsi="Gulim" w:cs="Batang"/>
          <w:szCs w:val="18"/>
          <w:lang w:eastAsia="ko-KR"/>
        </w:rPr>
        <w:t>데이터를</w:t>
      </w:r>
      <w:r w:rsidRPr="005C4B91">
        <w:rPr>
          <w:rFonts w:ascii="Gulim" w:eastAsia="Gulim" w:hAnsi="Gulim" w:cs="Batang"/>
          <w:szCs w:val="18"/>
          <w:lang w:val="nl-NL" w:eastAsia="ko-KR"/>
        </w:rPr>
        <w:t xml:space="preserve"> </w:t>
      </w:r>
      <w:r>
        <w:rPr>
          <w:rFonts w:ascii="Gulim" w:eastAsia="Gulim" w:hAnsi="Gulim" w:cs="Batang"/>
          <w:szCs w:val="18"/>
          <w:lang w:eastAsia="ko-KR"/>
        </w:rPr>
        <w:t>수집하거나</w:t>
      </w:r>
      <w:r w:rsidRPr="005C4B91">
        <w:rPr>
          <w:rFonts w:ascii="Gulim" w:eastAsia="Gulim" w:hAnsi="Gulim" w:cs="Batang"/>
          <w:szCs w:val="18"/>
          <w:lang w:val="nl-NL" w:eastAsia="ko-KR"/>
        </w:rPr>
        <w:t xml:space="preserve"> </w:t>
      </w:r>
      <w:r>
        <w:rPr>
          <w:rFonts w:ascii="Gulim" w:eastAsia="Gulim" w:hAnsi="Gulim" w:cs="Batang"/>
          <w:szCs w:val="18"/>
          <w:lang w:eastAsia="ko-KR"/>
        </w:rPr>
        <w:t>전송한</w:t>
      </w:r>
      <w:r w:rsidRPr="005C4B91">
        <w:rPr>
          <w:rFonts w:ascii="Gulim" w:eastAsia="Gulim" w:hAnsi="Gulim" w:cs="Batang"/>
          <w:szCs w:val="18"/>
          <w:lang w:val="nl-NL" w:eastAsia="ko-KR"/>
        </w:rPr>
        <w:t xml:space="preserve"> </w:t>
      </w:r>
      <w:r>
        <w:rPr>
          <w:rFonts w:ascii="Gulim" w:eastAsia="Gulim" w:hAnsi="Gulim" w:cs="Batang"/>
          <w:szCs w:val="18"/>
          <w:lang w:eastAsia="ko-KR"/>
        </w:rPr>
        <w:t>업무</w:t>
      </w:r>
      <w:r w:rsidRPr="005C4B91">
        <w:rPr>
          <w:rFonts w:ascii="Gulim" w:eastAsia="Gulim" w:hAnsi="Gulim" w:cs="Batang"/>
          <w:szCs w:val="18"/>
          <w:lang w:val="nl-NL" w:eastAsia="ko-KR"/>
        </w:rPr>
        <w:t xml:space="preserve"> </w:t>
      </w:r>
      <w:r>
        <w:rPr>
          <w:rFonts w:ascii="Gulim" w:eastAsia="Gulim" w:hAnsi="Gulim" w:cs="Batang"/>
          <w:szCs w:val="18"/>
          <w:lang w:eastAsia="ko-KR"/>
        </w:rPr>
        <w:t>목적이</w:t>
      </w:r>
      <w:r w:rsidRPr="005C4B91">
        <w:rPr>
          <w:rFonts w:ascii="Gulim" w:eastAsia="Gulim" w:hAnsi="Gulim" w:cs="Batang"/>
          <w:szCs w:val="18"/>
          <w:lang w:val="nl-NL" w:eastAsia="ko-KR"/>
        </w:rPr>
        <w:t xml:space="preserve"> </w:t>
      </w:r>
      <w:r>
        <w:rPr>
          <w:rFonts w:ascii="Gulim" w:eastAsia="Gulim" w:hAnsi="Gulim" w:cs="Batang"/>
          <w:szCs w:val="18"/>
          <w:lang w:eastAsia="ko-KR"/>
        </w:rPr>
        <w:t>달성된</w:t>
      </w:r>
      <w:r w:rsidRPr="005C4B91">
        <w:rPr>
          <w:rFonts w:ascii="Gulim" w:eastAsia="Gulim" w:hAnsi="Gulim" w:cs="Batang"/>
          <w:szCs w:val="18"/>
          <w:lang w:val="nl-NL" w:eastAsia="ko-KR"/>
        </w:rPr>
        <w:t xml:space="preserve"> </w:t>
      </w:r>
      <w:r>
        <w:rPr>
          <w:rFonts w:ascii="Gulim" w:eastAsia="Gulim" w:hAnsi="Gulim" w:cs="Batang"/>
          <w:szCs w:val="18"/>
          <w:lang w:eastAsia="ko-KR"/>
        </w:rPr>
        <w:t>후나</w:t>
      </w:r>
      <w:r w:rsidRPr="005C4B91">
        <w:rPr>
          <w:rFonts w:ascii="Gulim" w:eastAsia="Gulim" w:hAnsi="Gulim" w:cs="Batang"/>
          <w:szCs w:val="18"/>
          <w:lang w:val="nl-NL" w:eastAsia="ko-KR"/>
        </w:rPr>
        <w:t xml:space="preserve"> </w:t>
      </w:r>
      <w:r>
        <w:rPr>
          <w:rFonts w:ascii="Gulim" w:eastAsia="Gulim" w:hAnsi="Gulim" w:cs="Batang"/>
          <w:szCs w:val="18"/>
          <w:lang w:eastAsia="ko-KR"/>
        </w:rPr>
        <w:t>고객의</w:t>
      </w:r>
      <w:r w:rsidRPr="005C4B91">
        <w:rPr>
          <w:rFonts w:ascii="Gulim" w:eastAsia="Gulim" w:hAnsi="Gulim" w:cs="Batang"/>
          <w:szCs w:val="18"/>
          <w:lang w:val="nl-NL" w:eastAsia="ko-KR"/>
        </w:rPr>
        <w:t xml:space="preserve"> </w:t>
      </w:r>
      <w:r>
        <w:rPr>
          <w:rFonts w:ascii="Gulim" w:eastAsia="Gulim" w:hAnsi="Gulim" w:cs="Batang"/>
          <w:szCs w:val="18"/>
          <w:lang w:eastAsia="ko-KR"/>
        </w:rPr>
        <w:t>서면</w:t>
      </w:r>
      <w:r w:rsidRPr="005C4B91">
        <w:rPr>
          <w:rFonts w:ascii="Gulim" w:eastAsia="Gulim" w:hAnsi="Gulim" w:cs="Batang"/>
          <w:szCs w:val="18"/>
          <w:lang w:val="nl-NL" w:eastAsia="ko-KR"/>
        </w:rPr>
        <w:t xml:space="preserve"> </w:t>
      </w:r>
      <w:r>
        <w:rPr>
          <w:rFonts w:ascii="Gulim" w:eastAsia="Gulim" w:hAnsi="Gulim" w:cs="Batang"/>
          <w:szCs w:val="18"/>
          <w:lang w:eastAsia="ko-KR"/>
        </w:rPr>
        <w:t>요청이</w:t>
      </w:r>
      <w:r w:rsidRPr="005C4B91">
        <w:rPr>
          <w:rFonts w:ascii="Gulim" w:eastAsia="Gulim" w:hAnsi="Gulim" w:cs="Batang"/>
          <w:szCs w:val="18"/>
          <w:lang w:val="nl-NL" w:eastAsia="ko-KR"/>
        </w:rPr>
        <w:t xml:space="preserve"> </w:t>
      </w:r>
      <w:r>
        <w:rPr>
          <w:rFonts w:ascii="Gulim" w:eastAsia="Gulim" w:hAnsi="Gulim" w:cs="Batang"/>
          <w:szCs w:val="18"/>
          <w:lang w:eastAsia="ko-KR"/>
        </w:rPr>
        <w:t>있을</w:t>
      </w:r>
      <w:r w:rsidRPr="005C4B91">
        <w:rPr>
          <w:rFonts w:ascii="Gulim" w:eastAsia="Gulim" w:hAnsi="Gulim" w:cs="Batang"/>
          <w:szCs w:val="18"/>
          <w:lang w:val="nl-NL" w:eastAsia="ko-KR"/>
        </w:rPr>
        <w:t xml:space="preserve"> </w:t>
      </w:r>
      <w:r>
        <w:rPr>
          <w:rFonts w:ascii="Gulim" w:eastAsia="Gulim" w:hAnsi="Gulim" w:cs="Batang"/>
          <w:szCs w:val="18"/>
          <w:lang w:eastAsia="ko-KR"/>
        </w:rPr>
        <w:t>경우</w:t>
      </w:r>
      <w:r w:rsidRPr="005C4B91">
        <w:rPr>
          <w:rFonts w:ascii="Gulim" w:eastAsia="Gulim" w:hAnsi="Gulim" w:cs="Batang"/>
          <w:szCs w:val="18"/>
          <w:lang w:val="nl-NL" w:eastAsia="ko-KR"/>
        </w:rPr>
        <w:t xml:space="preserve"> </w:t>
      </w:r>
      <w:r>
        <w:rPr>
          <w:rFonts w:ascii="Gulim" w:eastAsia="Gulim" w:hAnsi="Gulim" w:cs="Batang"/>
          <w:szCs w:val="18"/>
          <w:lang w:eastAsia="ko-KR"/>
        </w:rPr>
        <w:t>조기에</w:t>
      </w:r>
      <w:r w:rsidRPr="005C4B91">
        <w:rPr>
          <w:rFonts w:ascii="Gulim" w:eastAsia="Gulim" w:hAnsi="Gulim" w:cs="Batang"/>
          <w:szCs w:val="18"/>
          <w:lang w:val="nl-NL" w:eastAsia="ko-KR"/>
        </w:rPr>
        <w:t xml:space="preserve"> </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데이터</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개인</w:t>
      </w:r>
      <w:r w:rsidRPr="005C4B91">
        <w:rPr>
          <w:rFonts w:ascii="Gulim" w:eastAsia="Gulim" w:hAnsi="Gulim" w:cs="Batang"/>
          <w:szCs w:val="18"/>
          <w:lang w:val="nl-NL" w:eastAsia="ko-KR"/>
        </w:rPr>
        <w:t xml:space="preserve"> </w:t>
      </w:r>
      <w:r>
        <w:rPr>
          <w:rFonts w:ascii="Gulim" w:eastAsia="Gulim" w:hAnsi="Gulim" w:cs="Batang"/>
          <w:szCs w:val="18"/>
          <w:lang w:eastAsia="ko-KR"/>
        </w:rPr>
        <w:t>데이터의</w:t>
      </w:r>
      <w:r w:rsidRPr="005C4B91">
        <w:rPr>
          <w:rFonts w:ascii="Gulim" w:eastAsia="Gulim" w:hAnsi="Gulim" w:cs="Batang"/>
          <w:szCs w:val="18"/>
          <w:lang w:val="nl-NL" w:eastAsia="ko-KR"/>
        </w:rPr>
        <w:t xml:space="preserve"> </w:t>
      </w:r>
      <w:r>
        <w:rPr>
          <w:rFonts w:ascii="Gulim" w:eastAsia="Gulim" w:hAnsi="Gulim" w:cs="Batang"/>
          <w:szCs w:val="18"/>
          <w:lang w:eastAsia="ko-KR"/>
        </w:rPr>
        <w:t>모든</w:t>
      </w:r>
      <w:r w:rsidRPr="005C4B91">
        <w:rPr>
          <w:rFonts w:ascii="Gulim" w:eastAsia="Gulim" w:hAnsi="Gulim" w:cs="Batang"/>
          <w:szCs w:val="18"/>
          <w:lang w:val="nl-NL" w:eastAsia="ko-KR"/>
        </w:rPr>
        <w:t xml:space="preserve"> </w:t>
      </w:r>
      <w:r>
        <w:rPr>
          <w:rFonts w:ascii="Gulim" w:eastAsia="Gulim" w:hAnsi="Gulim" w:cs="Batang"/>
          <w:szCs w:val="18"/>
          <w:lang w:eastAsia="ko-KR"/>
        </w:rPr>
        <w:t>복사본을</w:t>
      </w:r>
      <w:r w:rsidRPr="005C4B91">
        <w:rPr>
          <w:rFonts w:ascii="Gulim" w:eastAsia="Gulim" w:hAnsi="Gulim" w:cs="Batang"/>
          <w:szCs w:val="18"/>
          <w:lang w:val="nl-NL" w:eastAsia="ko-KR"/>
        </w:rPr>
        <w:t xml:space="preserve"> </w:t>
      </w:r>
      <w:r>
        <w:rPr>
          <w:rFonts w:ascii="Gulim" w:eastAsia="Gulim" w:hAnsi="Gulim" w:cs="Batang"/>
          <w:szCs w:val="18"/>
          <w:lang w:eastAsia="ko-KR"/>
        </w:rPr>
        <w:t>삭제하거나</w:t>
      </w:r>
      <w:r w:rsidRPr="005C4B91">
        <w:rPr>
          <w:rFonts w:ascii="Gulim" w:eastAsia="Gulim" w:hAnsi="Gulim" w:cs="Batang"/>
          <w:szCs w:val="18"/>
          <w:lang w:val="nl-NL" w:eastAsia="ko-KR"/>
        </w:rPr>
        <w:t xml:space="preserve"> </w:t>
      </w:r>
      <w:r>
        <w:rPr>
          <w:rFonts w:ascii="Gulim" w:eastAsia="Gulim" w:hAnsi="Gulim" w:cs="Batang"/>
          <w:szCs w:val="18"/>
          <w:lang w:eastAsia="ko-KR"/>
        </w:rPr>
        <w:t>반환합니다</w:t>
      </w:r>
      <w:r w:rsidRPr="005C4B91">
        <w:rPr>
          <w:rFonts w:ascii="Gulim" w:eastAsia="Gulim" w:hAnsi="Gulim" w:cs="Batang"/>
          <w:szCs w:val="18"/>
          <w:lang w:val="nl-NL" w:eastAsia="ko-KR"/>
        </w:rPr>
        <w:t>.</w:t>
      </w:r>
    </w:p>
    <w:p w:rsidR="00416F33" w:rsidRPr="005C4B91" w:rsidRDefault="00416F33">
      <w:pPr>
        <w:pStyle w:val="ProductList-SubSubSectionHeading"/>
        <w:outlineLvl w:val="2"/>
        <w:rPr>
          <w:rFonts w:ascii="Gulim" w:eastAsia="Gulim" w:hAnsi="Gulim"/>
          <w:lang w:val="nl-NL"/>
        </w:rPr>
      </w:pPr>
    </w:p>
    <w:p w:rsidR="00416F33" w:rsidRPr="005C4B91" w:rsidRDefault="007E7579">
      <w:pPr>
        <w:pStyle w:val="ProductList-SubSubSectionHeading"/>
        <w:outlineLvl w:val="2"/>
        <w:rPr>
          <w:rFonts w:ascii="Gulim" w:eastAsia="Gulim" w:hAnsi="Gulim"/>
          <w:lang w:val="nl-NL"/>
        </w:rPr>
      </w:pPr>
      <w:bookmarkStart w:id="15" w:name="LocationofDataProcessing"/>
      <w:bookmarkStart w:id="16" w:name="_Toc489605583"/>
      <w:r>
        <w:rPr>
          <w:rFonts w:ascii="Gulim" w:eastAsia="Gulim" w:hAnsi="Gulim" w:cs="Batang"/>
          <w:szCs w:val="18"/>
          <w:lang w:eastAsia="ko-KR"/>
        </w:rPr>
        <w:t>데이터</w:t>
      </w:r>
      <w:r w:rsidRPr="005C4B91">
        <w:rPr>
          <w:rFonts w:ascii="Gulim" w:eastAsia="Gulim" w:hAnsi="Gulim" w:cs="Batang"/>
          <w:szCs w:val="18"/>
          <w:lang w:val="nl-NL" w:eastAsia="ko-KR"/>
        </w:rPr>
        <w:t xml:space="preserve"> </w:t>
      </w:r>
      <w:r>
        <w:rPr>
          <w:rFonts w:ascii="Gulim" w:eastAsia="Gulim" w:hAnsi="Gulim" w:cs="Batang"/>
          <w:szCs w:val="18"/>
          <w:lang w:eastAsia="ko-KR"/>
        </w:rPr>
        <w:t>처리</w:t>
      </w:r>
      <w:r w:rsidRPr="005C4B91">
        <w:rPr>
          <w:rFonts w:ascii="Gulim" w:eastAsia="Gulim" w:hAnsi="Gulim" w:cs="Batang"/>
          <w:szCs w:val="18"/>
          <w:lang w:val="nl-NL" w:eastAsia="ko-KR"/>
        </w:rPr>
        <w:t xml:space="preserve"> </w:t>
      </w:r>
      <w:r>
        <w:rPr>
          <w:rFonts w:ascii="Gulim" w:eastAsia="Gulim" w:hAnsi="Gulim" w:cs="Batang"/>
          <w:szCs w:val="18"/>
          <w:lang w:eastAsia="ko-KR"/>
        </w:rPr>
        <w:t>위치</w:t>
      </w:r>
      <w:bookmarkEnd w:id="15"/>
      <w:bookmarkEnd w:id="16"/>
    </w:p>
    <w:p w:rsidR="00416F33" w:rsidRPr="005C4B91" w:rsidRDefault="007E7579">
      <w:pPr>
        <w:pStyle w:val="ProductList-Body"/>
        <w:spacing w:after="120"/>
        <w:rPr>
          <w:rFonts w:ascii="Gulim" w:eastAsia="Gulim" w:hAnsi="Gulim"/>
          <w:lang w:val="nl-NL"/>
        </w:rPr>
      </w:pPr>
      <w:r w:rsidRPr="005C4B91">
        <w:rPr>
          <w:rFonts w:ascii="Gulim" w:eastAsia="Gulim" w:hAnsi="Gulim" w:cs="Batang"/>
          <w:szCs w:val="18"/>
          <w:lang w:val="nl-NL" w:eastAsia="ko-KR"/>
        </w:rPr>
        <w:t>Microsoft</w:t>
      </w:r>
      <w:r>
        <w:rPr>
          <w:rFonts w:ascii="Gulim" w:eastAsia="Gulim" w:hAnsi="Gulim" w:cs="Batang"/>
          <w:szCs w:val="18"/>
          <w:lang w:eastAsia="ko-KR"/>
        </w:rPr>
        <w:t>가</w:t>
      </w:r>
      <w:r w:rsidRPr="005C4B91">
        <w:rPr>
          <w:rFonts w:ascii="Gulim" w:eastAsia="Gulim" w:hAnsi="Gulim" w:cs="Batang"/>
          <w:szCs w:val="18"/>
          <w:lang w:val="nl-NL" w:eastAsia="ko-KR"/>
        </w:rPr>
        <w:t xml:space="preserve"> </w:t>
      </w:r>
      <w:r>
        <w:rPr>
          <w:rFonts w:ascii="Gulim" w:eastAsia="Gulim" w:hAnsi="Gulim" w:cs="Batang"/>
          <w:szCs w:val="18"/>
          <w:lang w:eastAsia="ko-KR"/>
        </w:rPr>
        <w:t>고객을</w:t>
      </w:r>
      <w:r w:rsidRPr="005C4B91">
        <w:rPr>
          <w:rFonts w:ascii="Gulim" w:eastAsia="Gulim" w:hAnsi="Gulim" w:cs="Batang"/>
          <w:szCs w:val="18"/>
          <w:lang w:val="nl-NL" w:eastAsia="ko-KR"/>
        </w:rPr>
        <w:t xml:space="preserve"> </w:t>
      </w:r>
      <w:r>
        <w:rPr>
          <w:rFonts w:ascii="Gulim" w:eastAsia="Gulim" w:hAnsi="Gulim" w:cs="Batang"/>
          <w:szCs w:val="18"/>
          <w:lang w:eastAsia="ko-KR"/>
        </w:rPr>
        <w:t>대신하여</w:t>
      </w:r>
      <w:r w:rsidRPr="005C4B91">
        <w:rPr>
          <w:rFonts w:ascii="Gulim" w:eastAsia="Gulim" w:hAnsi="Gulim" w:cs="Batang"/>
          <w:szCs w:val="18"/>
          <w:lang w:val="nl-NL" w:eastAsia="ko-KR"/>
        </w:rPr>
        <w:t xml:space="preserve"> </w:t>
      </w:r>
      <w:r>
        <w:rPr>
          <w:rFonts w:ascii="Gulim" w:eastAsia="Gulim" w:hAnsi="Gulim" w:cs="Batang"/>
          <w:szCs w:val="18"/>
          <w:lang w:eastAsia="ko-KR"/>
        </w:rPr>
        <w:t>처리한</w:t>
      </w:r>
      <w:r w:rsidRPr="005C4B91">
        <w:rPr>
          <w:rFonts w:ascii="Gulim" w:eastAsia="Gulim" w:hAnsi="Gulim" w:cs="Batang"/>
          <w:szCs w:val="18"/>
          <w:lang w:val="nl-NL" w:eastAsia="ko-KR"/>
        </w:rPr>
        <w:t xml:space="preserve"> </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데이터와</w:t>
      </w:r>
      <w:r w:rsidRPr="005C4B91">
        <w:rPr>
          <w:rFonts w:ascii="Gulim" w:eastAsia="Gulim" w:hAnsi="Gulim" w:cs="Batang"/>
          <w:szCs w:val="18"/>
          <w:lang w:val="nl-NL" w:eastAsia="ko-KR"/>
        </w:rPr>
        <w:t xml:space="preserve"> </w:t>
      </w:r>
      <w:r>
        <w:rPr>
          <w:rFonts w:ascii="Gulim" w:eastAsia="Gulim" w:hAnsi="Gulim" w:cs="Batang"/>
          <w:szCs w:val="18"/>
          <w:lang w:eastAsia="ko-KR"/>
        </w:rPr>
        <w:t>개인</w:t>
      </w:r>
      <w:r w:rsidRPr="005C4B91">
        <w:rPr>
          <w:rFonts w:ascii="Gulim" w:eastAsia="Gulim" w:hAnsi="Gulim" w:cs="Batang"/>
          <w:szCs w:val="18"/>
          <w:lang w:val="nl-NL" w:eastAsia="ko-KR"/>
        </w:rPr>
        <w:t xml:space="preserve"> </w:t>
      </w:r>
      <w:r>
        <w:rPr>
          <w:rFonts w:ascii="Gulim" w:eastAsia="Gulim" w:hAnsi="Gulim" w:cs="Batang"/>
          <w:szCs w:val="18"/>
          <w:lang w:eastAsia="ko-KR"/>
        </w:rPr>
        <w:t>데이터는</w:t>
      </w:r>
      <w:r w:rsidRPr="005C4B91">
        <w:rPr>
          <w:rFonts w:ascii="Gulim" w:eastAsia="Gulim" w:hAnsi="Gulim" w:cs="Batang"/>
          <w:szCs w:val="18"/>
          <w:lang w:val="nl-NL" w:eastAsia="ko-KR"/>
        </w:rPr>
        <w:t xml:space="preserve"> Microsoft </w:t>
      </w:r>
      <w:r>
        <w:rPr>
          <w:rFonts w:ascii="Gulim" w:eastAsia="Gulim" w:hAnsi="Gulim" w:cs="Batang"/>
          <w:szCs w:val="18"/>
          <w:lang w:eastAsia="ko-KR"/>
        </w:rPr>
        <w:t>또는</w:t>
      </w:r>
      <w:r w:rsidRPr="005C4B91">
        <w:rPr>
          <w:rFonts w:ascii="Gulim" w:eastAsia="Gulim" w:hAnsi="Gulim" w:cs="Batang"/>
          <w:szCs w:val="18"/>
          <w:lang w:val="nl-NL" w:eastAsia="ko-KR"/>
        </w:rPr>
        <w:t xml:space="preserve"> </w:t>
      </w:r>
      <w:r>
        <w:rPr>
          <w:rFonts w:ascii="Gulim" w:eastAsia="Gulim" w:hAnsi="Gulim" w:cs="Batang"/>
          <w:szCs w:val="18"/>
          <w:lang w:eastAsia="ko-KR"/>
        </w:rPr>
        <w:t>그</w:t>
      </w:r>
      <w:r w:rsidRPr="005C4B91">
        <w:rPr>
          <w:rFonts w:ascii="Gulim" w:eastAsia="Gulim" w:hAnsi="Gulim" w:cs="Batang"/>
          <w:szCs w:val="18"/>
          <w:lang w:val="nl-NL" w:eastAsia="ko-KR"/>
        </w:rPr>
        <w:t xml:space="preserve"> </w:t>
      </w:r>
      <w:r>
        <w:rPr>
          <w:rFonts w:ascii="Gulim" w:eastAsia="Gulim" w:hAnsi="Gulim" w:cs="Batang"/>
          <w:szCs w:val="18"/>
          <w:lang w:eastAsia="ko-KR"/>
        </w:rPr>
        <w:t>계열사가</w:t>
      </w:r>
      <w:r w:rsidRPr="005C4B91">
        <w:rPr>
          <w:rFonts w:ascii="Gulim" w:eastAsia="Gulim" w:hAnsi="Gulim" w:cs="Batang"/>
          <w:szCs w:val="18"/>
          <w:lang w:val="nl-NL" w:eastAsia="ko-KR"/>
        </w:rPr>
        <w:t xml:space="preserve"> </w:t>
      </w:r>
      <w:r>
        <w:rPr>
          <w:rFonts w:ascii="Gulim" w:eastAsia="Gulim" w:hAnsi="Gulim" w:cs="Batang"/>
          <w:szCs w:val="18"/>
          <w:lang w:eastAsia="ko-KR"/>
        </w:rPr>
        <w:t>시설을</w:t>
      </w:r>
      <w:r w:rsidRPr="005C4B91">
        <w:rPr>
          <w:rFonts w:ascii="Gulim" w:eastAsia="Gulim" w:hAnsi="Gulim" w:cs="Batang"/>
          <w:szCs w:val="18"/>
          <w:lang w:val="nl-NL" w:eastAsia="ko-KR"/>
        </w:rPr>
        <w:t xml:space="preserve"> </w:t>
      </w:r>
      <w:r>
        <w:rPr>
          <w:rFonts w:ascii="Gulim" w:eastAsia="Gulim" w:hAnsi="Gulim" w:cs="Batang"/>
          <w:szCs w:val="18"/>
          <w:lang w:eastAsia="ko-KR"/>
        </w:rPr>
        <w:t>유지하는</w:t>
      </w:r>
      <w:r w:rsidRPr="005C4B91">
        <w:rPr>
          <w:rFonts w:ascii="Gulim" w:eastAsia="Gulim" w:hAnsi="Gulim" w:cs="Batang"/>
          <w:szCs w:val="18"/>
          <w:lang w:val="nl-NL" w:eastAsia="ko-KR"/>
        </w:rPr>
        <w:t xml:space="preserve"> </w:t>
      </w:r>
      <w:r>
        <w:rPr>
          <w:rFonts w:ascii="Gulim" w:eastAsia="Gulim" w:hAnsi="Gulim" w:cs="Batang"/>
          <w:szCs w:val="18"/>
          <w:lang w:eastAsia="ko-KR"/>
        </w:rPr>
        <w:t>미국이나</w:t>
      </w:r>
      <w:r w:rsidRPr="005C4B91">
        <w:rPr>
          <w:rFonts w:ascii="Gulim" w:eastAsia="Gulim" w:hAnsi="Gulim" w:cs="Batang"/>
          <w:szCs w:val="18"/>
          <w:lang w:val="nl-NL" w:eastAsia="ko-KR"/>
        </w:rPr>
        <w:t xml:space="preserve"> </w:t>
      </w:r>
      <w:r>
        <w:rPr>
          <w:rFonts w:ascii="Gulim" w:eastAsia="Gulim" w:hAnsi="Gulim" w:cs="Batang"/>
          <w:szCs w:val="18"/>
          <w:lang w:eastAsia="ko-KR"/>
        </w:rPr>
        <w:t>기타</w:t>
      </w:r>
      <w:r w:rsidRPr="005C4B91">
        <w:rPr>
          <w:rFonts w:ascii="Gulim" w:eastAsia="Gulim" w:hAnsi="Gulim" w:cs="Batang"/>
          <w:szCs w:val="18"/>
          <w:lang w:val="nl-NL" w:eastAsia="ko-KR"/>
        </w:rPr>
        <w:t xml:space="preserve"> </w:t>
      </w:r>
      <w:r>
        <w:rPr>
          <w:rFonts w:ascii="Gulim" w:eastAsia="Gulim" w:hAnsi="Gulim" w:cs="Batang"/>
          <w:szCs w:val="18"/>
          <w:lang w:eastAsia="ko-KR"/>
        </w:rPr>
        <w:t>다른</w:t>
      </w:r>
      <w:r w:rsidRPr="005C4B91">
        <w:rPr>
          <w:rFonts w:ascii="Gulim" w:eastAsia="Gulim" w:hAnsi="Gulim" w:cs="Batang"/>
          <w:szCs w:val="18"/>
          <w:lang w:val="nl-NL" w:eastAsia="ko-KR"/>
        </w:rPr>
        <w:t xml:space="preserve"> </w:t>
      </w:r>
      <w:r>
        <w:rPr>
          <w:rFonts w:ascii="Gulim" w:eastAsia="Gulim" w:hAnsi="Gulim" w:cs="Batang"/>
          <w:szCs w:val="18"/>
          <w:lang w:eastAsia="ko-KR"/>
        </w:rPr>
        <w:t>국가로</w:t>
      </w:r>
      <w:r w:rsidRPr="005C4B91">
        <w:rPr>
          <w:rFonts w:ascii="Gulim" w:eastAsia="Gulim" w:hAnsi="Gulim" w:cs="Batang"/>
          <w:szCs w:val="18"/>
          <w:lang w:val="nl-NL" w:eastAsia="ko-KR"/>
        </w:rPr>
        <w:t xml:space="preserve"> </w:t>
      </w:r>
      <w:r>
        <w:rPr>
          <w:rFonts w:ascii="Gulim" w:eastAsia="Gulim" w:hAnsi="Gulim" w:cs="Batang"/>
          <w:szCs w:val="18"/>
          <w:lang w:eastAsia="ko-KR"/>
        </w:rPr>
        <w:t>전송되어</w:t>
      </w:r>
      <w:r w:rsidRPr="005C4B91">
        <w:rPr>
          <w:rFonts w:ascii="Gulim" w:eastAsia="Gulim" w:hAnsi="Gulim" w:cs="Batang"/>
          <w:szCs w:val="18"/>
          <w:lang w:val="nl-NL" w:eastAsia="ko-KR"/>
        </w:rPr>
        <w:t xml:space="preserve"> </w:t>
      </w:r>
      <w:r>
        <w:rPr>
          <w:rFonts w:ascii="Gulim" w:eastAsia="Gulim" w:hAnsi="Gulim" w:cs="Batang"/>
          <w:szCs w:val="18"/>
          <w:lang w:eastAsia="ko-KR"/>
        </w:rPr>
        <w:t>저장</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처리될</w:t>
      </w:r>
      <w:r w:rsidRPr="005C4B91">
        <w:rPr>
          <w:rFonts w:ascii="Gulim" w:eastAsia="Gulim" w:hAnsi="Gulim" w:cs="Batang"/>
          <w:szCs w:val="18"/>
          <w:lang w:val="nl-NL" w:eastAsia="ko-KR"/>
        </w:rPr>
        <w:t xml:space="preserve"> </w:t>
      </w:r>
      <w:r>
        <w:rPr>
          <w:rFonts w:ascii="Gulim" w:eastAsia="Gulim" w:hAnsi="Gulim" w:cs="Batang"/>
          <w:szCs w:val="18"/>
          <w:lang w:eastAsia="ko-KR"/>
        </w:rPr>
        <w:t>수</w:t>
      </w:r>
      <w:r w:rsidRPr="005C4B91">
        <w:rPr>
          <w:rFonts w:ascii="Gulim" w:eastAsia="Gulim" w:hAnsi="Gulim" w:cs="Batang"/>
          <w:szCs w:val="18"/>
          <w:lang w:val="nl-NL" w:eastAsia="ko-KR"/>
        </w:rPr>
        <w:t xml:space="preserve"> </w:t>
      </w:r>
      <w:r>
        <w:rPr>
          <w:rFonts w:ascii="Gulim" w:eastAsia="Gulim" w:hAnsi="Gulim" w:cs="Batang"/>
          <w:szCs w:val="18"/>
          <w:lang w:eastAsia="ko-KR"/>
        </w:rPr>
        <w:t>있습니다</w:t>
      </w:r>
      <w:r w:rsidRPr="005C4B91">
        <w:rPr>
          <w:rFonts w:ascii="Gulim" w:eastAsia="Gulim" w:hAnsi="Gulim" w:cs="Batang"/>
          <w:szCs w:val="18"/>
          <w:lang w:val="nl-NL" w:eastAsia="ko-KR"/>
        </w:rPr>
        <w:t xml:space="preserve">. </w:t>
      </w:r>
      <w:r>
        <w:rPr>
          <w:rFonts w:ascii="Gulim" w:eastAsia="Gulim" w:hAnsi="Gulim" w:cs="Batang"/>
          <w:szCs w:val="18"/>
          <w:lang w:eastAsia="ko-KR"/>
        </w:rPr>
        <w:t>고객은</w:t>
      </w:r>
      <w:r w:rsidRPr="005C4B91">
        <w:rPr>
          <w:rFonts w:ascii="Gulim" w:eastAsia="Gulim" w:hAnsi="Gulim" w:cs="Batang"/>
          <w:szCs w:val="18"/>
          <w:lang w:val="nl-NL" w:eastAsia="ko-KR"/>
        </w:rPr>
        <w:t xml:space="preserve"> Microsoft</w:t>
      </w:r>
      <w:r>
        <w:rPr>
          <w:rFonts w:ascii="Gulim" w:eastAsia="Gulim" w:hAnsi="Gulim" w:cs="Batang"/>
          <w:szCs w:val="18"/>
          <w:lang w:eastAsia="ko-KR"/>
        </w:rPr>
        <w:t>가</w:t>
      </w:r>
      <w:r w:rsidRPr="005C4B91">
        <w:rPr>
          <w:rFonts w:ascii="Gulim" w:eastAsia="Gulim" w:hAnsi="Gulim" w:cs="Batang"/>
          <w:szCs w:val="18"/>
          <w:lang w:val="nl-NL" w:eastAsia="ko-KR"/>
        </w:rPr>
        <w:t xml:space="preserve"> </w:t>
      </w:r>
      <w:r>
        <w:rPr>
          <w:rFonts w:ascii="Gulim" w:eastAsia="Gulim" w:hAnsi="Gulim" w:cs="Batang"/>
          <w:szCs w:val="18"/>
          <w:lang w:eastAsia="ko-KR"/>
        </w:rPr>
        <w:t>전문</w:t>
      </w:r>
      <w:r w:rsidRPr="005C4B91">
        <w:rPr>
          <w:rFonts w:ascii="Gulim" w:eastAsia="Gulim" w:hAnsi="Gulim" w:cs="Batang"/>
          <w:szCs w:val="18"/>
          <w:lang w:val="nl-NL" w:eastAsia="ko-KR"/>
        </w:rPr>
        <w:t xml:space="preserve"> </w:t>
      </w:r>
      <w:r>
        <w:rPr>
          <w:rFonts w:ascii="Gulim" w:eastAsia="Gulim" w:hAnsi="Gulim" w:cs="Batang"/>
          <w:szCs w:val="18"/>
          <w:lang w:eastAsia="ko-KR"/>
        </w:rPr>
        <w:t>서비스</w:t>
      </w:r>
      <w:r w:rsidRPr="005C4B91">
        <w:rPr>
          <w:rFonts w:ascii="Gulim" w:eastAsia="Gulim" w:hAnsi="Gulim" w:cs="Batang"/>
          <w:szCs w:val="18"/>
          <w:lang w:val="nl-NL" w:eastAsia="ko-KR"/>
        </w:rPr>
        <w:t xml:space="preserve"> </w:t>
      </w:r>
      <w:r>
        <w:rPr>
          <w:rFonts w:ascii="Gulim" w:eastAsia="Gulim" w:hAnsi="Gulim" w:cs="Batang"/>
          <w:szCs w:val="18"/>
          <w:lang w:eastAsia="ko-KR"/>
        </w:rPr>
        <w:t>제공을</w:t>
      </w:r>
      <w:r w:rsidRPr="005C4B91">
        <w:rPr>
          <w:rFonts w:ascii="Gulim" w:eastAsia="Gulim" w:hAnsi="Gulim" w:cs="Batang"/>
          <w:szCs w:val="18"/>
          <w:lang w:val="nl-NL" w:eastAsia="ko-KR"/>
        </w:rPr>
        <w:t xml:space="preserve"> </w:t>
      </w:r>
      <w:r>
        <w:rPr>
          <w:rFonts w:ascii="Gulim" w:eastAsia="Gulim" w:hAnsi="Gulim" w:cs="Batang"/>
          <w:szCs w:val="18"/>
          <w:lang w:eastAsia="ko-KR"/>
        </w:rPr>
        <w:t>위해</w:t>
      </w:r>
      <w:r w:rsidRPr="005C4B91">
        <w:rPr>
          <w:rFonts w:ascii="Gulim" w:eastAsia="Gulim" w:hAnsi="Gulim" w:cs="Batang"/>
          <w:szCs w:val="18"/>
          <w:lang w:val="nl-NL" w:eastAsia="ko-KR"/>
        </w:rPr>
        <w:t xml:space="preserve"> </w:t>
      </w:r>
      <w:r>
        <w:rPr>
          <w:rFonts w:ascii="Gulim" w:eastAsia="Gulim" w:hAnsi="Gulim" w:cs="Batang"/>
          <w:szCs w:val="18"/>
          <w:lang w:eastAsia="ko-KR"/>
        </w:rPr>
        <w:t>이러한</w:t>
      </w:r>
      <w:r w:rsidRPr="005C4B91">
        <w:rPr>
          <w:rFonts w:ascii="Gulim" w:eastAsia="Gulim" w:hAnsi="Gulim" w:cs="Batang"/>
          <w:szCs w:val="18"/>
          <w:lang w:val="nl-NL" w:eastAsia="ko-KR"/>
        </w:rPr>
        <w:t xml:space="preserve"> </w:t>
      </w:r>
      <w:r>
        <w:rPr>
          <w:rFonts w:ascii="Gulim" w:eastAsia="Gulim" w:hAnsi="Gulim" w:cs="Batang"/>
          <w:szCs w:val="18"/>
          <w:lang w:eastAsia="ko-KR"/>
        </w:rPr>
        <w:t>국가로</w:t>
      </w:r>
      <w:r w:rsidRPr="005C4B91">
        <w:rPr>
          <w:rFonts w:ascii="Gulim" w:eastAsia="Gulim" w:hAnsi="Gulim" w:cs="Batang"/>
          <w:szCs w:val="18"/>
          <w:lang w:val="nl-NL" w:eastAsia="ko-KR"/>
        </w:rPr>
        <w:t xml:space="preserve"> </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데이터와</w:t>
      </w:r>
      <w:r w:rsidRPr="005C4B91">
        <w:rPr>
          <w:rFonts w:ascii="Gulim" w:eastAsia="Gulim" w:hAnsi="Gulim" w:cs="Batang"/>
          <w:szCs w:val="18"/>
          <w:lang w:val="nl-NL" w:eastAsia="ko-KR"/>
        </w:rPr>
        <w:t xml:space="preserve"> </w:t>
      </w:r>
      <w:r>
        <w:rPr>
          <w:rFonts w:ascii="Gulim" w:eastAsia="Gulim" w:hAnsi="Gulim" w:cs="Batang"/>
          <w:szCs w:val="18"/>
          <w:lang w:eastAsia="ko-KR"/>
        </w:rPr>
        <w:t>개인</w:t>
      </w:r>
      <w:r w:rsidRPr="005C4B91">
        <w:rPr>
          <w:rFonts w:ascii="Gulim" w:eastAsia="Gulim" w:hAnsi="Gulim" w:cs="Batang"/>
          <w:szCs w:val="18"/>
          <w:lang w:val="nl-NL" w:eastAsia="ko-KR"/>
        </w:rPr>
        <w:t xml:space="preserve"> </w:t>
      </w:r>
      <w:r>
        <w:rPr>
          <w:rFonts w:ascii="Gulim" w:eastAsia="Gulim" w:hAnsi="Gulim" w:cs="Batang"/>
          <w:szCs w:val="18"/>
          <w:lang w:eastAsia="ko-KR"/>
        </w:rPr>
        <w:t>데이터를</w:t>
      </w:r>
      <w:r w:rsidRPr="005C4B91">
        <w:rPr>
          <w:rFonts w:ascii="Gulim" w:eastAsia="Gulim" w:hAnsi="Gulim" w:cs="Batang"/>
          <w:szCs w:val="18"/>
          <w:lang w:val="nl-NL" w:eastAsia="ko-KR"/>
        </w:rPr>
        <w:t xml:space="preserve"> </w:t>
      </w:r>
      <w:r>
        <w:rPr>
          <w:rFonts w:ascii="Gulim" w:eastAsia="Gulim" w:hAnsi="Gulim" w:cs="Batang"/>
          <w:szCs w:val="18"/>
          <w:lang w:eastAsia="ko-KR"/>
        </w:rPr>
        <w:t>전송하여</w:t>
      </w:r>
      <w:r w:rsidRPr="005C4B91">
        <w:rPr>
          <w:rFonts w:ascii="Gulim" w:eastAsia="Gulim" w:hAnsi="Gulim" w:cs="Batang"/>
          <w:szCs w:val="18"/>
          <w:lang w:val="nl-NL" w:eastAsia="ko-KR"/>
        </w:rPr>
        <w:t xml:space="preserve"> </w:t>
      </w:r>
      <w:r>
        <w:rPr>
          <w:rFonts w:ascii="Gulim" w:eastAsia="Gulim" w:hAnsi="Gulim" w:cs="Batang"/>
          <w:szCs w:val="18"/>
          <w:lang w:eastAsia="ko-KR"/>
        </w:rPr>
        <w:t>저장</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처리할</w:t>
      </w:r>
      <w:r w:rsidRPr="005C4B91">
        <w:rPr>
          <w:rFonts w:ascii="Gulim" w:eastAsia="Gulim" w:hAnsi="Gulim" w:cs="Batang"/>
          <w:szCs w:val="18"/>
          <w:lang w:val="nl-NL" w:eastAsia="ko-KR"/>
        </w:rPr>
        <w:t xml:space="preserve"> </w:t>
      </w:r>
      <w:r>
        <w:rPr>
          <w:rFonts w:ascii="Gulim" w:eastAsia="Gulim" w:hAnsi="Gulim" w:cs="Batang"/>
          <w:szCs w:val="18"/>
          <w:lang w:eastAsia="ko-KR"/>
        </w:rPr>
        <w:t>수</w:t>
      </w:r>
      <w:r w:rsidRPr="005C4B91">
        <w:rPr>
          <w:rFonts w:ascii="Gulim" w:eastAsia="Gulim" w:hAnsi="Gulim" w:cs="Batang"/>
          <w:szCs w:val="18"/>
          <w:lang w:val="nl-NL" w:eastAsia="ko-KR"/>
        </w:rPr>
        <w:t xml:space="preserve"> </w:t>
      </w:r>
      <w:r>
        <w:rPr>
          <w:rFonts w:ascii="Gulim" w:eastAsia="Gulim" w:hAnsi="Gulim" w:cs="Batang"/>
          <w:szCs w:val="18"/>
          <w:lang w:eastAsia="ko-KR"/>
        </w:rPr>
        <w:t>있도록</w:t>
      </w:r>
      <w:r w:rsidRPr="005C4B91">
        <w:rPr>
          <w:rFonts w:ascii="Gulim" w:eastAsia="Gulim" w:hAnsi="Gulim" w:cs="Batang"/>
          <w:szCs w:val="18"/>
          <w:lang w:val="nl-NL" w:eastAsia="ko-KR"/>
        </w:rPr>
        <w:t xml:space="preserve"> </w:t>
      </w:r>
      <w:r>
        <w:rPr>
          <w:rFonts w:ascii="Gulim" w:eastAsia="Gulim" w:hAnsi="Gulim" w:cs="Batang"/>
          <w:szCs w:val="18"/>
          <w:lang w:eastAsia="ko-KR"/>
        </w:rPr>
        <w:t>허용합니다</w:t>
      </w:r>
      <w:r w:rsidRPr="005C4B91">
        <w:rPr>
          <w:rFonts w:ascii="Gulim" w:eastAsia="Gulim" w:hAnsi="Gulim" w:cs="Batang"/>
          <w:szCs w:val="18"/>
          <w:lang w:val="nl-NL" w:eastAsia="ko-KR"/>
        </w:rPr>
        <w:t>.</w:t>
      </w:r>
    </w:p>
    <w:p w:rsidR="00416F33" w:rsidRDefault="007E7579">
      <w:pPr>
        <w:pStyle w:val="ProductList-Body"/>
        <w:spacing w:after="120"/>
        <w:rPr>
          <w:rFonts w:ascii="Gulim" w:eastAsia="Gulim" w:hAnsi="Gulim"/>
          <w:lang w:val="nl-NL"/>
        </w:rPr>
      </w:pPr>
      <w:r>
        <w:rPr>
          <w:rFonts w:ascii="Gulim" w:eastAsia="Gulim" w:hAnsi="Gulim" w:cs="Batang"/>
          <w:szCs w:val="18"/>
          <w:lang w:val="nl-NL" w:eastAsia="ko-KR"/>
        </w:rPr>
        <w:t>지원 서비스와 컨설팅 서비스를 확인한 경우 고객이 해당 조항을 취소하지 않는 한, 본 추록에 따라 전문 서비스에 의해 EU, EEA 및 스위스 이외 지역으로의 모든 지원 및 컨설팅 데이터 전송에는 첨부 1 및 2의 표준 계약 조항이 적용됩니다.</w:t>
      </w:r>
    </w:p>
    <w:p w:rsidR="00416F33" w:rsidRPr="005C4B91" w:rsidRDefault="007E7579">
      <w:pPr>
        <w:pStyle w:val="ProductList-Body"/>
        <w:spacing w:after="120"/>
        <w:rPr>
          <w:rFonts w:ascii="Gulim" w:eastAsia="Gulim" w:hAnsi="Gulim"/>
          <w:lang w:val="nl-NL"/>
        </w:rPr>
      </w:pPr>
      <w:r>
        <w:rPr>
          <w:rFonts w:ascii="Gulim" w:eastAsia="Gulim" w:hAnsi="Gulim" w:cs="Batang"/>
          <w:szCs w:val="18"/>
          <w:lang w:eastAsia="ko-KR"/>
        </w:rPr>
        <w:t>표준</w:t>
      </w:r>
      <w:r w:rsidRPr="005C4B91">
        <w:rPr>
          <w:rFonts w:ascii="Gulim" w:eastAsia="Gulim" w:hAnsi="Gulim" w:cs="Batang"/>
          <w:szCs w:val="18"/>
          <w:lang w:val="nl-NL" w:eastAsia="ko-KR"/>
        </w:rPr>
        <w:t xml:space="preserve"> </w:t>
      </w:r>
      <w:r>
        <w:rPr>
          <w:rFonts w:ascii="Gulim" w:eastAsia="Gulim" w:hAnsi="Gulim" w:cs="Batang"/>
          <w:szCs w:val="18"/>
          <w:lang w:eastAsia="ko-KR"/>
        </w:rPr>
        <w:t>계약</w:t>
      </w:r>
      <w:r w:rsidRPr="005C4B91">
        <w:rPr>
          <w:rFonts w:ascii="Gulim" w:eastAsia="Gulim" w:hAnsi="Gulim" w:cs="Batang"/>
          <w:szCs w:val="18"/>
          <w:lang w:val="nl-NL" w:eastAsia="ko-KR"/>
        </w:rPr>
        <w:t xml:space="preserve"> </w:t>
      </w:r>
      <w:r>
        <w:rPr>
          <w:rFonts w:ascii="Gulim" w:eastAsia="Gulim" w:hAnsi="Gulim" w:cs="Batang"/>
          <w:szCs w:val="18"/>
          <w:lang w:eastAsia="ko-KR"/>
        </w:rPr>
        <w:t>조항은</w:t>
      </w:r>
      <w:r w:rsidRPr="005C4B91">
        <w:rPr>
          <w:rFonts w:ascii="Gulim" w:eastAsia="Gulim" w:hAnsi="Gulim" w:cs="Batang"/>
          <w:szCs w:val="18"/>
          <w:lang w:val="nl-NL" w:eastAsia="ko-KR"/>
        </w:rPr>
        <w:t xml:space="preserve"> ServicesEUMC@microsoft.com</w:t>
      </w:r>
      <w:r>
        <w:rPr>
          <w:rFonts w:ascii="Gulim" w:eastAsia="Gulim" w:hAnsi="Gulim" w:cs="Batang"/>
          <w:szCs w:val="18"/>
          <w:lang w:eastAsia="ko-KR"/>
        </w:rPr>
        <w:t>에서</w:t>
      </w:r>
      <w:r w:rsidRPr="005C4B91">
        <w:rPr>
          <w:rFonts w:ascii="Gulim" w:eastAsia="Gulim" w:hAnsi="Gulim" w:cs="Batang"/>
          <w:szCs w:val="18"/>
          <w:lang w:val="nl-NL" w:eastAsia="ko-KR"/>
        </w:rPr>
        <w:t xml:space="preserve"> </w:t>
      </w:r>
      <w:r>
        <w:rPr>
          <w:rFonts w:ascii="Gulim" w:eastAsia="Gulim" w:hAnsi="Gulim" w:cs="Batang"/>
          <w:szCs w:val="18"/>
          <w:lang w:eastAsia="ko-KR"/>
        </w:rPr>
        <w:t>확인된</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서비스에</w:t>
      </w:r>
      <w:r w:rsidRPr="005C4B91">
        <w:rPr>
          <w:rFonts w:ascii="Gulim" w:eastAsia="Gulim" w:hAnsi="Gulim" w:cs="Batang"/>
          <w:szCs w:val="18"/>
          <w:lang w:val="nl-NL" w:eastAsia="ko-KR"/>
        </w:rPr>
        <w:t xml:space="preserve"> </w:t>
      </w:r>
      <w:r>
        <w:rPr>
          <w:rFonts w:ascii="Gulim" w:eastAsia="Gulim" w:hAnsi="Gulim" w:cs="Batang"/>
          <w:szCs w:val="18"/>
          <w:lang w:eastAsia="ko-KR"/>
        </w:rPr>
        <w:t>적용됩니다</w:t>
      </w:r>
      <w:r w:rsidRPr="005C4B91">
        <w:rPr>
          <w:rFonts w:ascii="Gulim" w:eastAsia="Gulim" w:hAnsi="Gulim" w:cs="Batang"/>
          <w:szCs w:val="18"/>
          <w:lang w:val="nl-NL" w:eastAsia="ko-KR"/>
        </w:rPr>
        <w:t xml:space="preserve">. </w:t>
      </w:r>
      <w:r>
        <w:rPr>
          <w:rFonts w:ascii="Gulim" w:eastAsia="Gulim" w:hAnsi="Gulim" w:cs="Batang"/>
          <w:szCs w:val="18"/>
          <w:lang w:eastAsia="ko-KR"/>
        </w:rPr>
        <w:t>그러한</w:t>
      </w:r>
      <w:r w:rsidRPr="005C4B91">
        <w:rPr>
          <w:rFonts w:ascii="Gulim" w:eastAsia="Gulim" w:hAnsi="Gulim" w:cs="Batang"/>
          <w:szCs w:val="18"/>
          <w:lang w:val="nl-NL" w:eastAsia="ko-KR"/>
        </w:rPr>
        <w:t xml:space="preserve"> </w:t>
      </w:r>
      <w:r>
        <w:rPr>
          <w:rFonts w:ascii="Gulim" w:eastAsia="Gulim" w:hAnsi="Gulim" w:cs="Batang"/>
          <w:szCs w:val="18"/>
          <w:lang w:eastAsia="ko-KR"/>
        </w:rPr>
        <w:t>확인을</w:t>
      </w:r>
      <w:r w:rsidRPr="005C4B91">
        <w:rPr>
          <w:rFonts w:ascii="Gulim" w:eastAsia="Gulim" w:hAnsi="Gulim" w:cs="Batang"/>
          <w:szCs w:val="18"/>
          <w:lang w:val="nl-NL" w:eastAsia="ko-KR"/>
        </w:rPr>
        <w:t xml:space="preserve"> </w:t>
      </w:r>
      <w:r>
        <w:rPr>
          <w:rFonts w:ascii="Gulim" w:eastAsia="Gulim" w:hAnsi="Gulim" w:cs="Batang"/>
          <w:szCs w:val="18"/>
          <w:lang w:eastAsia="ko-KR"/>
        </w:rPr>
        <w:t>받는</w:t>
      </w:r>
      <w:r w:rsidRPr="005C4B91">
        <w:rPr>
          <w:rFonts w:ascii="Gulim" w:eastAsia="Gulim" w:hAnsi="Gulim" w:cs="Batang"/>
          <w:szCs w:val="18"/>
          <w:lang w:val="nl-NL" w:eastAsia="ko-KR"/>
        </w:rPr>
        <w:t xml:space="preserve"> </w:t>
      </w:r>
      <w:r>
        <w:rPr>
          <w:rFonts w:ascii="Gulim" w:eastAsia="Gulim" w:hAnsi="Gulim" w:cs="Batang"/>
          <w:szCs w:val="18"/>
          <w:lang w:eastAsia="ko-KR"/>
        </w:rPr>
        <w:t>절차는</w:t>
      </w:r>
      <w:r w:rsidRPr="005C4B91">
        <w:rPr>
          <w:rFonts w:ascii="Gulim" w:eastAsia="Gulim" w:hAnsi="Gulim" w:cs="Batang"/>
          <w:szCs w:val="18"/>
          <w:lang w:val="nl-NL" w:eastAsia="ko-KR"/>
        </w:rPr>
        <w:t xml:space="preserve"> http://aka.ms/ServicesEUMC</w:t>
      </w:r>
      <w:r>
        <w:rPr>
          <w:rFonts w:ascii="Gulim" w:eastAsia="Gulim" w:hAnsi="Gulim" w:cs="Batang"/>
          <w:szCs w:val="18"/>
          <w:lang w:eastAsia="ko-KR"/>
        </w:rPr>
        <w:t>에서</w:t>
      </w:r>
      <w:r w:rsidRPr="005C4B91">
        <w:rPr>
          <w:rFonts w:ascii="Gulim" w:eastAsia="Gulim" w:hAnsi="Gulim" w:cs="Batang"/>
          <w:szCs w:val="18"/>
          <w:lang w:val="nl-NL" w:eastAsia="ko-KR"/>
        </w:rPr>
        <w:t xml:space="preserve"> </w:t>
      </w:r>
      <w:r>
        <w:rPr>
          <w:rFonts w:ascii="Gulim" w:eastAsia="Gulim" w:hAnsi="Gulim" w:cs="Batang"/>
          <w:szCs w:val="18"/>
          <w:lang w:eastAsia="ko-KR"/>
        </w:rPr>
        <w:t>시작할</w:t>
      </w:r>
      <w:r w:rsidRPr="005C4B91">
        <w:rPr>
          <w:rFonts w:ascii="Gulim" w:eastAsia="Gulim" w:hAnsi="Gulim" w:cs="Batang"/>
          <w:szCs w:val="18"/>
          <w:lang w:val="nl-NL" w:eastAsia="ko-KR"/>
        </w:rPr>
        <w:t xml:space="preserve"> </w:t>
      </w:r>
      <w:r>
        <w:rPr>
          <w:rFonts w:ascii="Gulim" w:eastAsia="Gulim" w:hAnsi="Gulim" w:cs="Batang"/>
          <w:szCs w:val="18"/>
          <w:lang w:eastAsia="ko-KR"/>
        </w:rPr>
        <w:t>수</w:t>
      </w:r>
      <w:r w:rsidRPr="005C4B91">
        <w:rPr>
          <w:rFonts w:ascii="Gulim" w:eastAsia="Gulim" w:hAnsi="Gulim" w:cs="Batang"/>
          <w:szCs w:val="18"/>
          <w:lang w:val="nl-NL" w:eastAsia="ko-KR"/>
        </w:rPr>
        <w:t xml:space="preserve"> </w:t>
      </w:r>
      <w:r>
        <w:rPr>
          <w:rFonts w:ascii="Gulim" w:eastAsia="Gulim" w:hAnsi="Gulim" w:cs="Batang"/>
          <w:szCs w:val="18"/>
          <w:lang w:eastAsia="ko-KR"/>
        </w:rPr>
        <w:t>있습니다</w:t>
      </w:r>
      <w:r w:rsidRPr="005C4B91">
        <w:rPr>
          <w:rFonts w:ascii="Gulim" w:eastAsia="Gulim" w:hAnsi="Gulim" w:cs="Batang"/>
          <w:szCs w:val="18"/>
          <w:lang w:val="nl-NL" w:eastAsia="ko-KR"/>
        </w:rPr>
        <w:t>.</w:t>
      </w:r>
    </w:p>
    <w:p w:rsidR="00416F33" w:rsidRPr="005C4B91" w:rsidRDefault="007E7579">
      <w:pPr>
        <w:pStyle w:val="ProductList-Body"/>
        <w:spacing w:after="120"/>
        <w:rPr>
          <w:rFonts w:ascii="Gulim" w:eastAsia="Gulim" w:hAnsi="Gulim"/>
          <w:lang w:val="nl-NL"/>
        </w:rPr>
      </w:pPr>
      <w:r w:rsidRPr="005C4B91">
        <w:rPr>
          <w:rFonts w:ascii="Gulim" w:eastAsia="Gulim" w:hAnsi="Gulim" w:cs="Batang"/>
          <w:szCs w:val="18"/>
          <w:lang w:val="nl-NL" w:eastAsia="ko-KR"/>
        </w:rPr>
        <w:t>Microsoft</w:t>
      </w:r>
      <w:r>
        <w:rPr>
          <w:rFonts w:ascii="Gulim" w:eastAsia="Gulim" w:hAnsi="Gulim" w:cs="Batang"/>
          <w:szCs w:val="18"/>
          <w:lang w:eastAsia="ko-KR"/>
        </w:rPr>
        <w:t>는</w:t>
      </w:r>
      <w:r w:rsidRPr="005C4B91">
        <w:rPr>
          <w:rFonts w:ascii="Gulim" w:eastAsia="Gulim" w:hAnsi="Gulim" w:cs="Batang"/>
          <w:szCs w:val="18"/>
          <w:lang w:val="nl-NL" w:eastAsia="ko-KR"/>
        </w:rPr>
        <w:t xml:space="preserve"> </w:t>
      </w:r>
      <w:r>
        <w:rPr>
          <w:rFonts w:ascii="Gulim" w:eastAsia="Gulim" w:hAnsi="Gulim" w:cs="Batang"/>
          <w:szCs w:val="18"/>
          <w:lang w:eastAsia="ko-KR"/>
        </w:rPr>
        <w:t>유럽</w:t>
      </w:r>
      <w:r w:rsidRPr="005C4B91">
        <w:rPr>
          <w:rFonts w:ascii="Gulim" w:eastAsia="Gulim" w:hAnsi="Gulim" w:cs="Batang"/>
          <w:szCs w:val="18"/>
          <w:lang w:val="nl-NL" w:eastAsia="ko-KR"/>
        </w:rPr>
        <w:t xml:space="preserve"> </w:t>
      </w:r>
      <w:r>
        <w:rPr>
          <w:rFonts w:ascii="Gulim" w:eastAsia="Gulim" w:hAnsi="Gulim" w:cs="Batang"/>
          <w:szCs w:val="18"/>
          <w:lang w:eastAsia="ko-KR"/>
        </w:rPr>
        <w:t>경제</w:t>
      </w:r>
      <w:r w:rsidRPr="005C4B91">
        <w:rPr>
          <w:rFonts w:ascii="Gulim" w:eastAsia="Gulim" w:hAnsi="Gulim" w:cs="Batang"/>
          <w:szCs w:val="18"/>
          <w:lang w:val="nl-NL" w:eastAsia="ko-KR"/>
        </w:rPr>
        <w:t xml:space="preserve"> </w:t>
      </w:r>
      <w:r>
        <w:rPr>
          <w:rFonts w:ascii="Gulim" w:eastAsia="Gulim" w:hAnsi="Gulim" w:cs="Batang"/>
          <w:szCs w:val="18"/>
          <w:lang w:eastAsia="ko-KR"/>
        </w:rPr>
        <w:t>지역</w:t>
      </w:r>
      <w:r w:rsidRPr="005C4B91">
        <w:rPr>
          <w:rFonts w:ascii="Gulim" w:eastAsia="Gulim" w:hAnsi="Gulim" w:cs="Batang"/>
          <w:szCs w:val="18"/>
          <w:lang w:val="nl-NL" w:eastAsia="ko-KR"/>
        </w:rPr>
        <w:t xml:space="preserve">(European Economic Area, EEA)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스위스의</w:t>
      </w:r>
      <w:r w:rsidRPr="005C4B91">
        <w:rPr>
          <w:rFonts w:ascii="Gulim" w:eastAsia="Gulim" w:hAnsi="Gulim" w:cs="Batang"/>
          <w:szCs w:val="18"/>
          <w:lang w:val="nl-NL" w:eastAsia="ko-KR"/>
        </w:rPr>
        <w:t xml:space="preserve"> </w:t>
      </w:r>
      <w:r>
        <w:rPr>
          <w:rFonts w:ascii="Gulim" w:eastAsia="Gulim" w:hAnsi="Gulim" w:cs="Batang"/>
          <w:szCs w:val="18"/>
          <w:lang w:eastAsia="ko-KR"/>
        </w:rPr>
        <w:t>개인</w:t>
      </w:r>
      <w:r w:rsidRPr="005C4B91">
        <w:rPr>
          <w:rFonts w:ascii="Gulim" w:eastAsia="Gulim" w:hAnsi="Gulim" w:cs="Batang"/>
          <w:szCs w:val="18"/>
          <w:lang w:val="nl-NL" w:eastAsia="ko-KR"/>
        </w:rPr>
        <w:t xml:space="preserve"> </w:t>
      </w:r>
      <w:r>
        <w:rPr>
          <w:rFonts w:ascii="Gulim" w:eastAsia="Gulim" w:hAnsi="Gulim" w:cs="Batang"/>
          <w:szCs w:val="18"/>
          <w:lang w:eastAsia="ko-KR"/>
        </w:rPr>
        <w:t>데이터</w:t>
      </w:r>
      <w:r w:rsidRPr="005C4B91">
        <w:rPr>
          <w:rFonts w:ascii="Gulim" w:eastAsia="Gulim" w:hAnsi="Gulim" w:cs="Batang"/>
          <w:szCs w:val="18"/>
          <w:lang w:val="nl-NL" w:eastAsia="ko-KR"/>
        </w:rPr>
        <w:t xml:space="preserve"> </w:t>
      </w:r>
      <w:r>
        <w:rPr>
          <w:rFonts w:ascii="Gulim" w:eastAsia="Gulim" w:hAnsi="Gulim" w:cs="Batang"/>
          <w:szCs w:val="18"/>
          <w:lang w:eastAsia="ko-KR"/>
        </w:rPr>
        <w:t>수집</w:t>
      </w:r>
      <w:r w:rsidRPr="005C4B91">
        <w:rPr>
          <w:rFonts w:ascii="Gulim" w:eastAsia="Gulim" w:hAnsi="Gulim" w:cs="Batang"/>
          <w:szCs w:val="18"/>
          <w:lang w:val="nl-NL" w:eastAsia="ko-KR"/>
        </w:rPr>
        <w:t xml:space="preserve">, </w:t>
      </w:r>
      <w:r>
        <w:rPr>
          <w:rFonts w:ascii="Gulim" w:eastAsia="Gulim" w:hAnsi="Gulim" w:cs="Batang"/>
          <w:szCs w:val="18"/>
          <w:lang w:eastAsia="ko-KR"/>
        </w:rPr>
        <w:t>사용</w:t>
      </w:r>
      <w:r w:rsidRPr="005C4B91">
        <w:rPr>
          <w:rFonts w:ascii="Gulim" w:eastAsia="Gulim" w:hAnsi="Gulim" w:cs="Batang"/>
          <w:szCs w:val="18"/>
          <w:lang w:val="nl-NL" w:eastAsia="ko-KR"/>
        </w:rPr>
        <w:t xml:space="preserve">, </w:t>
      </w:r>
      <w:r>
        <w:rPr>
          <w:rFonts w:ascii="Gulim" w:eastAsia="Gulim" w:hAnsi="Gulim" w:cs="Batang"/>
          <w:szCs w:val="18"/>
          <w:lang w:eastAsia="ko-KR"/>
        </w:rPr>
        <w:t>전송</w:t>
      </w:r>
      <w:r w:rsidRPr="005C4B91">
        <w:rPr>
          <w:rFonts w:ascii="Gulim" w:eastAsia="Gulim" w:hAnsi="Gulim" w:cs="Batang"/>
          <w:szCs w:val="18"/>
          <w:lang w:val="nl-NL" w:eastAsia="ko-KR"/>
        </w:rPr>
        <w:t xml:space="preserve">, </w:t>
      </w:r>
      <w:r>
        <w:rPr>
          <w:rFonts w:ascii="Gulim" w:eastAsia="Gulim" w:hAnsi="Gulim" w:cs="Batang"/>
          <w:szCs w:val="18"/>
          <w:lang w:eastAsia="ko-KR"/>
        </w:rPr>
        <w:t>보유</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기타</w:t>
      </w:r>
      <w:r w:rsidRPr="005C4B91">
        <w:rPr>
          <w:rFonts w:ascii="Gulim" w:eastAsia="Gulim" w:hAnsi="Gulim" w:cs="Batang"/>
          <w:szCs w:val="18"/>
          <w:lang w:val="nl-NL" w:eastAsia="ko-KR"/>
        </w:rPr>
        <w:t xml:space="preserve"> </w:t>
      </w:r>
      <w:r>
        <w:rPr>
          <w:rFonts w:ascii="Gulim" w:eastAsia="Gulim" w:hAnsi="Gulim" w:cs="Batang"/>
          <w:szCs w:val="18"/>
          <w:lang w:eastAsia="ko-KR"/>
        </w:rPr>
        <w:t>처리에</w:t>
      </w:r>
      <w:r w:rsidRPr="005C4B91">
        <w:rPr>
          <w:rFonts w:ascii="Gulim" w:eastAsia="Gulim" w:hAnsi="Gulim" w:cs="Batang"/>
          <w:szCs w:val="18"/>
          <w:lang w:val="nl-NL" w:eastAsia="ko-KR"/>
        </w:rPr>
        <w:t xml:space="preserve"> </w:t>
      </w:r>
      <w:r>
        <w:rPr>
          <w:rFonts w:ascii="Gulim" w:eastAsia="Gulim" w:hAnsi="Gulim" w:cs="Batang"/>
          <w:szCs w:val="18"/>
          <w:lang w:eastAsia="ko-KR"/>
        </w:rPr>
        <w:t>관한</w:t>
      </w:r>
      <w:r w:rsidRPr="005C4B91">
        <w:rPr>
          <w:rFonts w:ascii="Gulim" w:eastAsia="Gulim" w:hAnsi="Gulim" w:cs="Batang"/>
          <w:szCs w:val="18"/>
          <w:lang w:val="nl-NL" w:eastAsia="ko-KR"/>
        </w:rPr>
        <w:t xml:space="preserve"> </w:t>
      </w:r>
      <w:r>
        <w:rPr>
          <w:rFonts w:ascii="Gulim" w:eastAsia="Gulim" w:hAnsi="Gulim" w:cs="Batang"/>
          <w:szCs w:val="18"/>
          <w:lang w:eastAsia="ko-KR"/>
        </w:rPr>
        <w:t>유럽</w:t>
      </w:r>
      <w:r w:rsidRPr="005C4B91">
        <w:rPr>
          <w:rFonts w:ascii="Gulim" w:eastAsia="Gulim" w:hAnsi="Gulim" w:cs="Batang"/>
          <w:szCs w:val="18"/>
          <w:lang w:val="nl-NL" w:eastAsia="ko-KR"/>
        </w:rPr>
        <w:t xml:space="preserve"> </w:t>
      </w:r>
      <w:r>
        <w:rPr>
          <w:rFonts w:ascii="Gulim" w:eastAsia="Gulim" w:hAnsi="Gulim" w:cs="Batang"/>
          <w:szCs w:val="18"/>
          <w:lang w:eastAsia="ko-KR"/>
        </w:rPr>
        <w:t>경제</w:t>
      </w:r>
      <w:r w:rsidRPr="005C4B91">
        <w:rPr>
          <w:rFonts w:ascii="Gulim" w:eastAsia="Gulim" w:hAnsi="Gulim" w:cs="Batang"/>
          <w:szCs w:val="18"/>
          <w:lang w:val="nl-NL" w:eastAsia="ko-KR"/>
        </w:rPr>
        <w:t xml:space="preserve"> </w:t>
      </w:r>
      <w:r>
        <w:rPr>
          <w:rFonts w:ascii="Gulim" w:eastAsia="Gulim" w:hAnsi="Gulim" w:cs="Batang"/>
          <w:szCs w:val="18"/>
          <w:lang w:eastAsia="ko-KR"/>
        </w:rPr>
        <w:t>지역</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스위스</w:t>
      </w:r>
      <w:r w:rsidRPr="005C4B91">
        <w:rPr>
          <w:rFonts w:ascii="Gulim" w:eastAsia="Gulim" w:hAnsi="Gulim" w:cs="Batang"/>
          <w:szCs w:val="18"/>
          <w:lang w:val="nl-NL" w:eastAsia="ko-KR"/>
        </w:rPr>
        <w:t xml:space="preserve"> </w:t>
      </w:r>
      <w:r>
        <w:rPr>
          <w:rFonts w:ascii="Gulim" w:eastAsia="Gulim" w:hAnsi="Gulim" w:cs="Batang"/>
          <w:szCs w:val="18"/>
          <w:lang w:eastAsia="ko-KR"/>
        </w:rPr>
        <w:t>데이터</w:t>
      </w:r>
      <w:r w:rsidRPr="005C4B91">
        <w:rPr>
          <w:rFonts w:ascii="Gulim" w:eastAsia="Gulim" w:hAnsi="Gulim" w:cs="Batang"/>
          <w:szCs w:val="18"/>
          <w:lang w:val="nl-NL" w:eastAsia="ko-KR"/>
        </w:rPr>
        <w:t xml:space="preserve"> </w:t>
      </w:r>
      <w:r>
        <w:rPr>
          <w:rFonts w:ascii="Gulim" w:eastAsia="Gulim" w:hAnsi="Gulim" w:cs="Batang"/>
          <w:szCs w:val="18"/>
          <w:lang w:eastAsia="ko-KR"/>
        </w:rPr>
        <w:t>보호법의</w:t>
      </w:r>
      <w:r w:rsidRPr="005C4B91">
        <w:rPr>
          <w:rFonts w:ascii="Gulim" w:eastAsia="Gulim" w:hAnsi="Gulim" w:cs="Batang"/>
          <w:szCs w:val="18"/>
          <w:lang w:val="nl-NL" w:eastAsia="ko-KR"/>
        </w:rPr>
        <w:t xml:space="preserve"> </w:t>
      </w:r>
      <w:r>
        <w:rPr>
          <w:rFonts w:ascii="Gulim" w:eastAsia="Gulim" w:hAnsi="Gulim" w:cs="Batang"/>
          <w:szCs w:val="18"/>
          <w:lang w:eastAsia="ko-KR"/>
        </w:rPr>
        <w:t>요구</w:t>
      </w:r>
      <w:r w:rsidRPr="005C4B91">
        <w:rPr>
          <w:rFonts w:ascii="Gulim" w:eastAsia="Gulim" w:hAnsi="Gulim" w:cs="Batang"/>
          <w:szCs w:val="18"/>
          <w:lang w:val="nl-NL" w:eastAsia="ko-KR"/>
        </w:rPr>
        <w:t xml:space="preserve"> </w:t>
      </w:r>
      <w:r>
        <w:rPr>
          <w:rFonts w:ascii="Gulim" w:eastAsia="Gulim" w:hAnsi="Gulim" w:cs="Batang"/>
          <w:szCs w:val="18"/>
          <w:lang w:eastAsia="ko-KR"/>
        </w:rPr>
        <w:t>사항을</w:t>
      </w:r>
      <w:r w:rsidRPr="005C4B91">
        <w:rPr>
          <w:rFonts w:ascii="Gulim" w:eastAsia="Gulim" w:hAnsi="Gulim" w:cs="Batang"/>
          <w:szCs w:val="18"/>
          <w:lang w:val="nl-NL" w:eastAsia="ko-KR"/>
        </w:rPr>
        <w:t xml:space="preserve"> </w:t>
      </w:r>
      <w:r>
        <w:rPr>
          <w:rFonts w:ascii="Gulim" w:eastAsia="Gulim" w:hAnsi="Gulim" w:cs="Batang"/>
          <w:szCs w:val="18"/>
          <w:lang w:eastAsia="ko-KR"/>
        </w:rPr>
        <w:t>준수합니다</w:t>
      </w:r>
      <w:r w:rsidRPr="005C4B91">
        <w:rPr>
          <w:rFonts w:ascii="Gulim" w:eastAsia="Gulim" w:hAnsi="Gulim" w:cs="Batang"/>
          <w:szCs w:val="18"/>
          <w:lang w:val="nl-NL" w:eastAsia="ko-KR"/>
        </w:rPr>
        <w:t xml:space="preserve">. </w:t>
      </w:r>
      <w:r>
        <w:rPr>
          <w:rFonts w:ascii="Gulim" w:eastAsia="Gulim" w:hAnsi="Gulim" w:cs="Batang"/>
          <w:szCs w:val="18"/>
          <w:lang w:eastAsia="ko-KR"/>
        </w:rPr>
        <w:t>제</w:t>
      </w:r>
      <w:r w:rsidRPr="005C4B91">
        <w:rPr>
          <w:rFonts w:ascii="Gulim" w:eastAsia="Gulim" w:hAnsi="Gulim" w:cs="Batang"/>
          <w:szCs w:val="18"/>
          <w:lang w:val="nl-NL" w:eastAsia="ko-KR"/>
        </w:rPr>
        <w:t>3</w:t>
      </w:r>
      <w:r>
        <w:rPr>
          <w:rFonts w:ascii="Gulim" w:eastAsia="Gulim" w:hAnsi="Gulim" w:cs="Batang"/>
          <w:szCs w:val="18"/>
          <w:lang w:eastAsia="ko-KR"/>
        </w:rPr>
        <w:t>국</w:t>
      </w:r>
      <w:r w:rsidRPr="005C4B91">
        <w:rPr>
          <w:rFonts w:ascii="Gulim" w:eastAsia="Gulim" w:hAnsi="Gulim" w:cs="Batang"/>
          <w:szCs w:val="18"/>
          <w:lang w:val="nl-NL" w:eastAsia="ko-KR"/>
        </w:rPr>
        <w:t xml:space="preserve"> </w:t>
      </w:r>
      <w:r>
        <w:rPr>
          <w:rFonts w:ascii="Gulim" w:eastAsia="Gulim" w:hAnsi="Gulim" w:cs="Batang"/>
          <w:szCs w:val="18"/>
          <w:lang w:eastAsia="ko-KR"/>
        </w:rPr>
        <w:t>또는</w:t>
      </w:r>
      <w:r w:rsidRPr="005C4B91">
        <w:rPr>
          <w:rFonts w:ascii="Gulim" w:eastAsia="Gulim" w:hAnsi="Gulim" w:cs="Batang"/>
          <w:szCs w:val="18"/>
          <w:lang w:val="nl-NL" w:eastAsia="ko-KR"/>
        </w:rPr>
        <w:t xml:space="preserve"> </w:t>
      </w:r>
      <w:r>
        <w:rPr>
          <w:rFonts w:ascii="Gulim" w:eastAsia="Gulim" w:hAnsi="Gulim" w:cs="Batang"/>
          <w:szCs w:val="18"/>
          <w:lang w:eastAsia="ko-KR"/>
        </w:rPr>
        <w:t>국제</w:t>
      </w:r>
      <w:r w:rsidRPr="005C4B91">
        <w:rPr>
          <w:rFonts w:ascii="Gulim" w:eastAsia="Gulim" w:hAnsi="Gulim" w:cs="Batang"/>
          <w:szCs w:val="18"/>
          <w:lang w:val="nl-NL" w:eastAsia="ko-KR"/>
        </w:rPr>
        <w:t xml:space="preserve"> </w:t>
      </w:r>
      <w:r>
        <w:rPr>
          <w:rFonts w:ascii="Gulim" w:eastAsia="Gulim" w:hAnsi="Gulim" w:cs="Batang"/>
          <w:szCs w:val="18"/>
          <w:lang w:eastAsia="ko-KR"/>
        </w:rPr>
        <w:t>기구로의</w:t>
      </w:r>
      <w:r w:rsidRPr="005C4B91">
        <w:rPr>
          <w:rFonts w:ascii="Gulim" w:eastAsia="Gulim" w:hAnsi="Gulim" w:cs="Batang"/>
          <w:szCs w:val="18"/>
          <w:lang w:val="nl-NL" w:eastAsia="ko-KR"/>
        </w:rPr>
        <w:t xml:space="preserve"> </w:t>
      </w:r>
      <w:r>
        <w:rPr>
          <w:rFonts w:ascii="Gulim" w:eastAsia="Gulim" w:hAnsi="Gulim" w:cs="Batang"/>
          <w:szCs w:val="18"/>
          <w:lang w:eastAsia="ko-KR"/>
        </w:rPr>
        <w:t>개인</w:t>
      </w:r>
      <w:r w:rsidRPr="005C4B91">
        <w:rPr>
          <w:rFonts w:ascii="Gulim" w:eastAsia="Gulim" w:hAnsi="Gulim" w:cs="Batang"/>
          <w:szCs w:val="18"/>
          <w:lang w:val="nl-NL" w:eastAsia="ko-KR"/>
        </w:rPr>
        <w:t xml:space="preserve"> </w:t>
      </w:r>
      <w:r>
        <w:rPr>
          <w:rFonts w:ascii="Gulim" w:eastAsia="Gulim" w:hAnsi="Gulim" w:cs="Batang"/>
          <w:szCs w:val="18"/>
          <w:lang w:eastAsia="ko-KR"/>
        </w:rPr>
        <w:t>정보</w:t>
      </w:r>
      <w:r w:rsidRPr="005C4B91">
        <w:rPr>
          <w:rFonts w:ascii="Gulim" w:eastAsia="Gulim" w:hAnsi="Gulim" w:cs="Batang"/>
          <w:szCs w:val="18"/>
          <w:lang w:val="nl-NL" w:eastAsia="ko-KR"/>
        </w:rPr>
        <w:t xml:space="preserve"> </w:t>
      </w:r>
      <w:r>
        <w:rPr>
          <w:rFonts w:ascii="Gulim" w:eastAsia="Gulim" w:hAnsi="Gulim" w:cs="Batang"/>
          <w:szCs w:val="18"/>
          <w:lang w:eastAsia="ko-KR"/>
        </w:rPr>
        <w:t>전송은</w:t>
      </w:r>
      <w:r w:rsidRPr="005C4B91">
        <w:rPr>
          <w:rFonts w:ascii="Gulim" w:eastAsia="Gulim" w:hAnsi="Gulim" w:cs="Batang"/>
          <w:szCs w:val="18"/>
          <w:lang w:val="nl-NL" w:eastAsia="ko-KR"/>
        </w:rPr>
        <w:t xml:space="preserve"> GDPR</w:t>
      </w:r>
      <w:r>
        <w:rPr>
          <w:rFonts w:ascii="Gulim" w:eastAsia="Gulim" w:hAnsi="Gulim" w:cs="Batang"/>
          <w:szCs w:val="18"/>
          <w:lang w:eastAsia="ko-KR"/>
        </w:rPr>
        <w:t>의</w:t>
      </w:r>
      <w:r w:rsidRPr="005C4B91">
        <w:rPr>
          <w:rFonts w:ascii="Gulim" w:eastAsia="Gulim" w:hAnsi="Gulim" w:cs="Batang"/>
          <w:szCs w:val="18"/>
          <w:lang w:val="nl-NL" w:eastAsia="ko-KR"/>
        </w:rPr>
        <w:t xml:space="preserve"> 46</w:t>
      </w:r>
      <w:r>
        <w:rPr>
          <w:rFonts w:ascii="Gulim" w:eastAsia="Gulim" w:hAnsi="Gulim" w:cs="Batang"/>
          <w:szCs w:val="18"/>
          <w:lang w:eastAsia="ko-KR"/>
        </w:rPr>
        <w:t>항에</w:t>
      </w:r>
      <w:r w:rsidRPr="005C4B91">
        <w:rPr>
          <w:rFonts w:ascii="Gulim" w:eastAsia="Gulim" w:hAnsi="Gulim" w:cs="Batang"/>
          <w:szCs w:val="18"/>
          <w:lang w:val="nl-NL" w:eastAsia="ko-KR"/>
        </w:rPr>
        <w:t xml:space="preserve"> </w:t>
      </w:r>
      <w:r>
        <w:rPr>
          <w:rFonts w:ascii="Gulim" w:eastAsia="Gulim" w:hAnsi="Gulim" w:cs="Batang"/>
          <w:szCs w:val="18"/>
          <w:lang w:eastAsia="ko-KR"/>
        </w:rPr>
        <w:t>설명된</w:t>
      </w:r>
      <w:r w:rsidRPr="005C4B91">
        <w:rPr>
          <w:rFonts w:ascii="Gulim" w:eastAsia="Gulim" w:hAnsi="Gulim" w:cs="Batang"/>
          <w:szCs w:val="18"/>
          <w:lang w:val="nl-NL" w:eastAsia="ko-KR"/>
        </w:rPr>
        <w:t xml:space="preserve"> </w:t>
      </w:r>
      <w:r>
        <w:rPr>
          <w:rFonts w:ascii="Gulim" w:eastAsia="Gulim" w:hAnsi="Gulim" w:cs="Batang"/>
          <w:szCs w:val="18"/>
          <w:lang w:eastAsia="ko-KR"/>
        </w:rPr>
        <w:t>적절한</w:t>
      </w:r>
      <w:r w:rsidRPr="005C4B91">
        <w:rPr>
          <w:rFonts w:ascii="Gulim" w:eastAsia="Gulim" w:hAnsi="Gulim" w:cs="Batang"/>
          <w:szCs w:val="18"/>
          <w:lang w:val="nl-NL" w:eastAsia="ko-KR"/>
        </w:rPr>
        <w:t xml:space="preserve"> </w:t>
      </w:r>
      <w:r>
        <w:rPr>
          <w:rFonts w:ascii="Gulim" w:eastAsia="Gulim" w:hAnsi="Gulim" w:cs="Batang"/>
          <w:szCs w:val="18"/>
          <w:lang w:eastAsia="ko-KR"/>
        </w:rPr>
        <w:t>보호를</w:t>
      </w:r>
      <w:r w:rsidRPr="005C4B91">
        <w:rPr>
          <w:rFonts w:ascii="Gulim" w:eastAsia="Gulim" w:hAnsi="Gulim" w:cs="Batang"/>
          <w:szCs w:val="18"/>
          <w:lang w:val="nl-NL" w:eastAsia="ko-KR"/>
        </w:rPr>
        <w:t xml:space="preserve"> </w:t>
      </w:r>
      <w:r>
        <w:rPr>
          <w:rFonts w:ascii="Gulim" w:eastAsia="Gulim" w:hAnsi="Gulim" w:cs="Batang"/>
          <w:szCs w:val="18"/>
          <w:lang w:eastAsia="ko-KR"/>
        </w:rPr>
        <w:t>받고</w:t>
      </w:r>
      <w:r w:rsidRPr="005C4B91">
        <w:rPr>
          <w:rFonts w:ascii="Gulim" w:eastAsia="Gulim" w:hAnsi="Gulim" w:cs="Batang"/>
          <w:szCs w:val="18"/>
          <w:lang w:val="nl-NL" w:eastAsia="ko-KR"/>
        </w:rPr>
        <w:t xml:space="preserve"> </w:t>
      </w:r>
      <w:r>
        <w:rPr>
          <w:rFonts w:ascii="Gulim" w:eastAsia="Gulim" w:hAnsi="Gulim" w:cs="Batang"/>
          <w:szCs w:val="18"/>
          <w:lang w:eastAsia="ko-KR"/>
        </w:rPr>
        <w:t>그러한</w:t>
      </w:r>
      <w:r w:rsidRPr="005C4B91">
        <w:rPr>
          <w:rFonts w:ascii="Gulim" w:eastAsia="Gulim" w:hAnsi="Gulim" w:cs="Batang"/>
          <w:szCs w:val="18"/>
          <w:lang w:val="nl-NL" w:eastAsia="ko-KR"/>
        </w:rPr>
        <w:t xml:space="preserve"> </w:t>
      </w:r>
      <w:r>
        <w:rPr>
          <w:rFonts w:ascii="Gulim" w:eastAsia="Gulim" w:hAnsi="Gulim" w:cs="Batang"/>
          <w:szCs w:val="18"/>
          <w:lang w:eastAsia="ko-KR"/>
        </w:rPr>
        <w:t>전송</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보호가</w:t>
      </w:r>
      <w:r w:rsidRPr="005C4B91">
        <w:rPr>
          <w:rFonts w:ascii="Gulim" w:eastAsia="Gulim" w:hAnsi="Gulim" w:cs="Batang"/>
          <w:szCs w:val="18"/>
          <w:lang w:val="nl-NL" w:eastAsia="ko-KR"/>
        </w:rPr>
        <w:t xml:space="preserve"> GDPR</w:t>
      </w:r>
      <w:r>
        <w:rPr>
          <w:rFonts w:ascii="Gulim" w:eastAsia="Gulim" w:hAnsi="Gulim" w:cs="Batang"/>
          <w:szCs w:val="18"/>
          <w:lang w:eastAsia="ko-KR"/>
        </w:rPr>
        <w:t>의</w:t>
      </w:r>
      <w:r w:rsidRPr="005C4B91">
        <w:rPr>
          <w:rFonts w:ascii="Gulim" w:eastAsia="Gulim" w:hAnsi="Gulim" w:cs="Batang"/>
          <w:szCs w:val="18"/>
          <w:lang w:val="nl-NL" w:eastAsia="ko-KR"/>
        </w:rPr>
        <w:t xml:space="preserve"> 30(2)</w:t>
      </w:r>
      <w:r>
        <w:rPr>
          <w:rFonts w:ascii="Gulim" w:eastAsia="Gulim" w:hAnsi="Gulim" w:cs="Batang"/>
          <w:szCs w:val="18"/>
          <w:lang w:eastAsia="ko-KR"/>
        </w:rPr>
        <w:t>항에</w:t>
      </w:r>
      <w:r w:rsidRPr="005C4B91">
        <w:rPr>
          <w:rFonts w:ascii="Gulim" w:eastAsia="Gulim" w:hAnsi="Gulim" w:cs="Batang"/>
          <w:szCs w:val="18"/>
          <w:lang w:val="nl-NL" w:eastAsia="ko-KR"/>
        </w:rPr>
        <w:t xml:space="preserve"> </w:t>
      </w:r>
      <w:r>
        <w:rPr>
          <w:rFonts w:ascii="Gulim" w:eastAsia="Gulim" w:hAnsi="Gulim" w:cs="Batang"/>
          <w:szCs w:val="18"/>
          <w:lang w:eastAsia="ko-KR"/>
        </w:rPr>
        <w:t>따라</w:t>
      </w:r>
      <w:r w:rsidRPr="005C4B91">
        <w:rPr>
          <w:rFonts w:ascii="Gulim" w:eastAsia="Gulim" w:hAnsi="Gulim" w:cs="Batang"/>
          <w:szCs w:val="18"/>
          <w:lang w:val="nl-NL" w:eastAsia="ko-KR"/>
        </w:rPr>
        <w:t xml:space="preserve"> </w:t>
      </w:r>
      <w:r>
        <w:rPr>
          <w:rFonts w:ascii="Gulim" w:eastAsia="Gulim" w:hAnsi="Gulim" w:cs="Batang"/>
          <w:szCs w:val="18"/>
          <w:lang w:eastAsia="ko-KR"/>
        </w:rPr>
        <w:t>문서화됩니다</w:t>
      </w:r>
      <w:r w:rsidRPr="005C4B91">
        <w:rPr>
          <w:rFonts w:ascii="Gulim" w:eastAsia="Gulim" w:hAnsi="Gulim" w:cs="Batang"/>
          <w:szCs w:val="18"/>
          <w:lang w:val="nl-NL" w:eastAsia="ko-KR"/>
        </w:rPr>
        <w:t xml:space="preserve">. </w:t>
      </w:r>
      <w:r>
        <w:rPr>
          <w:rFonts w:ascii="Gulim" w:eastAsia="Gulim" w:hAnsi="Gulim" w:cs="Batang"/>
          <w:szCs w:val="18"/>
          <w:lang w:eastAsia="ko-KR"/>
        </w:rPr>
        <w:t>또한</w:t>
      </w:r>
      <w:r w:rsidRPr="005C4B91">
        <w:rPr>
          <w:rFonts w:ascii="Gulim" w:eastAsia="Gulim" w:hAnsi="Gulim" w:cs="Batang"/>
          <w:szCs w:val="18"/>
          <w:lang w:val="nl-NL" w:eastAsia="ko-KR"/>
        </w:rPr>
        <w:t xml:space="preserve"> Microsoft</w:t>
      </w:r>
      <w:r>
        <w:rPr>
          <w:rFonts w:ascii="Gulim" w:eastAsia="Gulim" w:hAnsi="Gulim" w:cs="Batang"/>
          <w:szCs w:val="18"/>
          <w:lang w:eastAsia="ko-KR"/>
        </w:rPr>
        <w:t>는</w:t>
      </w:r>
      <w:r w:rsidRPr="005C4B91">
        <w:rPr>
          <w:rFonts w:ascii="Gulim" w:eastAsia="Gulim" w:hAnsi="Gulim" w:cs="Batang"/>
          <w:szCs w:val="18"/>
          <w:lang w:val="nl-NL" w:eastAsia="ko-KR"/>
        </w:rPr>
        <w:t xml:space="preserve"> EU-</w:t>
      </w:r>
      <w:r>
        <w:rPr>
          <w:rFonts w:ascii="Gulim" w:eastAsia="Gulim" w:hAnsi="Gulim" w:cs="Batang"/>
          <w:szCs w:val="18"/>
          <w:lang w:eastAsia="ko-KR"/>
        </w:rPr>
        <w:t>미국간</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스위스</w:t>
      </w:r>
      <w:r w:rsidRPr="005C4B91">
        <w:rPr>
          <w:rFonts w:ascii="Gulim" w:eastAsia="Gulim" w:hAnsi="Gulim" w:cs="Batang"/>
          <w:szCs w:val="18"/>
          <w:lang w:val="nl-NL" w:eastAsia="ko-KR"/>
        </w:rPr>
        <w:t>-</w:t>
      </w:r>
      <w:r>
        <w:rPr>
          <w:rFonts w:ascii="Gulim" w:eastAsia="Gulim" w:hAnsi="Gulim" w:cs="Batang"/>
          <w:szCs w:val="18"/>
          <w:lang w:eastAsia="ko-KR"/>
        </w:rPr>
        <w:t>미국간</w:t>
      </w:r>
      <w:r w:rsidRPr="005C4B91">
        <w:rPr>
          <w:rFonts w:ascii="Gulim" w:eastAsia="Gulim" w:hAnsi="Gulim" w:cs="Batang"/>
          <w:szCs w:val="18"/>
          <w:lang w:val="nl-NL" w:eastAsia="ko-KR"/>
        </w:rPr>
        <w:t xml:space="preserve"> </w:t>
      </w:r>
      <w:r>
        <w:rPr>
          <w:rFonts w:ascii="Gulim" w:eastAsia="Gulim" w:hAnsi="Gulim" w:cs="Batang"/>
          <w:szCs w:val="18"/>
          <w:lang w:eastAsia="ko-KR"/>
        </w:rPr>
        <w:t>개인정보보호</w:t>
      </w:r>
      <w:r w:rsidRPr="005C4B91">
        <w:rPr>
          <w:rFonts w:ascii="Gulim" w:eastAsia="Gulim" w:hAnsi="Gulim" w:cs="Batang"/>
          <w:szCs w:val="18"/>
          <w:lang w:val="nl-NL" w:eastAsia="ko-KR"/>
        </w:rPr>
        <w:t xml:space="preserve"> </w:t>
      </w:r>
      <w:r>
        <w:rPr>
          <w:rFonts w:ascii="Gulim" w:eastAsia="Gulim" w:hAnsi="Gulim" w:cs="Batang"/>
          <w:szCs w:val="18"/>
          <w:lang w:eastAsia="ko-KR"/>
        </w:rPr>
        <w:t>체계와</w:t>
      </w:r>
      <w:r w:rsidRPr="005C4B91">
        <w:rPr>
          <w:rFonts w:ascii="Gulim" w:eastAsia="Gulim" w:hAnsi="Gulim" w:cs="Batang"/>
          <w:szCs w:val="18"/>
          <w:lang w:val="nl-NL" w:eastAsia="ko-KR"/>
        </w:rPr>
        <w:t xml:space="preserve"> </w:t>
      </w:r>
      <w:r>
        <w:rPr>
          <w:rFonts w:ascii="Gulim" w:eastAsia="Gulim" w:hAnsi="Gulim" w:cs="Batang"/>
          <w:szCs w:val="18"/>
          <w:lang w:eastAsia="ko-KR"/>
        </w:rPr>
        <w:t>그에</w:t>
      </w:r>
      <w:r w:rsidRPr="005C4B91">
        <w:rPr>
          <w:rFonts w:ascii="Gulim" w:eastAsia="Gulim" w:hAnsi="Gulim" w:cs="Batang"/>
          <w:szCs w:val="18"/>
          <w:lang w:val="nl-NL" w:eastAsia="ko-KR"/>
        </w:rPr>
        <w:t xml:space="preserve"> </w:t>
      </w:r>
      <w:r>
        <w:rPr>
          <w:rFonts w:ascii="Gulim" w:eastAsia="Gulim" w:hAnsi="Gulim" w:cs="Batang"/>
          <w:szCs w:val="18"/>
          <w:lang w:eastAsia="ko-KR"/>
        </w:rPr>
        <w:t>수반되는</w:t>
      </w:r>
      <w:r w:rsidRPr="005C4B91">
        <w:rPr>
          <w:rFonts w:ascii="Gulim" w:eastAsia="Gulim" w:hAnsi="Gulim" w:cs="Batang"/>
          <w:szCs w:val="18"/>
          <w:lang w:val="nl-NL" w:eastAsia="ko-KR"/>
        </w:rPr>
        <w:t xml:space="preserve"> </w:t>
      </w:r>
      <w:r>
        <w:rPr>
          <w:rFonts w:ascii="Gulim" w:eastAsia="Gulim" w:hAnsi="Gulim" w:cs="Batang"/>
          <w:szCs w:val="18"/>
          <w:lang w:eastAsia="ko-KR"/>
        </w:rPr>
        <w:t>약정에</w:t>
      </w:r>
      <w:r w:rsidRPr="005C4B91">
        <w:rPr>
          <w:rFonts w:ascii="Gulim" w:eastAsia="Gulim" w:hAnsi="Gulim" w:cs="Batang"/>
          <w:szCs w:val="18"/>
          <w:lang w:val="nl-NL" w:eastAsia="ko-KR"/>
        </w:rPr>
        <w:t xml:space="preserve"> </w:t>
      </w:r>
      <w:r>
        <w:rPr>
          <w:rFonts w:ascii="Gulim" w:eastAsia="Gulim" w:hAnsi="Gulim" w:cs="Batang"/>
          <w:szCs w:val="18"/>
          <w:lang w:eastAsia="ko-KR"/>
        </w:rPr>
        <w:t>따라</w:t>
      </w:r>
      <w:r w:rsidRPr="005C4B91">
        <w:rPr>
          <w:rFonts w:ascii="Gulim" w:eastAsia="Gulim" w:hAnsi="Gulim" w:cs="Batang"/>
          <w:szCs w:val="18"/>
          <w:lang w:val="nl-NL" w:eastAsia="ko-KR"/>
        </w:rPr>
        <w:t xml:space="preserve"> </w:t>
      </w:r>
      <w:r>
        <w:rPr>
          <w:rFonts w:ascii="Gulim" w:eastAsia="Gulim" w:hAnsi="Gulim" w:cs="Batang"/>
          <w:szCs w:val="18"/>
          <w:lang w:eastAsia="ko-KR"/>
        </w:rPr>
        <w:t>인증됩니다</w:t>
      </w:r>
      <w:r w:rsidRPr="005C4B91">
        <w:rPr>
          <w:rFonts w:ascii="Gulim" w:eastAsia="Gulim" w:hAnsi="Gulim" w:cs="Batang"/>
          <w:szCs w:val="18"/>
          <w:lang w:val="nl-NL" w:eastAsia="ko-KR"/>
        </w:rPr>
        <w:t>. Microsoft</w:t>
      </w:r>
      <w:r>
        <w:rPr>
          <w:rFonts w:ascii="Gulim" w:eastAsia="Gulim" w:hAnsi="Gulim" w:cs="Batang"/>
          <w:szCs w:val="18"/>
          <w:lang w:eastAsia="ko-KR"/>
        </w:rPr>
        <w:t>는</w:t>
      </w:r>
      <w:r w:rsidRPr="005C4B91">
        <w:rPr>
          <w:rFonts w:ascii="Gulim" w:eastAsia="Gulim" w:hAnsi="Gulim" w:cs="Batang"/>
          <w:szCs w:val="18"/>
          <w:lang w:val="nl-NL" w:eastAsia="ko-KR"/>
        </w:rPr>
        <w:t xml:space="preserve"> </w:t>
      </w:r>
      <w:r>
        <w:rPr>
          <w:rFonts w:ascii="Gulim" w:eastAsia="Gulim" w:hAnsi="Gulim" w:cs="Batang"/>
          <w:szCs w:val="18"/>
          <w:lang w:eastAsia="ko-KR"/>
        </w:rPr>
        <w:t>개인정보</w:t>
      </w:r>
      <w:r w:rsidRPr="005C4B91">
        <w:rPr>
          <w:rFonts w:ascii="Gulim" w:eastAsia="Gulim" w:hAnsi="Gulim" w:cs="Batang"/>
          <w:szCs w:val="18"/>
          <w:lang w:val="nl-NL" w:eastAsia="ko-KR"/>
        </w:rPr>
        <w:t xml:space="preserve"> </w:t>
      </w:r>
      <w:r>
        <w:rPr>
          <w:rFonts w:ascii="Gulim" w:eastAsia="Gulim" w:hAnsi="Gulim" w:cs="Batang"/>
          <w:szCs w:val="18"/>
          <w:lang w:eastAsia="ko-KR"/>
        </w:rPr>
        <w:t>보호체계</w:t>
      </w:r>
      <w:r w:rsidRPr="005C4B91">
        <w:rPr>
          <w:rFonts w:ascii="Gulim" w:eastAsia="Gulim" w:hAnsi="Gulim" w:cs="Batang"/>
          <w:szCs w:val="18"/>
          <w:lang w:val="nl-NL" w:eastAsia="ko-KR"/>
        </w:rPr>
        <w:t xml:space="preserve"> </w:t>
      </w:r>
      <w:r>
        <w:rPr>
          <w:rFonts w:ascii="Gulim" w:eastAsia="Gulim" w:hAnsi="Gulim" w:cs="Batang"/>
          <w:szCs w:val="18"/>
          <w:lang w:eastAsia="ko-KR"/>
        </w:rPr>
        <w:t>원칙에</w:t>
      </w:r>
      <w:r w:rsidRPr="005C4B91">
        <w:rPr>
          <w:rFonts w:ascii="Gulim" w:eastAsia="Gulim" w:hAnsi="Gulim" w:cs="Batang"/>
          <w:szCs w:val="18"/>
          <w:lang w:val="nl-NL" w:eastAsia="ko-KR"/>
        </w:rPr>
        <w:t xml:space="preserve"> </w:t>
      </w:r>
      <w:r>
        <w:rPr>
          <w:rFonts w:ascii="Gulim" w:eastAsia="Gulim" w:hAnsi="Gulim" w:cs="Batang"/>
          <w:szCs w:val="18"/>
          <w:lang w:eastAsia="ko-KR"/>
        </w:rPr>
        <w:t>따라</w:t>
      </w:r>
      <w:r w:rsidRPr="005C4B91">
        <w:rPr>
          <w:rFonts w:ascii="Gulim" w:eastAsia="Gulim" w:hAnsi="Gulim" w:cs="Batang"/>
          <w:szCs w:val="18"/>
          <w:lang w:val="nl-NL" w:eastAsia="ko-KR"/>
        </w:rPr>
        <w:t xml:space="preserve"> </w:t>
      </w:r>
      <w:r>
        <w:rPr>
          <w:rFonts w:ascii="Gulim" w:eastAsia="Gulim" w:hAnsi="Gulim" w:cs="Batang"/>
          <w:szCs w:val="18"/>
          <w:lang w:eastAsia="ko-KR"/>
        </w:rPr>
        <w:t>요구되는</w:t>
      </w:r>
      <w:r w:rsidRPr="005C4B91">
        <w:rPr>
          <w:rFonts w:ascii="Gulim" w:eastAsia="Gulim" w:hAnsi="Gulim" w:cs="Batang"/>
          <w:szCs w:val="18"/>
          <w:lang w:val="nl-NL" w:eastAsia="ko-KR"/>
        </w:rPr>
        <w:t xml:space="preserve"> </w:t>
      </w:r>
      <w:r>
        <w:rPr>
          <w:rFonts w:ascii="Gulim" w:eastAsia="Gulim" w:hAnsi="Gulim" w:cs="Batang"/>
          <w:szCs w:val="18"/>
          <w:lang w:eastAsia="ko-KR"/>
        </w:rPr>
        <w:t>것과</w:t>
      </w:r>
      <w:r w:rsidRPr="005C4B91">
        <w:rPr>
          <w:rFonts w:ascii="Gulim" w:eastAsia="Gulim" w:hAnsi="Gulim" w:cs="Batang"/>
          <w:szCs w:val="18"/>
          <w:lang w:val="nl-NL" w:eastAsia="ko-KR"/>
        </w:rPr>
        <w:t xml:space="preserve"> </w:t>
      </w:r>
      <w:r>
        <w:rPr>
          <w:rFonts w:ascii="Gulim" w:eastAsia="Gulim" w:hAnsi="Gulim" w:cs="Batang"/>
          <w:szCs w:val="18"/>
          <w:lang w:eastAsia="ko-KR"/>
        </w:rPr>
        <w:t>동일한</w:t>
      </w:r>
      <w:r w:rsidRPr="005C4B91">
        <w:rPr>
          <w:rFonts w:ascii="Gulim" w:eastAsia="Gulim" w:hAnsi="Gulim" w:cs="Batang"/>
          <w:szCs w:val="18"/>
          <w:lang w:val="nl-NL" w:eastAsia="ko-KR"/>
        </w:rPr>
        <w:t xml:space="preserve"> </w:t>
      </w:r>
      <w:r>
        <w:rPr>
          <w:rFonts w:ascii="Gulim" w:eastAsia="Gulim" w:hAnsi="Gulim" w:cs="Batang"/>
          <w:szCs w:val="18"/>
          <w:lang w:eastAsia="ko-KR"/>
        </w:rPr>
        <w:t>수준의</w:t>
      </w:r>
      <w:r w:rsidRPr="005C4B91">
        <w:rPr>
          <w:rFonts w:ascii="Gulim" w:eastAsia="Gulim" w:hAnsi="Gulim" w:cs="Batang"/>
          <w:szCs w:val="18"/>
          <w:lang w:val="nl-NL" w:eastAsia="ko-KR"/>
        </w:rPr>
        <w:t xml:space="preserve"> </w:t>
      </w:r>
      <w:r>
        <w:rPr>
          <w:rFonts w:ascii="Gulim" w:eastAsia="Gulim" w:hAnsi="Gulim" w:cs="Batang"/>
          <w:szCs w:val="18"/>
          <w:lang w:eastAsia="ko-KR"/>
        </w:rPr>
        <w:t>보호를</w:t>
      </w:r>
      <w:r w:rsidRPr="005C4B91">
        <w:rPr>
          <w:rFonts w:ascii="Gulim" w:eastAsia="Gulim" w:hAnsi="Gulim" w:cs="Batang"/>
          <w:szCs w:val="18"/>
          <w:lang w:val="nl-NL" w:eastAsia="ko-KR"/>
        </w:rPr>
        <w:t xml:space="preserve"> </w:t>
      </w:r>
      <w:r>
        <w:rPr>
          <w:rFonts w:ascii="Gulim" w:eastAsia="Gulim" w:hAnsi="Gulim" w:cs="Batang"/>
          <w:szCs w:val="18"/>
          <w:lang w:eastAsia="ko-KR"/>
        </w:rPr>
        <w:t>제공해야</w:t>
      </w:r>
      <w:r w:rsidRPr="005C4B91">
        <w:rPr>
          <w:rFonts w:ascii="Gulim" w:eastAsia="Gulim" w:hAnsi="Gulim" w:cs="Batang"/>
          <w:szCs w:val="18"/>
          <w:lang w:val="nl-NL" w:eastAsia="ko-KR"/>
        </w:rPr>
        <w:t xml:space="preserve"> </w:t>
      </w:r>
      <w:r>
        <w:rPr>
          <w:rFonts w:ascii="Gulim" w:eastAsia="Gulim" w:hAnsi="Gulim" w:cs="Batang"/>
          <w:szCs w:val="18"/>
          <w:lang w:eastAsia="ko-KR"/>
        </w:rPr>
        <w:t>하는</w:t>
      </w:r>
      <w:r w:rsidRPr="005C4B91">
        <w:rPr>
          <w:rFonts w:ascii="Gulim" w:eastAsia="Gulim" w:hAnsi="Gulim" w:cs="Batang"/>
          <w:szCs w:val="18"/>
          <w:lang w:val="nl-NL" w:eastAsia="ko-KR"/>
        </w:rPr>
        <w:t xml:space="preserve"> </w:t>
      </w:r>
      <w:r>
        <w:rPr>
          <w:rFonts w:ascii="Gulim" w:eastAsia="Gulim" w:hAnsi="Gulim" w:cs="Batang"/>
          <w:szCs w:val="18"/>
          <w:lang w:eastAsia="ko-KR"/>
        </w:rPr>
        <w:t>의무를</w:t>
      </w:r>
      <w:r w:rsidRPr="005C4B91">
        <w:rPr>
          <w:rFonts w:ascii="Gulim" w:eastAsia="Gulim" w:hAnsi="Gulim" w:cs="Batang"/>
          <w:szCs w:val="18"/>
          <w:lang w:val="nl-NL" w:eastAsia="ko-KR"/>
        </w:rPr>
        <w:t xml:space="preserve"> </w:t>
      </w:r>
      <w:r>
        <w:rPr>
          <w:rFonts w:ascii="Gulim" w:eastAsia="Gulim" w:hAnsi="Gulim" w:cs="Batang"/>
          <w:szCs w:val="18"/>
          <w:lang w:eastAsia="ko-KR"/>
        </w:rPr>
        <w:t>더</w:t>
      </w:r>
      <w:r w:rsidRPr="005C4B91">
        <w:rPr>
          <w:rFonts w:ascii="Gulim" w:eastAsia="Gulim" w:hAnsi="Gulim" w:cs="Batang"/>
          <w:szCs w:val="18"/>
          <w:lang w:val="nl-NL" w:eastAsia="ko-KR"/>
        </w:rPr>
        <w:t xml:space="preserve"> </w:t>
      </w:r>
      <w:r>
        <w:rPr>
          <w:rFonts w:ascii="Gulim" w:eastAsia="Gulim" w:hAnsi="Gulim" w:cs="Batang"/>
          <w:szCs w:val="18"/>
          <w:lang w:eastAsia="ko-KR"/>
        </w:rPr>
        <w:t>이상</w:t>
      </w:r>
      <w:r w:rsidRPr="005C4B91">
        <w:rPr>
          <w:rFonts w:ascii="Gulim" w:eastAsia="Gulim" w:hAnsi="Gulim" w:cs="Batang"/>
          <w:szCs w:val="18"/>
          <w:lang w:val="nl-NL" w:eastAsia="ko-KR"/>
        </w:rPr>
        <w:t xml:space="preserve"> </w:t>
      </w:r>
      <w:r>
        <w:rPr>
          <w:rFonts w:ascii="Gulim" w:eastAsia="Gulim" w:hAnsi="Gulim" w:cs="Batang"/>
          <w:szCs w:val="18"/>
          <w:lang w:eastAsia="ko-KR"/>
        </w:rPr>
        <w:t>충족하지</w:t>
      </w:r>
      <w:r w:rsidRPr="005C4B91">
        <w:rPr>
          <w:rFonts w:ascii="Gulim" w:eastAsia="Gulim" w:hAnsi="Gulim" w:cs="Batang"/>
          <w:szCs w:val="18"/>
          <w:lang w:val="nl-NL" w:eastAsia="ko-KR"/>
        </w:rPr>
        <w:t xml:space="preserve"> </w:t>
      </w:r>
      <w:r>
        <w:rPr>
          <w:rFonts w:ascii="Gulim" w:eastAsia="Gulim" w:hAnsi="Gulim" w:cs="Batang"/>
          <w:szCs w:val="18"/>
          <w:lang w:eastAsia="ko-KR"/>
        </w:rPr>
        <w:t>못함을</w:t>
      </w:r>
      <w:r w:rsidRPr="005C4B91">
        <w:rPr>
          <w:rFonts w:ascii="Gulim" w:eastAsia="Gulim" w:hAnsi="Gulim" w:cs="Batang"/>
          <w:szCs w:val="18"/>
          <w:lang w:val="nl-NL" w:eastAsia="ko-KR"/>
        </w:rPr>
        <w:t xml:space="preserve"> </w:t>
      </w:r>
      <w:r>
        <w:rPr>
          <w:rFonts w:ascii="Gulim" w:eastAsia="Gulim" w:hAnsi="Gulim" w:cs="Batang"/>
          <w:szCs w:val="18"/>
          <w:lang w:eastAsia="ko-KR"/>
        </w:rPr>
        <w:t>확인하는</w:t>
      </w:r>
      <w:r w:rsidRPr="005C4B91">
        <w:rPr>
          <w:rFonts w:ascii="Gulim" w:eastAsia="Gulim" w:hAnsi="Gulim" w:cs="Batang"/>
          <w:szCs w:val="18"/>
          <w:lang w:val="nl-NL" w:eastAsia="ko-KR"/>
        </w:rPr>
        <w:t xml:space="preserve"> </w:t>
      </w:r>
      <w:r>
        <w:rPr>
          <w:rFonts w:ascii="Gulim" w:eastAsia="Gulim" w:hAnsi="Gulim" w:cs="Batang"/>
          <w:szCs w:val="18"/>
          <w:lang w:eastAsia="ko-KR"/>
        </w:rPr>
        <w:t>경우</w:t>
      </w:r>
      <w:r w:rsidRPr="005C4B91">
        <w:rPr>
          <w:rFonts w:ascii="Gulim" w:eastAsia="Gulim" w:hAnsi="Gulim" w:cs="Batang"/>
          <w:szCs w:val="18"/>
          <w:lang w:val="nl-NL" w:eastAsia="ko-KR"/>
        </w:rPr>
        <w:t xml:space="preserve"> </w:t>
      </w:r>
      <w:r>
        <w:rPr>
          <w:rFonts w:ascii="Gulim" w:eastAsia="Gulim" w:hAnsi="Gulim" w:cs="Batang"/>
          <w:szCs w:val="18"/>
          <w:lang w:eastAsia="ko-KR"/>
        </w:rPr>
        <w:t>고객에게</w:t>
      </w:r>
      <w:r w:rsidRPr="005C4B91">
        <w:rPr>
          <w:rFonts w:ascii="Gulim" w:eastAsia="Gulim" w:hAnsi="Gulim" w:cs="Batang"/>
          <w:szCs w:val="18"/>
          <w:lang w:val="nl-NL" w:eastAsia="ko-KR"/>
        </w:rPr>
        <w:t xml:space="preserve"> </w:t>
      </w:r>
      <w:r>
        <w:rPr>
          <w:rFonts w:ascii="Gulim" w:eastAsia="Gulim" w:hAnsi="Gulim" w:cs="Batang"/>
          <w:szCs w:val="18"/>
          <w:lang w:eastAsia="ko-KR"/>
        </w:rPr>
        <w:t>통지하는</w:t>
      </w:r>
      <w:r w:rsidRPr="005C4B91">
        <w:rPr>
          <w:rFonts w:ascii="Gulim" w:eastAsia="Gulim" w:hAnsi="Gulim" w:cs="Batang"/>
          <w:szCs w:val="18"/>
          <w:lang w:val="nl-NL" w:eastAsia="ko-KR"/>
        </w:rPr>
        <w:t xml:space="preserve"> </w:t>
      </w:r>
      <w:r>
        <w:rPr>
          <w:rFonts w:ascii="Gulim" w:eastAsia="Gulim" w:hAnsi="Gulim" w:cs="Batang"/>
          <w:szCs w:val="18"/>
          <w:lang w:eastAsia="ko-KR"/>
        </w:rPr>
        <w:t>것에</w:t>
      </w:r>
      <w:r w:rsidRPr="005C4B91">
        <w:rPr>
          <w:rFonts w:ascii="Gulim" w:eastAsia="Gulim" w:hAnsi="Gulim" w:cs="Batang"/>
          <w:szCs w:val="18"/>
          <w:lang w:val="nl-NL" w:eastAsia="ko-KR"/>
        </w:rPr>
        <w:t xml:space="preserve"> </w:t>
      </w:r>
      <w:r>
        <w:rPr>
          <w:rFonts w:ascii="Gulim" w:eastAsia="Gulim" w:hAnsi="Gulim" w:cs="Batang"/>
          <w:szCs w:val="18"/>
          <w:lang w:eastAsia="ko-KR"/>
        </w:rPr>
        <w:t>동의합니다</w:t>
      </w:r>
      <w:r w:rsidRPr="005C4B91">
        <w:rPr>
          <w:rFonts w:ascii="Gulim" w:eastAsia="Gulim" w:hAnsi="Gulim" w:cs="Batang"/>
          <w:szCs w:val="18"/>
          <w:lang w:val="nl-NL" w:eastAsia="ko-KR"/>
        </w:rPr>
        <w:t>.</w:t>
      </w:r>
    </w:p>
    <w:p w:rsidR="00416F33" w:rsidRPr="005C4B91" w:rsidRDefault="00416F33">
      <w:pPr>
        <w:pStyle w:val="ProductList-Body"/>
        <w:rPr>
          <w:rFonts w:ascii="Gulim" w:eastAsia="Gulim" w:hAnsi="Gulim"/>
          <w:lang w:val="nl-NL"/>
        </w:rPr>
      </w:pPr>
    </w:p>
    <w:p w:rsidR="00416F33" w:rsidRPr="005C4B91" w:rsidRDefault="007E7579">
      <w:pPr>
        <w:pStyle w:val="ProductList-SubSubSectionHeading"/>
        <w:outlineLvl w:val="2"/>
        <w:rPr>
          <w:rFonts w:ascii="Gulim" w:eastAsia="Gulim" w:hAnsi="Gulim"/>
          <w:lang w:val="nl-NL"/>
        </w:rPr>
      </w:pPr>
      <w:r>
        <w:rPr>
          <w:rFonts w:ascii="Gulim" w:eastAsia="Gulim" w:hAnsi="Gulim" w:cs="Batang"/>
          <w:szCs w:val="18"/>
          <w:lang w:eastAsia="ko-KR"/>
        </w:rPr>
        <w:t>처리자</w:t>
      </w:r>
      <w:r w:rsidRPr="005C4B91">
        <w:rPr>
          <w:rFonts w:ascii="Gulim" w:eastAsia="Gulim" w:hAnsi="Gulim" w:cs="Batang"/>
          <w:szCs w:val="18"/>
          <w:lang w:val="nl-NL" w:eastAsia="ko-KR"/>
        </w:rPr>
        <w:t xml:space="preserve"> </w:t>
      </w:r>
      <w:r>
        <w:rPr>
          <w:rFonts w:ascii="Gulim" w:eastAsia="Gulim" w:hAnsi="Gulim" w:cs="Batang"/>
          <w:szCs w:val="18"/>
          <w:lang w:eastAsia="ko-KR"/>
        </w:rPr>
        <w:t>기밀</w:t>
      </w:r>
      <w:r w:rsidRPr="005C4B91">
        <w:rPr>
          <w:rFonts w:ascii="Gulim" w:eastAsia="Gulim" w:hAnsi="Gulim" w:cs="Batang"/>
          <w:szCs w:val="18"/>
          <w:lang w:val="nl-NL" w:eastAsia="ko-KR"/>
        </w:rPr>
        <w:t xml:space="preserve"> </w:t>
      </w:r>
      <w:r>
        <w:rPr>
          <w:rFonts w:ascii="Gulim" w:eastAsia="Gulim" w:hAnsi="Gulim" w:cs="Batang"/>
          <w:szCs w:val="18"/>
          <w:lang w:eastAsia="ko-KR"/>
        </w:rPr>
        <w:t>약정</w:t>
      </w:r>
    </w:p>
    <w:p w:rsidR="00416F33" w:rsidRPr="005C4B91" w:rsidRDefault="007E7579">
      <w:pPr>
        <w:pStyle w:val="ProductList-Body"/>
        <w:rPr>
          <w:rFonts w:ascii="Gulim" w:eastAsia="Gulim" w:hAnsi="Gulim"/>
          <w:lang w:val="nl-NL"/>
        </w:rPr>
      </w:pPr>
      <w:r w:rsidRPr="005C4B91">
        <w:rPr>
          <w:rFonts w:ascii="Gulim" w:eastAsia="Gulim" w:hAnsi="Gulim" w:cs="Batang"/>
          <w:szCs w:val="18"/>
          <w:lang w:val="nl-NL" w:eastAsia="ko-KR"/>
        </w:rPr>
        <w:t>Microsoft</w:t>
      </w:r>
      <w:r>
        <w:rPr>
          <w:rFonts w:ascii="Gulim" w:eastAsia="Gulim" w:hAnsi="Gulim" w:cs="Batang"/>
          <w:szCs w:val="18"/>
          <w:lang w:eastAsia="ko-KR"/>
        </w:rPr>
        <w:t>는</w:t>
      </w:r>
      <w:r w:rsidRPr="005C4B91">
        <w:rPr>
          <w:rFonts w:ascii="Gulim" w:eastAsia="Gulim" w:hAnsi="Gulim" w:cs="Batang"/>
          <w:szCs w:val="18"/>
          <w:lang w:val="nl-NL" w:eastAsia="ko-KR"/>
        </w:rPr>
        <w:t xml:space="preserve"> </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데이터와</w:t>
      </w:r>
      <w:r w:rsidRPr="005C4B91">
        <w:rPr>
          <w:rFonts w:ascii="Gulim" w:eastAsia="Gulim" w:hAnsi="Gulim" w:cs="Batang"/>
          <w:szCs w:val="18"/>
          <w:lang w:val="nl-NL" w:eastAsia="ko-KR"/>
        </w:rPr>
        <w:t xml:space="preserve"> </w:t>
      </w:r>
      <w:r>
        <w:rPr>
          <w:rFonts w:ascii="Gulim" w:eastAsia="Gulim" w:hAnsi="Gulim" w:cs="Batang"/>
          <w:szCs w:val="18"/>
          <w:lang w:eastAsia="ko-KR"/>
        </w:rPr>
        <w:t>개인</w:t>
      </w:r>
      <w:r w:rsidRPr="005C4B91">
        <w:rPr>
          <w:rFonts w:ascii="Gulim" w:eastAsia="Gulim" w:hAnsi="Gulim" w:cs="Batang"/>
          <w:szCs w:val="18"/>
          <w:lang w:val="nl-NL" w:eastAsia="ko-KR"/>
        </w:rPr>
        <w:t xml:space="preserve"> </w:t>
      </w:r>
      <w:r>
        <w:rPr>
          <w:rFonts w:ascii="Gulim" w:eastAsia="Gulim" w:hAnsi="Gulim" w:cs="Batang"/>
          <w:szCs w:val="18"/>
          <w:lang w:eastAsia="ko-KR"/>
        </w:rPr>
        <w:t>데이터의</w:t>
      </w:r>
      <w:r w:rsidRPr="005C4B91">
        <w:rPr>
          <w:rFonts w:ascii="Gulim" w:eastAsia="Gulim" w:hAnsi="Gulim" w:cs="Batang"/>
          <w:szCs w:val="18"/>
          <w:lang w:val="nl-NL" w:eastAsia="ko-KR"/>
        </w:rPr>
        <w:t xml:space="preserve"> </w:t>
      </w:r>
      <w:r>
        <w:rPr>
          <w:rFonts w:ascii="Gulim" w:eastAsia="Gulim" w:hAnsi="Gulim" w:cs="Batang"/>
          <w:szCs w:val="18"/>
          <w:lang w:eastAsia="ko-KR"/>
        </w:rPr>
        <w:t>처리와</w:t>
      </w:r>
      <w:r w:rsidRPr="005C4B91">
        <w:rPr>
          <w:rFonts w:ascii="Gulim" w:eastAsia="Gulim" w:hAnsi="Gulim" w:cs="Batang"/>
          <w:szCs w:val="18"/>
          <w:lang w:val="nl-NL" w:eastAsia="ko-KR"/>
        </w:rPr>
        <w:t xml:space="preserve"> </w:t>
      </w:r>
      <w:r>
        <w:rPr>
          <w:rFonts w:ascii="Gulim" w:eastAsia="Gulim" w:hAnsi="Gulim" w:cs="Batang"/>
          <w:szCs w:val="18"/>
          <w:lang w:eastAsia="ko-KR"/>
        </w:rPr>
        <w:t>관련된</w:t>
      </w:r>
      <w:r w:rsidRPr="005C4B91">
        <w:rPr>
          <w:rFonts w:ascii="Gulim" w:eastAsia="Gulim" w:hAnsi="Gulim" w:cs="Batang"/>
          <w:szCs w:val="18"/>
          <w:lang w:val="nl-NL" w:eastAsia="ko-KR"/>
        </w:rPr>
        <w:t xml:space="preserve"> </w:t>
      </w:r>
      <w:r>
        <w:rPr>
          <w:rFonts w:ascii="Gulim" w:eastAsia="Gulim" w:hAnsi="Gulim" w:cs="Batang"/>
          <w:szCs w:val="18"/>
          <w:lang w:eastAsia="ko-KR"/>
        </w:rPr>
        <w:t>당사자가</w:t>
      </w:r>
      <w:r w:rsidRPr="005C4B91">
        <w:rPr>
          <w:rFonts w:ascii="Gulim" w:eastAsia="Gulim" w:hAnsi="Gulim" w:cs="Batang"/>
          <w:szCs w:val="18"/>
          <w:lang w:val="nl-NL" w:eastAsia="ko-KR"/>
        </w:rPr>
        <w:t xml:space="preserve"> (i) </w:t>
      </w:r>
      <w:r>
        <w:rPr>
          <w:rFonts w:ascii="Gulim" w:eastAsia="Gulim" w:hAnsi="Gulim" w:cs="Batang"/>
          <w:szCs w:val="18"/>
          <w:lang w:eastAsia="ko-KR"/>
        </w:rPr>
        <w:t>고객의</w:t>
      </w:r>
      <w:r w:rsidRPr="005C4B91">
        <w:rPr>
          <w:rFonts w:ascii="Gulim" w:eastAsia="Gulim" w:hAnsi="Gulim" w:cs="Batang"/>
          <w:szCs w:val="18"/>
          <w:lang w:val="nl-NL" w:eastAsia="ko-KR"/>
        </w:rPr>
        <w:t xml:space="preserve"> </w:t>
      </w:r>
      <w:r>
        <w:rPr>
          <w:rFonts w:ascii="Gulim" w:eastAsia="Gulim" w:hAnsi="Gulim" w:cs="Batang"/>
          <w:szCs w:val="18"/>
          <w:lang w:eastAsia="ko-KR"/>
        </w:rPr>
        <w:t>지침에</w:t>
      </w:r>
      <w:r w:rsidRPr="005C4B91">
        <w:rPr>
          <w:rFonts w:ascii="Gulim" w:eastAsia="Gulim" w:hAnsi="Gulim" w:cs="Batang"/>
          <w:szCs w:val="18"/>
          <w:lang w:val="nl-NL" w:eastAsia="ko-KR"/>
        </w:rPr>
        <w:t xml:space="preserve"> </w:t>
      </w:r>
      <w:r>
        <w:rPr>
          <w:rFonts w:ascii="Gulim" w:eastAsia="Gulim" w:hAnsi="Gulim" w:cs="Batang"/>
          <w:szCs w:val="18"/>
          <w:lang w:eastAsia="ko-KR"/>
        </w:rPr>
        <w:t>의해서만</w:t>
      </w:r>
      <w:r w:rsidRPr="005C4B91">
        <w:rPr>
          <w:rFonts w:ascii="Gulim" w:eastAsia="Gulim" w:hAnsi="Gulim" w:cs="Batang"/>
          <w:szCs w:val="18"/>
          <w:lang w:val="nl-NL" w:eastAsia="ko-KR"/>
        </w:rPr>
        <w:t xml:space="preserve"> </w:t>
      </w:r>
      <w:r>
        <w:rPr>
          <w:rFonts w:ascii="Gulim" w:eastAsia="Gulim" w:hAnsi="Gulim" w:cs="Batang"/>
          <w:szCs w:val="18"/>
          <w:lang w:eastAsia="ko-KR"/>
        </w:rPr>
        <w:t>이러한</w:t>
      </w:r>
      <w:r w:rsidRPr="005C4B91">
        <w:rPr>
          <w:rFonts w:ascii="Gulim" w:eastAsia="Gulim" w:hAnsi="Gulim" w:cs="Batang"/>
          <w:szCs w:val="18"/>
          <w:lang w:val="nl-NL" w:eastAsia="ko-KR"/>
        </w:rPr>
        <w:t xml:space="preserve"> </w:t>
      </w:r>
      <w:r>
        <w:rPr>
          <w:rFonts w:ascii="Gulim" w:eastAsia="Gulim" w:hAnsi="Gulim" w:cs="Batang"/>
          <w:szCs w:val="18"/>
          <w:lang w:eastAsia="ko-KR"/>
        </w:rPr>
        <w:t>데이터를</w:t>
      </w:r>
      <w:r w:rsidRPr="005C4B91">
        <w:rPr>
          <w:rFonts w:ascii="Gulim" w:eastAsia="Gulim" w:hAnsi="Gulim" w:cs="Batang"/>
          <w:szCs w:val="18"/>
          <w:lang w:val="nl-NL" w:eastAsia="ko-KR"/>
        </w:rPr>
        <w:t xml:space="preserve"> </w:t>
      </w:r>
      <w:r>
        <w:rPr>
          <w:rFonts w:ascii="Gulim" w:eastAsia="Gulim" w:hAnsi="Gulim" w:cs="Batang"/>
          <w:szCs w:val="18"/>
          <w:lang w:eastAsia="ko-KR"/>
        </w:rPr>
        <w:t>처리하고</w:t>
      </w:r>
      <w:r w:rsidRPr="005C4B91">
        <w:rPr>
          <w:rFonts w:ascii="Gulim" w:eastAsia="Gulim" w:hAnsi="Gulim" w:cs="Batang"/>
          <w:szCs w:val="18"/>
          <w:lang w:val="nl-NL" w:eastAsia="ko-KR"/>
        </w:rPr>
        <w:t xml:space="preserve">, (ii) </w:t>
      </w:r>
      <w:r>
        <w:rPr>
          <w:rFonts w:ascii="Gulim" w:eastAsia="Gulim" w:hAnsi="Gulim" w:cs="Batang"/>
          <w:szCs w:val="18"/>
          <w:lang w:eastAsia="ko-KR"/>
        </w:rPr>
        <w:t>계약이</w:t>
      </w:r>
      <w:r w:rsidRPr="005C4B91">
        <w:rPr>
          <w:rFonts w:ascii="Gulim" w:eastAsia="Gulim" w:hAnsi="Gulim" w:cs="Batang"/>
          <w:szCs w:val="18"/>
          <w:lang w:val="nl-NL" w:eastAsia="ko-KR"/>
        </w:rPr>
        <w:t xml:space="preserve"> </w:t>
      </w:r>
      <w:r>
        <w:rPr>
          <w:rFonts w:ascii="Gulim" w:eastAsia="Gulim" w:hAnsi="Gulim" w:cs="Batang"/>
          <w:szCs w:val="18"/>
          <w:lang w:eastAsia="ko-KR"/>
        </w:rPr>
        <w:t>종료된</w:t>
      </w:r>
      <w:r w:rsidRPr="005C4B91">
        <w:rPr>
          <w:rFonts w:ascii="Gulim" w:eastAsia="Gulim" w:hAnsi="Gulim" w:cs="Batang"/>
          <w:szCs w:val="18"/>
          <w:lang w:val="nl-NL" w:eastAsia="ko-KR"/>
        </w:rPr>
        <w:t xml:space="preserve"> </w:t>
      </w:r>
      <w:r>
        <w:rPr>
          <w:rFonts w:ascii="Gulim" w:eastAsia="Gulim" w:hAnsi="Gulim" w:cs="Batang"/>
          <w:szCs w:val="18"/>
          <w:lang w:eastAsia="ko-KR"/>
        </w:rPr>
        <w:t>후</w:t>
      </w:r>
      <w:r w:rsidRPr="005C4B91">
        <w:rPr>
          <w:rFonts w:ascii="Gulim" w:eastAsia="Gulim" w:hAnsi="Gulim" w:cs="Batang"/>
          <w:szCs w:val="18"/>
          <w:lang w:val="nl-NL" w:eastAsia="ko-KR"/>
        </w:rPr>
        <w:t xml:space="preserve"> </w:t>
      </w:r>
      <w:r>
        <w:rPr>
          <w:rFonts w:ascii="Gulim" w:eastAsia="Gulim" w:hAnsi="Gulim" w:cs="Batang"/>
          <w:szCs w:val="18"/>
          <w:lang w:eastAsia="ko-KR"/>
        </w:rPr>
        <w:t>이러한</w:t>
      </w:r>
      <w:r w:rsidRPr="005C4B91">
        <w:rPr>
          <w:rFonts w:ascii="Gulim" w:eastAsia="Gulim" w:hAnsi="Gulim" w:cs="Batang"/>
          <w:szCs w:val="18"/>
          <w:lang w:val="nl-NL" w:eastAsia="ko-KR"/>
        </w:rPr>
        <w:t xml:space="preserve"> </w:t>
      </w:r>
      <w:r>
        <w:rPr>
          <w:rFonts w:ascii="Gulim" w:eastAsia="Gulim" w:hAnsi="Gulim" w:cs="Batang"/>
          <w:szCs w:val="18"/>
          <w:lang w:eastAsia="ko-KR"/>
        </w:rPr>
        <w:t>데이터의</w:t>
      </w:r>
      <w:r w:rsidRPr="005C4B91">
        <w:rPr>
          <w:rFonts w:ascii="Gulim" w:eastAsia="Gulim" w:hAnsi="Gulim" w:cs="Batang"/>
          <w:szCs w:val="18"/>
          <w:lang w:val="nl-NL" w:eastAsia="ko-KR"/>
        </w:rPr>
        <w:t xml:space="preserve"> </w:t>
      </w:r>
      <w:r>
        <w:rPr>
          <w:rFonts w:ascii="Gulim" w:eastAsia="Gulim" w:hAnsi="Gulim" w:cs="Batang"/>
          <w:szCs w:val="18"/>
          <w:lang w:eastAsia="ko-KR"/>
        </w:rPr>
        <w:t>기밀</w:t>
      </w:r>
      <w:r w:rsidRPr="005C4B91">
        <w:rPr>
          <w:rFonts w:ascii="Gulim" w:eastAsia="Gulim" w:hAnsi="Gulim" w:cs="Batang"/>
          <w:szCs w:val="18"/>
          <w:lang w:val="nl-NL" w:eastAsia="ko-KR"/>
        </w:rPr>
        <w:t xml:space="preserve"> </w:t>
      </w:r>
      <w:r>
        <w:rPr>
          <w:rFonts w:ascii="Gulim" w:eastAsia="Gulim" w:hAnsi="Gulim" w:cs="Batang"/>
          <w:szCs w:val="18"/>
          <w:lang w:eastAsia="ko-KR"/>
        </w:rPr>
        <w:t>유지와</w:t>
      </w:r>
      <w:r w:rsidRPr="005C4B91">
        <w:rPr>
          <w:rFonts w:ascii="Gulim" w:eastAsia="Gulim" w:hAnsi="Gulim" w:cs="Batang"/>
          <w:szCs w:val="18"/>
          <w:lang w:val="nl-NL" w:eastAsia="ko-KR"/>
        </w:rPr>
        <w:t xml:space="preserve"> </w:t>
      </w:r>
      <w:r>
        <w:rPr>
          <w:rFonts w:ascii="Gulim" w:eastAsia="Gulim" w:hAnsi="Gulim" w:cs="Batang"/>
          <w:szCs w:val="18"/>
          <w:lang w:eastAsia="ko-KR"/>
        </w:rPr>
        <w:t>보안을</w:t>
      </w:r>
      <w:r w:rsidRPr="005C4B91">
        <w:rPr>
          <w:rFonts w:ascii="Gulim" w:eastAsia="Gulim" w:hAnsi="Gulim" w:cs="Batang"/>
          <w:szCs w:val="18"/>
          <w:lang w:val="nl-NL" w:eastAsia="ko-KR"/>
        </w:rPr>
        <w:t xml:space="preserve"> </w:t>
      </w:r>
      <w:r>
        <w:rPr>
          <w:rFonts w:ascii="Gulim" w:eastAsia="Gulim" w:hAnsi="Gulim" w:cs="Batang"/>
          <w:szCs w:val="18"/>
          <w:lang w:eastAsia="ko-KR"/>
        </w:rPr>
        <w:t>유지해야</w:t>
      </w:r>
      <w:r w:rsidRPr="005C4B91">
        <w:rPr>
          <w:rFonts w:ascii="Gulim" w:eastAsia="Gulim" w:hAnsi="Gulim" w:cs="Batang"/>
          <w:szCs w:val="18"/>
          <w:lang w:val="nl-NL" w:eastAsia="ko-KR"/>
        </w:rPr>
        <w:t xml:space="preserve"> </w:t>
      </w:r>
      <w:r>
        <w:rPr>
          <w:rFonts w:ascii="Gulim" w:eastAsia="Gulim" w:hAnsi="Gulim" w:cs="Batang"/>
          <w:szCs w:val="18"/>
          <w:lang w:eastAsia="ko-KR"/>
        </w:rPr>
        <w:t>한다는</w:t>
      </w:r>
      <w:r w:rsidRPr="005C4B91">
        <w:rPr>
          <w:rFonts w:ascii="Gulim" w:eastAsia="Gulim" w:hAnsi="Gulim" w:cs="Batang"/>
          <w:szCs w:val="18"/>
          <w:lang w:val="nl-NL" w:eastAsia="ko-KR"/>
        </w:rPr>
        <w:t xml:space="preserve"> </w:t>
      </w:r>
      <w:r>
        <w:rPr>
          <w:rFonts w:ascii="Gulim" w:eastAsia="Gulim" w:hAnsi="Gulim" w:cs="Batang"/>
          <w:szCs w:val="18"/>
          <w:lang w:eastAsia="ko-KR"/>
        </w:rPr>
        <w:t>점을</w:t>
      </w:r>
      <w:r w:rsidRPr="005C4B91">
        <w:rPr>
          <w:rFonts w:ascii="Gulim" w:eastAsia="Gulim" w:hAnsi="Gulim" w:cs="Batang"/>
          <w:szCs w:val="18"/>
          <w:lang w:val="nl-NL" w:eastAsia="ko-KR"/>
        </w:rPr>
        <w:t xml:space="preserve"> </w:t>
      </w:r>
      <w:r>
        <w:rPr>
          <w:rFonts w:ascii="Gulim" w:eastAsia="Gulim" w:hAnsi="Gulim" w:cs="Batang"/>
          <w:szCs w:val="18"/>
          <w:lang w:eastAsia="ko-KR"/>
        </w:rPr>
        <w:t>보장합니다</w:t>
      </w:r>
      <w:r w:rsidRPr="005C4B91">
        <w:rPr>
          <w:rFonts w:ascii="Gulim" w:eastAsia="Gulim" w:hAnsi="Gulim" w:cs="Batang"/>
          <w:szCs w:val="18"/>
          <w:lang w:val="nl-NL" w:eastAsia="ko-KR"/>
        </w:rPr>
        <w:t>. Microsoft</w:t>
      </w:r>
      <w:r>
        <w:rPr>
          <w:rFonts w:ascii="Gulim" w:eastAsia="Gulim" w:hAnsi="Gulim" w:cs="Batang"/>
          <w:szCs w:val="18"/>
          <w:lang w:eastAsia="ko-KR"/>
        </w:rPr>
        <w:t>는</w:t>
      </w:r>
      <w:r w:rsidRPr="005C4B91">
        <w:rPr>
          <w:rFonts w:ascii="Gulim" w:eastAsia="Gulim" w:hAnsi="Gulim" w:cs="Batang"/>
          <w:szCs w:val="18"/>
          <w:lang w:val="nl-NL" w:eastAsia="ko-KR"/>
        </w:rPr>
        <w:t xml:space="preserve"> </w:t>
      </w:r>
      <w:r>
        <w:rPr>
          <w:rFonts w:ascii="Gulim" w:eastAsia="Gulim" w:hAnsi="Gulim" w:cs="Batang"/>
          <w:szCs w:val="18"/>
          <w:lang w:eastAsia="ko-KR"/>
        </w:rPr>
        <w:t>전문</w:t>
      </w:r>
      <w:r w:rsidRPr="005C4B91">
        <w:rPr>
          <w:rFonts w:ascii="Gulim" w:eastAsia="Gulim" w:hAnsi="Gulim" w:cs="Batang"/>
          <w:szCs w:val="18"/>
          <w:lang w:val="nl-NL" w:eastAsia="ko-KR"/>
        </w:rPr>
        <w:t xml:space="preserve"> IT </w:t>
      </w:r>
      <w:r>
        <w:rPr>
          <w:rFonts w:ascii="Gulim" w:eastAsia="Gulim" w:hAnsi="Gulim" w:cs="Batang"/>
          <w:szCs w:val="18"/>
          <w:lang w:eastAsia="ko-KR"/>
        </w:rPr>
        <w:t>서비스</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업계</w:t>
      </w:r>
      <w:r w:rsidRPr="005C4B91">
        <w:rPr>
          <w:rFonts w:ascii="Gulim" w:eastAsia="Gulim" w:hAnsi="Gulim" w:cs="Batang"/>
          <w:szCs w:val="18"/>
          <w:lang w:val="nl-NL" w:eastAsia="ko-KR"/>
        </w:rPr>
        <w:t xml:space="preserve"> </w:t>
      </w:r>
      <w:r>
        <w:rPr>
          <w:rFonts w:ascii="Gulim" w:eastAsia="Gulim" w:hAnsi="Gulim" w:cs="Batang"/>
          <w:szCs w:val="18"/>
          <w:lang w:eastAsia="ko-KR"/>
        </w:rPr>
        <w:t>표준</w:t>
      </w:r>
      <w:r w:rsidRPr="005C4B91">
        <w:rPr>
          <w:rFonts w:ascii="Gulim" w:eastAsia="Gulim" w:hAnsi="Gulim" w:cs="Batang"/>
          <w:szCs w:val="18"/>
          <w:lang w:val="nl-NL" w:eastAsia="ko-KR"/>
        </w:rPr>
        <w:t xml:space="preserve"> </w:t>
      </w:r>
      <w:r>
        <w:rPr>
          <w:rFonts w:ascii="Gulim" w:eastAsia="Gulim" w:hAnsi="Gulim" w:cs="Batang"/>
          <w:szCs w:val="18"/>
          <w:lang w:eastAsia="ko-KR"/>
        </w:rPr>
        <w:t>제공자인</w:t>
      </w:r>
      <w:r w:rsidRPr="005C4B91">
        <w:rPr>
          <w:rFonts w:ascii="Gulim" w:eastAsia="Gulim" w:hAnsi="Gulim" w:cs="Batang"/>
          <w:szCs w:val="18"/>
          <w:lang w:val="nl-NL" w:eastAsia="ko-KR"/>
        </w:rPr>
        <w:t xml:space="preserve"> Microsoft</w:t>
      </w:r>
      <w:r>
        <w:rPr>
          <w:rFonts w:ascii="Gulim" w:eastAsia="Gulim" w:hAnsi="Gulim" w:cs="Batang"/>
          <w:szCs w:val="18"/>
          <w:lang w:eastAsia="ko-KR"/>
        </w:rPr>
        <w:t>에</w:t>
      </w:r>
      <w:r w:rsidRPr="005C4B91">
        <w:rPr>
          <w:rFonts w:ascii="Gulim" w:eastAsia="Gulim" w:hAnsi="Gulim" w:cs="Batang"/>
          <w:szCs w:val="18"/>
          <w:lang w:val="nl-NL" w:eastAsia="ko-KR"/>
        </w:rPr>
        <w:t xml:space="preserve"> </w:t>
      </w:r>
      <w:r>
        <w:rPr>
          <w:rFonts w:ascii="Gulim" w:eastAsia="Gulim" w:hAnsi="Gulim" w:cs="Batang"/>
          <w:szCs w:val="18"/>
          <w:lang w:eastAsia="ko-KR"/>
        </w:rPr>
        <w:t>적용되는</w:t>
      </w:r>
      <w:r w:rsidRPr="005C4B91">
        <w:rPr>
          <w:rFonts w:ascii="Gulim" w:eastAsia="Gulim" w:hAnsi="Gulim" w:cs="Batang"/>
          <w:szCs w:val="18"/>
          <w:lang w:val="nl-NL" w:eastAsia="ko-KR"/>
        </w:rPr>
        <w:t xml:space="preserve"> </w:t>
      </w:r>
      <w:r>
        <w:rPr>
          <w:rFonts w:ascii="Gulim" w:eastAsia="Gulim" w:hAnsi="Gulim" w:cs="Batang"/>
          <w:szCs w:val="18"/>
          <w:lang w:eastAsia="ko-KR"/>
        </w:rPr>
        <w:t>법률에</w:t>
      </w:r>
      <w:r w:rsidRPr="005C4B91">
        <w:rPr>
          <w:rFonts w:ascii="Gulim" w:eastAsia="Gulim" w:hAnsi="Gulim" w:cs="Batang"/>
          <w:szCs w:val="18"/>
          <w:lang w:val="nl-NL" w:eastAsia="ko-KR"/>
        </w:rPr>
        <w:t xml:space="preserve"> </w:t>
      </w:r>
      <w:r>
        <w:rPr>
          <w:rFonts w:ascii="Gulim" w:eastAsia="Gulim" w:hAnsi="Gulim" w:cs="Batang"/>
          <w:szCs w:val="18"/>
          <w:lang w:eastAsia="ko-KR"/>
        </w:rPr>
        <w:t>따라</w:t>
      </w:r>
      <w:r w:rsidRPr="005C4B91">
        <w:rPr>
          <w:rFonts w:ascii="Gulim" w:eastAsia="Gulim" w:hAnsi="Gulim" w:cs="Batang"/>
          <w:szCs w:val="18"/>
          <w:lang w:val="nl-NL" w:eastAsia="ko-KR"/>
        </w:rPr>
        <w:t xml:space="preserve"> </w:t>
      </w:r>
      <w:r>
        <w:rPr>
          <w:rFonts w:ascii="Gulim" w:eastAsia="Gulim" w:hAnsi="Gulim" w:cs="Batang"/>
          <w:color w:val="000000"/>
          <w:szCs w:val="18"/>
          <w:lang w:eastAsia="ko-KR"/>
        </w:rPr>
        <w:t>지원</w:t>
      </w:r>
      <w:r w:rsidRPr="005C4B91">
        <w:rPr>
          <w:rFonts w:ascii="Gulim" w:eastAsia="Gulim" w:hAnsi="Gulim" w:cs="Batang"/>
          <w:color w:val="000000"/>
          <w:szCs w:val="18"/>
          <w:lang w:val="nl-NL" w:eastAsia="ko-KR"/>
        </w:rPr>
        <w:t xml:space="preserve"> </w:t>
      </w:r>
      <w:r>
        <w:rPr>
          <w:rFonts w:ascii="Gulim" w:eastAsia="Gulim" w:hAnsi="Gulim" w:cs="Batang"/>
          <w:color w:val="000000"/>
          <w:szCs w:val="18"/>
          <w:lang w:eastAsia="ko-KR"/>
        </w:rPr>
        <w:t>및</w:t>
      </w:r>
      <w:r w:rsidRPr="005C4B91">
        <w:rPr>
          <w:rFonts w:ascii="Gulim" w:eastAsia="Gulim" w:hAnsi="Gulim" w:cs="Batang"/>
          <w:color w:val="000000"/>
          <w:szCs w:val="18"/>
          <w:lang w:val="nl-NL" w:eastAsia="ko-KR"/>
        </w:rPr>
        <w:t xml:space="preserve"> </w:t>
      </w:r>
      <w:r>
        <w:rPr>
          <w:rFonts w:ascii="Gulim" w:eastAsia="Gulim" w:hAnsi="Gulim" w:cs="Batang"/>
          <w:color w:val="000000"/>
          <w:szCs w:val="18"/>
          <w:lang w:eastAsia="ko-KR"/>
        </w:rPr>
        <w:t>컨설팅</w:t>
      </w:r>
      <w:r w:rsidRPr="005C4B91">
        <w:rPr>
          <w:rFonts w:ascii="Gulim" w:eastAsia="Gulim" w:hAnsi="Gulim" w:cs="Batang"/>
          <w:color w:val="000000"/>
          <w:szCs w:val="18"/>
          <w:lang w:val="nl-NL" w:eastAsia="ko-KR"/>
        </w:rPr>
        <w:t xml:space="preserve"> </w:t>
      </w:r>
      <w:r>
        <w:rPr>
          <w:rFonts w:ascii="Gulim" w:eastAsia="Gulim" w:hAnsi="Gulim" w:cs="Batang"/>
          <w:color w:val="000000"/>
          <w:szCs w:val="18"/>
          <w:lang w:eastAsia="ko-KR"/>
        </w:rPr>
        <w:t>데이터에</w:t>
      </w:r>
      <w:r w:rsidRPr="005C4B91">
        <w:rPr>
          <w:rFonts w:ascii="Gulim" w:eastAsia="Gulim" w:hAnsi="Gulim" w:cs="Batang"/>
          <w:color w:val="000000"/>
          <w:szCs w:val="18"/>
          <w:lang w:val="nl-NL" w:eastAsia="ko-KR"/>
        </w:rPr>
        <w:t xml:space="preserve"> </w:t>
      </w:r>
      <w:r>
        <w:rPr>
          <w:rFonts w:ascii="Gulim" w:eastAsia="Gulim" w:hAnsi="Gulim" w:cs="Batang"/>
          <w:color w:val="000000"/>
          <w:szCs w:val="18"/>
          <w:lang w:eastAsia="ko-KR"/>
        </w:rPr>
        <w:t>액세스할</w:t>
      </w:r>
      <w:r w:rsidRPr="005C4B91">
        <w:rPr>
          <w:rFonts w:ascii="Gulim" w:eastAsia="Gulim" w:hAnsi="Gulim" w:cs="Batang"/>
          <w:color w:val="000000"/>
          <w:szCs w:val="18"/>
          <w:lang w:val="nl-NL" w:eastAsia="ko-KR"/>
        </w:rPr>
        <w:t xml:space="preserve"> </w:t>
      </w:r>
      <w:r>
        <w:rPr>
          <w:rFonts w:ascii="Gulim" w:eastAsia="Gulim" w:hAnsi="Gulim" w:cs="Batang"/>
          <w:color w:val="000000"/>
          <w:szCs w:val="18"/>
          <w:lang w:eastAsia="ko-KR"/>
        </w:rPr>
        <w:t>수</w:t>
      </w:r>
      <w:r w:rsidRPr="005C4B91">
        <w:rPr>
          <w:rFonts w:ascii="Gulim" w:eastAsia="Gulim" w:hAnsi="Gulim" w:cs="Batang"/>
          <w:color w:val="000000"/>
          <w:szCs w:val="18"/>
          <w:lang w:val="nl-NL" w:eastAsia="ko-KR"/>
        </w:rPr>
        <w:t xml:space="preserve"> </w:t>
      </w:r>
      <w:r>
        <w:rPr>
          <w:rFonts w:ascii="Gulim" w:eastAsia="Gulim" w:hAnsi="Gulim" w:cs="Batang"/>
          <w:color w:val="000000"/>
          <w:szCs w:val="18"/>
          <w:lang w:eastAsia="ko-KR"/>
        </w:rPr>
        <w:t>있는</w:t>
      </w:r>
      <w:r w:rsidRPr="005C4B91">
        <w:rPr>
          <w:rFonts w:ascii="Gulim" w:eastAsia="Gulim" w:hAnsi="Gulim" w:cs="Batang"/>
          <w:color w:val="000000"/>
          <w:szCs w:val="18"/>
          <w:lang w:val="nl-NL" w:eastAsia="ko-KR"/>
        </w:rPr>
        <w:t xml:space="preserve"> </w:t>
      </w:r>
      <w:r>
        <w:rPr>
          <w:rFonts w:ascii="Gulim" w:eastAsia="Gulim" w:hAnsi="Gulim" w:cs="Batang"/>
          <w:color w:val="000000"/>
          <w:szCs w:val="18"/>
          <w:lang w:eastAsia="ko-KR"/>
        </w:rPr>
        <w:t>직원에게</w:t>
      </w:r>
      <w:r w:rsidRPr="005C4B91">
        <w:rPr>
          <w:rFonts w:ascii="Gulim" w:eastAsia="Gulim" w:hAnsi="Gulim" w:cs="Batang"/>
          <w:color w:val="000000"/>
          <w:szCs w:val="18"/>
          <w:lang w:val="nl-NL" w:eastAsia="ko-KR"/>
        </w:rPr>
        <w:t xml:space="preserve"> </w:t>
      </w:r>
      <w:r>
        <w:rPr>
          <w:rFonts w:ascii="Gulim" w:eastAsia="Gulim" w:hAnsi="Gulim" w:cs="Batang"/>
          <w:color w:val="000000"/>
          <w:szCs w:val="18"/>
          <w:lang w:eastAsia="ko-KR"/>
        </w:rPr>
        <w:t>주기적이고</w:t>
      </w:r>
      <w:r w:rsidRPr="005C4B91">
        <w:rPr>
          <w:rFonts w:ascii="Gulim" w:eastAsia="Gulim" w:hAnsi="Gulim" w:cs="Batang"/>
          <w:color w:val="000000"/>
          <w:szCs w:val="18"/>
          <w:lang w:val="nl-NL" w:eastAsia="ko-KR"/>
        </w:rPr>
        <w:t xml:space="preserve"> </w:t>
      </w:r>
      <w:r>
        <w:rPr>
          <w:rFonts w:ascii="Gulim" w:eastAsia="Gulim" w:hAnsi="Gulim" w:cs="Batang"/>
          <w:color w:val="000000"/>
          <w:szCs w:val="18"/>
          <w:lang w:eastAsia="ko-KR"/>
        </w:rPr>
        <w:t>의무적인</w:t>
      </w:r>
      <w:r w:rsidRPr="005C4B91">
        <w:rPr>
          <w:rFonts w:ascii="Gulim" w:eastAsia="Gulim" w:hAnsi="Gulim" w:cs="Batang"/>
          <w:color w:val="000000"/>
          <w:szCs w:val="18"/>
          <w:lang w:val="nl-NL" w:eastAsia="ko-KR"/>
        </w:rPr>
        <w:t xml:space="preserve"> </w:t>
      </w:r>
      <w:r>
        <w:rPr>
          <w:rFonts w:ascii="Gulim" w:eastAsia="Gulim" w:hAnsi="Gulim" w:cs="Batang"/>
          <w:color w:val="000000"/>
          <w:szCs w:val="18"/>
          <w:lang w:eastAsia="ko-KR"/>
        </w:rPr>
        <w:t>데이터</w:t>
      </w:r>
      <w:r w:rsidRPr="005C4B91">
        <w:rPr>
          <w:rFonts w:ascii="Gulim" w:eastAsia="Gulim" w:hAnsi="Gulim" w:cs="Batang"/>
          <w:color w:val="000000"/>
          <w:szCs w:val="18"/>
          <w:lang w:val="nl-NL" w:eastAsia="ko-KR"/>
        </w:rPr>
        <w:t xml:space="preserve"> </w:t>
      </w:r>
      <w:r>
        <w:rPr>
          <w:rFonts w:ascii="Gulim" w:eastAsia="Gulim" w:hAnsi="Gulim" w:cs="Batang"/>
          <w:color w:val="000000"/>
          <w:szCs w:val="18"/>
          <w:lang w:eastAsia="ko-KR"/>
        </w:rPr>
        <w:t>개인</w:t>
      </w:r>
      <w:r w:rsidRPr="005C4B91">
        <w:rPr>
          <w:rFonts w:ascii="Gulim" w:eastAsia="Gulim" w:hAnsi="Gulim" w:cs="Batang"/>
          <w:color w:val="000000"/>
          <w:szCs w:val="18"/>
          <w:lang w:val="nl-NL" w:eastAsia="ko-KR"/>
        </w:rPr>
        <w:t xml:space="preserve"> </w:t>
      </w:r>
      <w:r>
        <w:rPr>
          <w:rFonts w:ascii="Gulim" w:eastAsia="Gulim" w:hAnsi="Gulim" w:cs="Batang"/>
          <w:color w:val="000000"/>
          <w:szCs w:val="18"/>
          <w:lang w:eastAsia="ko-KR"/>
        </w:rPr>
        <w:t>정보</w:t>
      </w:r>
      <w:r w:rsidRPr="005C4B91">
        <w:rPr>
          <w:rFonts w:ascii="Gulim" w:eastAsia="Gulim" w:hAnsi="Gulim" w:cs="Batang"/>
          <w:color w:val="000000"/>
          <w:szCs w:val="18"/>
          <w:lang w:val="nl-NL" w:eastAsia="ko-KR"/>
        </w:rPr>
        <w:t xml:space="preserve"> </w:t>
      </w:r>
      <w:r>
        <w:rPr>
          <w:rFonts w:ascii="Gulim" w:eastAsia="Gulim" w:hAnsi="Gulim" w:cs="Batang"/>
          <w:color w:val="000000"/>
          <w:szCs w:val="18"/>
          <w:lang w:eastAsia="ko-KR"/>
        </w:rPr>
        <w:t>보호</w:t>
      </w:r>
      <w:r w:rsidRPr="005C4B91">
        <w:rPr>
          <w:rFonts w:ascii="Gulim" w:eastAsia="Gulim" w:hAnsi="Gulim" w:cs="Batang"/>
          <w:color w:val="000000"/>
          <w:szCs w:val="18"/>
          <w:lang w:val="nl-NL" w:eastAsia="ko-KR"/>
        </w:rPr>
        <w:t xml:space="preserve"> </w:t>
      </w:r>
      <w:r>
        <w:rPr>
          <w:rFonts w:ascii="Gulim" w:eastAsia="Gulim" w:hAnsi="Gulim" w:cs="Batang"/>
          <w:color w:val="000000"/>
          <w:szCs w:val="18"/>
          <w:lang w:eastAsia="ko-KR"/>
        </w:rPr>
        <w:t>및</w:t>
      </w:r>
      <w:r w:rsidRPr="005C4B91">
        <w:rPr>
          <w:rFonts w:ascii="Gulim" w:eastAsia="Gulim" w:hAnsi="Gulim" w:cs="Batang"/>
          <w:color w:val="000000"/>
          <w:szCs w:val="18"/>
          <w:lang w:val="nl-NL" w:eastAsia="ko-KR"/>
        </w:rPr>
        <w:t xml:space="preserve"> </w:t>
      </w:r>
      <w:r>
        <w:rPr>
          <w:rFonts w:ascii="Gulim" w:eastAsia="Gulim" w:hAnsi="Gulim" w:cs="Batang"/>
          <w:color w:val="000000"/>
          <w:szCs w:val="18"/>
          <w:lang w:eastAsia="ko-KR"/>
        </w:rPr>
        <w:t>보안</w:t>
      </w:r>
      <w:r w:rsidRPr="005C4B91">
        <w:rPr>
          <w:rFonts w:ascii="Gulim" w:eastAsia="Gulim" w:hAnsi="Gulim" w:cs="Batang"/>
          <w:color w:val="000000"/>
          <w:szCs w:val="18"/>
          <w:lang w:val="nl-NL" w:eastAsia="ko-KR"/>
        </w:rPr>
        <w:t xml:space="preserve"> </w:t>
      </w:r>
      <w:r>
        <w:rPr>
          <w:rFonts w:ascii="Gulim" w:eastAsia="Gulim" w:hAnsi="Gulim" w:cs="Batang"/>
          <w:color w:val="000000"/>
          <w:szCs w:val="18"/>
          <w:lang w:eastAsia="ko-KR"/>
        </w:rPr>
        <w:t>교육을</w:t>
      </w:r>
      <w:r w:rsidRPr="005C4B91">
        <w:rPr>
          <w:rFonts w:ascii="Gulim" w:eastAsia="Gulim" w:hAnsi="Gulim" w:cs="Batang"/>
          <w:color w:val="000000"/>
          <w:szCs w:val="18"/>
          <w:lang w:val="nl-NL" w:eastAsia="ko-KR"/>
        </w:rPr>
        <w:t xml:space="preserve"> </w:t>
      </w:r>
      <w:r>
        <w:rPr>
          <w:rFonts w:ascii="Gulim" w:eastAsia="Gulim" w:hAnsi="Gulim" w:cs="Batang"/>
          <w:color w:val="000000"/>
          <w:szCs w:val="18"/>
          <w:lang w:eastAsia="ko-KR"/>
        </w:rPr>
        <w:t>제공하고</w:t>
      </w:r>
      <w:r w:rsidRPr="005C4B91">
        <w:rPr>
          <w:rFonts w:ascii="Gulim" w:eastAsia="Gulim" w:hAnsi="Gulim" w:cs="Batang"/>
          <w:color w:val="000000"/>
          <w:szCs w:val="18"/>
          <w:lang w:val="nl-NL" w:eastAsia="ko-KR"/>
        </w:rPr>
        <w:t xml:space="preserve"> </w:t>
      </w:r>
      <w:r>
        <w:rPr>
          <w:rFonts w:ascii="Gulim" w:eastAsia="Gulim" w:hAnsi="Gulim" w:cs="Batang"/>
          <w:color w:val="000000"/>
          <w:szCs w:val="18"/>
          <w:lang w:eastAsia="ko-KR"/>
        </w:rPr>
        <w:t>의식을</w:t>
      </w:r>
      <w:r w:rsidRPr="005C4B91">
        <w:rPr>
          <w:rFonts w:ascii="Gulim" w:eastAsia="Gulim" w:hAnsi="Gulim" w:cs="Batang"/>
          <w:color w:val="000000"/>
          <w:szCs w:val="18"/>
          <w:lang w:val="nl-NL" w:eastAsia="ko-KR"/>
        </w:rPr>
        <w:t xml:space="preserve"> </w:t>
      </w:r>
      <w:r>
        <w:rPr>
          <w:rFonts w:ascii="Gulim" w:eastAsia="Gulim" w:hAnsi="Gulim" w:cs="Batang"/>
          <w:color w:val="000000"/>
          <w:szCs w:val="18"/>
          <w:lang w:eastAsia="ko-KR"/>
        </w:rPr>
        <w:t>고취합니다</w:t>
      </w:r>
      <w:r w:rsidRPr="005C4B91">
        <w:rPr>
          <w:rFonts w:ascii="Gulim" w:eastAsia="Gulim" w:hAnsi="Gulim" w:cs="Batang"/>
          <w:color w:val="000000"/>
          <w:szCs w:val="18"/>
          <w:lang w:val="nl-NL" w:eastAsia="ko-KR"/>
        </w:rPr>
        <w:t>.</w:t>
      </w:r>
    </w:p>
    <w:p w:rsidR="00416F33" w:rsidRPr="005C4B91" w:rsidRDefault="00416F33">
      <w:pPr>
        <w:pStyle w:val="ProductList-Body"/>
        <w:rPr>
          <w:rFonts w:ascii="Gulim" w:eastAsia="Gulim" w:hAnsi="Gulim"/>
          <w:lang w:val="nl-NL"/>
        </w:rPr>
      </w:pPr>
    </w:p>
    <w:p w:rsidR="00416F33" w:rsidRPr="005C4B91" w:rsidRDefault="007E7579">
      <w:pPr>
        <w:pStyle w:val="ProductList-SubSubSectionHeading"/>
        <w:outlineLvl w:val="2"/>
        <w:rPr>
          <w:rFonts w:ascii="Gulim" w:eastAsia="Gulim" w:hAnsi="Gulim"/>
          <w:lang w:val="nl-NL"/>
        </w:rPr>
      </w:pPr>
      <w:r>
        <w:rPr>
          <w:rFonts w:ascii="Gulim" w:eastAsia="Gulim" w:hAnsi="Gulim" w:cs="Batang"/>
          <w:szCs w:val="18"/>
          <w:lang w:eastAsia="ko-KR"/>
        </w:rPr>
        <w:t>하위</w:t>
      </w:r>
      <w:r w:rsidRPr="005C4B91">
        <w:rPr>
          <w:rFonts w:ascii="Gulim" w:eastAsia="Gulim" w:hAnsi="Gulim" w:cs="Batang"/>
          <w:szCs w:val="18"/>
          <w:lang w:val="nl-NL" w:eastAsia="ko-KR"/>
        </w:rPr>
        <w:t xml:space="preserve"> </w:t>
      </w:r>
      <w:r>
        <w:rPr>
          <w:rFonts w:ascii="Gulim" w:eastAsia="Gulim" w:hAnsi="Gulim" w:cs="Batang"/>
          <w:szCs w:val="18"/>
          <w:lang w:eastAsia="ko-KR"/>
        </w:rPr>
        <w:t>처리자</w:t>
      </w:r>
      <w:r w:rsidRPr="005C4B91">
        <w:rPr>
          <w:rFonts w:ascii="Gulim" w:eastAsia="Gulim" w:hAnsi="Gulim" w:cs="Batang"/>
          <w:szCs w:val="18"/>
          <w:lang w:val="nl-NL" w:eastAsia="ko-KR"/>
        </w:rPr>
        <w:t xml:space="preserve"> </w:t>
      </w:r>
      <w:r>
        <w:rPr>
          <w:rFonts w:ascii="Gulim" w:eastAsia="Gulim" w:hAnsi="Gulim" w:cs="Batang"/>
          <w:szCs w:val="18"/>
          <w:lang w:eastAsia="ko-KR"/>
        </w:rPr>
        <w:t>사용에</w:t>
      </w:r>
      <w:r w:rsidRPr="005C4B91">
        <w:rPr>
          <w:rFonts w:ascii="Gulim" w:eastAsia="Gulim" w:hAnsi="Gulim" w:cs="Batang"/>
          <w:szCs w:val="18"/>
          <w:lang w:val="nl-NL" w:eastAsia="ko-KR"/>
        </w:rPr>
        <w:t xml:space="preserve"> </w:t>
      </w:r>
      <w:r>
        <w:rPr>
          <w:rFonts w:ascii="Gulim" w:eastAsia="Gulim" w:hAnsi="Gulim" w:cs="Batang"/>
          <w:szCs w:val="18"/>
          <w:lang w:eastAsia="ko-KR"/>
        </w:rPr>
        <w:t>관한</w:t>
      </w:r>
      <w:r w:rsidRPr="005C4B91">
        <w:rPr>
          <w:rFonts w:ascii="Gulim" w:eastAsia="Gulim" w:hAnsi="Gulim" w:cs="Batang"/>
          <w:szCs w:val="18"/>
          <w:lang w:val="nl-NL" w:eastAsia="ko-KR"/>
        </w:rPr>
        <w:t xml:space="preserve"> </w:t>
      </w:r>
      <w:r>
        <w:rPr>
          <w:rFonts w:ascii="Gulim" w:eastAsia="Gulim" w:hAnsi="Gulim" w:cs="Batang"/>
          <w:szCs w:val="18"/>
          <w:lang w:eastAsia="ko-KR"/>
        </w:rPr>
        <w:t>통지</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제어</w:t>
      </w:r>
    </w:p>
    <w:p w:rsidR="00416F33" w:rsidRPr="005C4B91" w:rsidRDefault="007E7579">
      <w:pPr>
        <w:pStyle w:val="ProductList-Body"/>
        <w:spacing w:after="120"/>
        <w:rPr>
          <w:rFonts w:ascii="Gulim" w:eastAsia="Gulim" w:hAnsi="Gulim"/>
          <w:lang w:val="nl-NL"/>
        </w:rPr>
      </w:pPr>
      <w:r w:rsidRPr="005C4B91">
        <w:rPr>
          <w:rFonts w:ascii="Gulim" w:eastAsia="Gulim" w:hAnsi="Gulim" w:cs="Batang"/>
          <w:szCs w:val="18"/>
          <w:lang w:val="nl-NL" w:eastAsia="ko-KR"/>
        </w:rPr>
        <w:t>Microsoft</w:t>
      </w:r>
      <w:r>
        <w:rPr>
          <w:rFonts w:ascii="Gulim" w:eastAsia="Gulim" w:hAnsi="Gulim" w:cs="Batang"/>
          <w:szCs w:val="18"/>
          <w:lang w:eastAsia="ko-KR"/>
        </w:rPr>
        <w:t>는</w:t>
      </w:r>
      <w:r w:rsidRPr="005C4B91">
        <w:rPr>
          <w:rFonts w:ascii="Gulim" w:eastAsia="Gulim" w:hAnsi="Gulim" w:cs="Batang"/>
          <w:szCs w:val="18"/>
          <w:lang w:val="nl-NL" w:eastAsia="ko-KR"/>
        </w:rPr>
        <w:t xml:space="preserve"> </w:t>
      </w:r>
      <w:r>
        <w:rPr>
          <w:rFonts w:ascii="Gulim" w:eastAsia="Gulim" w:hAnsi="Gulim" w:cs="Batang"/>
          <w:szCs w:val="18"/>
          <w:lang w:eastAsia="ko-KR"/>
        </w:rPr>
        <w:t>대신하여</w:t>
      </w:r>
      <w:r w:rsidRPr="005C4B91">
        <w:rPr>
          <w:rFonts w:ascii="Gulim" w:eastAsia="Gulim" w:hAnsi="Gulim" w:cs="Batang"/>
          <w:szCs w:val="18"/>
          <w:lang w:val="nl-NL" w:eastAsia="ko-KR"/>
        </w:rPr>
        <w:t xml:space="preserve"> </w:t>
      </w:r>
      <w:r>
        <w:rPr>
          <w:rFonts w:ascii="Gulim" w:eastAsia="Gulim" w:hAnsi="Gulim" w:cs="Batang"/>
          <w:szCs w:val="18"/>
          <w:lang w:eastAsia="ko-KR"/>
        </w:rPr>
        <w:t>서비스를</w:t>
      </w:r>
      <w:r w:rsidRPr="005C4B91">
        <w:rPr>
          <w:rFonts w:ascii="Gulim" w:eastAsia="Gulim" w:hAnsi="Gulim" w:cs="Batang"/>
          <w:szCs w:val="18"/>
          <w:lang w:val="nl-NL" w:eastAsia="ko-KR"/>
        </w:rPr>
        <w:t xml:space="preserve"> </w:t>
      </w:r>
      <w:r>
        <w:rPr>
          <w:rFonts w:ascii="Gulim" w:eastAsia="Gulim" w:hAnsi="Gulim" w:cs="Batang"/>
          <w:szCs w:val="18"/>
          <w:lang w:eastAsia="ko-KR"/>
        </w:rPr>
        <w:t>제공할</w:t>
      </w:r>
      <w:r w:rsidRPr="005C4B91">
        <w:rPr>
          <w:rFonts w:ascii="Gulim" w:eastAsia="Gulim" w:hAnsi="Gulim" w:cs="Batang"/>
          <w:szCs w:val="18"/>
          <w:lang w:val="nl-NL" w:eastAsia="ko-KR"/>
        </w:rPr>
        <w:t xml:space="preserve"> </w:t>
      </w:r>
      <w:r>
        <w:rPr>
          <w:rFonts w:ascii="Gulim" w:eastAsia="Gulim" w:hAnsi="Gulim" w:cs="Batang"/>
          <w:szCs w:val="18"/>
          <w:lang w:eastAsia="ko-KR"/>
        </w:rPr>
        <w:t>제</w:t>
      </w:r>
      <w:r w:rsidRPr="005C4B91">
        <w:rPr>
          <w:rFonts w:ascii="Gulim" w:eastAsia="Gulim" w:hAnsi="Gulim" w:cs="Batang"/>
          <w:szCs w:val="18"/>
          <w:lang w:val="nl-NL" w:eastAsia="ko-KR"/>
        </w:rPr>
        <w:t>3</w:t>
      </w:r>
      <w:r>
        <w:rPr>
          <w:rFonts w:ascii="Gulim" w:eastAsia="Gulim" w:hAnsi="Gulim" w:cs="Batang"/>
          <w:szCs w:val="18"/>
          <w:lang w:eastAsia="ko-KR"/>
        </w:rPr>
        <w:t>자를</w:t>
      </w:r>
      <w:r w:rsidRPr="005C4B91">
        <w:rPr>
          <w:rFonts w:ascii="Gulim" w:eastAsia="Gulim" w:hAnsi="Gulim" w:cs="Batang"/>
          <w:szCs w:val="18"/>
          <w:lang w:val="nl-NL" w:eastAsia="ko-KR"/>
        </w:rPr>
        <w:t xml:space="preserve"> </w:t>
      </w:r>
      <w:r>
        <w:rPr>
          <w:rFonts w:ascii="Gulim" w:eastAsia="Gulim" w:hAnsi="Gulim" w:cs="Batang"/>
          <w:szCs w:val="18"/>
          <w:lang w:eastAsia="ko-KR"/>
        </w:rPr>
        <w:t>고용할</w:t>
      </w:r>
      <w:r w:rsidRPr="005C4B91">
        <w:rPr>
          <w:rFonts w:ascii="Gulim" w:eastAsia="Gulim" w:hAnsi="Gulim" w:cs="Batang"/>
          <w:szCs w:val="18"/>
          <w:lang w:val="nl-NL" w:eastAsia="ko-KR"/>
        </w:rPr>
        <w:t xml:space="preserve"> </w:t>
      </w:r>
      <w:r>
        <w:rPr>
          <w:rFonts w:ascii="Gulim" w:eastAsia="Gulim" w:hAnsi="Gulim" w:cs="Batang"/>
          <w:szCs w:val="18"/>
          <w:lang w:eastAsia="ko-KR"/>
        </w:rPr>
        <w:t>수</w:t>
      </w:r>
      <w:r w:rsidRPr="005C4B91">
        <w:rPr>
          <w:rFonts w:ascii="Gulim" w:eastAsia="Gulim" w:hAnsi="Gulim" w:cs="Batang"/>
          <w:szCs w:val="18"/>
          <w:lang w:val="nl-NL" w:eastAsia="ko-KR"/>
        </w:rPr>
        <w:t xml:space="preserve"> </w:t>
      </w:r>
      <w:r>
        <w:rPr>
          <w:rFonts w:ascii="Gulim" w:eastAsia="Gulim" w:hAnsi="Gulim" w:cs="Batang"/>
          <w:szCs w:val="18"/>
          <w:lang w:eastAsia="ko-KR"/>
        </w:rPr>
        <w:t>있습니다</w:t>
      </w:r>
      <w:r w:rsidRPr="005C4B91">
        <w:rPr>
          <w:rFonts w:ascii="Gulim" w:eastAsia="Gulim" w:hAnsi="Gulim" w:cs="Batang"/>
          <w:szCs w:val="18"/>
          <w:lang w:val="nl-NL" w:eastAsia="ko-KR"/>
        </w:rPr>
        <w:t xml:space="preserve">. </w:t>
      </w:r>
      <w:r>
        <w:rPr>
          <w:rFonts w:ascii="Gulim" w:eastAsia="Gulim" w:hAnsi="Gulim" w:cs="Batang"/>
          <w:szCs w:val="18"/>
          <w:lang w:eastAsia="ko-KR"/>
        </w:rPr>
        <w:t>고객은</w:t>
      </w:r>
      <w:r w:rsidRPr="005C4B91">
        <w:rPr>
          <w:rFonts w:ascii="Gulim" w:eastAsia="Gulim" w:hAnsi="Gulim" w:cs="Batang"/>
          <w:szCs w:val="18"/>
          <w:lang w:val="nl-NL" w:eastAsia="ko-KR"/>
        </w:rPr>
        <w:t xml:space="preserve"> </w:t>
      </w:r>
      <w:r>
        <w:rPr>
          <w:rFonts w:ascii="Gulim" w:eastAsia="Gulim" w:hAnsi="Gulim" w:cs="Batang"/>
          <w:szCs w:val="18"/>
          <w:lang w:eastAsia="ko-KR"/>
        </w:rPr>
        <w:t>이러한</w:t>
      </w:r>
      <w:r w:rsidRPr="005C4B91">
        <w:rPr>
          <w:rFonts w:ascii="Gulim" w:eastAsia="Gulim" w:hAnsi="Gulim" w:cs="Batang"/>
          <w:szCs w:val="18"/>
          <w:lang w:val="nl-NL" w:eastAsia="ko-KR"/>
        </w:rPr>
        <w:t xml:space="preserve"> </w:t>
      </w:r>
      <w:r>
        <w:rPr>
          <w:rFonts w:ascii="Gulim" w:eastAsia="Gulim" w:hAnsi="Gulim" w:cs="Batang"/>
          <w:szCs w:val="18"/>
          <w:lang w:eastAsia="ko-KR"/>
        </w:rPr>
        <w:t>제</w:t>
      </w:r>
      <w:r w:rsidRPr="005C4B91">
        <w:rPr>
          <w:rFonts w:ascii="Gulim" w:eastAsia="Gulim" w:hAnsi="Gulim" w:cs="Batang"/>
          <w:szCs w:val="18"/>
          <w:lang w:val="nl-NL" w:eastAsia="ko-KR"/>
        </w:rPr>
        <w:t>3</w:t>
      </w:r>
      <w:r>
        <w:rPr>
          <w:rFonts w:ascii="Gulim" w:eastAsia="Gulim" w:hAnsi="Gulim" w:cs="Batang"/>
          <w:szCs w:val="18"/>
          <w:lang w:eastAsia="ko-KR"/>
        </w:rPr>
        <w:t>자와</w:t>
      </w:r>
      <w:r w:rsidRPr="005C4B91">
        <w:rPr>
          <w:rFonts w:ascii="Gulim" w:eastAsia="Gulim" w:hAnsi="Gulim" w:cs="Batang"/>
          <w:szCs w:val="18"/>
          <w:lang w:val="nl-NL" w:eastAsia="ko-KR"/>
        </w:rPr>
        <w:t xml:space="preserve"> Microsoft </w:t>
      </w:r>
      <w:r>
        <w:rPr>
          <w:rFonts w:ascii="Gulim" w:eastAsia="Gulim" w:hAnsi="Gulim" w:cs="Batang"/>
          <w:szCs w:val="18"/>
          <w:lang w:eastAsia="ko-KR"/>
        </w:rPr>
        <w:t>계열사를</w:t>
      </w:r>
      <w:r w:rsidRPr="005C4B91">
        <w:rPr>
          <w:rFonts w:ascii="Gulim" w:eastAsia="Gulim" w:hAnsi="Gulim" w:cs="Batang"/>
          <w:szCs w:val="18"/>
          <w:lang w:val="nl-NL" w:eastAsia="ko-KR"/>
        </w:rPr>
        <w:t xml:space="preserve"> </w:t>
      </w:r>
      <w:r>
        <w:rPr>
          <w:rFonts w:ascii="Gulim" w:eastAsia="Gulim" w:hAnsi="Gulim" w:cs="Batang"/>
          <w:szCs w:val="18"/>
          <w:lang w:eastAsia="ko-KR"/>
        </w:rPr>
        <w:t>하위</w:t>
      </w:r>
      <w:r w:rsidRPr="005C4B91">
        <w:rPr>
          <w:rFonts w:ascii="Gulim" w:eastAsia="Gulim" w:hAnsi="Gulim" w:cs="Batang"/>
          <w:szCs w:val="18"/>
          <w:lang w:val="nl-NL" w:eastAsia="ko-KR"/>
        </w:rPr>
        <w:t xml:space="preserve"> </w:t>
      </w:r>
      <w:r>
        <w:rPr>
          <w:rFonts w:ascii="Gulim" w:eastAsia="Gulim" w:hAnsi="Gulim" w:cs="Batang"/>
          <w:szCs w:val="18"/>
          <w:lang w:eastAsia="ko-KR"/>
        </w:rPr>
        <w:t>처리자로</w:t>
      </w:r>
      <w:r w:rsidRPr="005C4B91">
        <w:rPr>
          <w:rFonts w:ascii="Gulim" w:eastAsia="Gulim" w:hAnsi="Gulim" w:cs="Batang"/>
          <w:szCs w:val="18"/>
          <w:lang w:val="nl-NL" w:eastAsia="ko-KR"/>
        </w:rPr>
        <w:t xml:space="preserve"> </w:t>
      </w:r>
      <w:r>
        <w:rPr>
          <w:rFonts w:ascii="Gulim" w:eastAsia="Gulim" w:hAnsi="Gulim" w:cs="Batang"/>
          <w:szCs w:val="18"/>
          <w:lang w:eastAsia="ko-KR"/>
        </w:rPr>
        <w:t>고용하여</w:t>
      </w:r>
      <w:r w:rsidRPr="005C4B91">
        <w:rPr>
          <w:rFonts w:ascii="Gulim" w:eastAsia="Gulim" w:hAnsi="Gulim" w:cs="Batang"/>
          <w:szCs w:val="18"/>
          <w:lang w:val="nl-NL" w:eastAsia="ko-KR"/>
        </w:rPr>
        <w:t xml:space="preserve"> </w:t>
      </w:r>
      <w:r>
        <w:rPr>
          <w:rFonts w:ascii="Gulim" w:eastAsia="Gulim" w:hAnsi="Gulim" w:cs="Batang"/>
          <w:szCs w:val="18"/>
          <w:lang w:eastAsia="ko-KR"/>
        </w:rPr>
        <w:t>계약하는</w:t>
      </w:r>
      <w:r w:rsidRPr="005C4B91">
        <w:rPr>
          <w:rFonts w:ascii="Gulim" w:eastAsia="Gulim" w:hAnsi="Gulim" w:cs="Batang"/>
          <w:szCs w:val="18"/>
          <w:lang w:val="nl-NL" w:eastAsia="ko-KR"/>
        </w:rPr>
        <w:t xml:space="preserve"> </w:t>
      </w:r>
      <w:r>
        <w:rPr>
          <w:rFonts w:ascii="Gulim" w:eastAsia="Gulim" w:hAnsi="Gulim" w:cs="Batang"/>
          <w:szCs w:val="18"/>
          <w:lang w:eastAsia="ko-KR"/>
        </w:rPr>
        <w:t>데</w:t>
      </w:r>
      <w:r w:rsidRPr="005C4B91">
        <w:rPr>
          <w:rFonts w:ascii="Gulim" w:eastAsia="Gulim" w:hAnsi="Gulim" w:cs="Batang"/>
          <w:szCs w:val="18"/>
          <w:lang w:val="nl-NL" w:eastAsia="ko-KR"/>
        </w:rPr>
        <w:t xml:space="preserve"> </w:t>
      </w:r>
      <w:r>
        <w:rPr>
          <w:rFonts w:ascii="Gulim" w:eastAsia="Gulim" w:hAnsi="Gulim" w:cs="Batang"/>
          <w:szCs w:val="18"/>
          <w:lang w:eastAsia="ko-KR"/>
        </w:rPr>
        <w:t>동의합니다</w:t>
      </w:r>
      <w:r w:rsidRPr="005C4B91">
        <w:rPr>
          <w:rFonts w:ascii="Gulim" w:eastAsia="Gulim" w:hAnsi="Gulim" w:cs="Batang"/>
          <w:szCs w:val="18"/>
          <w:lang w:val="nl-NL" w:eastAsia="ko-KR"/>
        </w:rPr>
        <w:t xml:space="preserve">. </w:t>
      </w:r>
      <w:r>
        <w:rPr>
          <w:rFonts w:ascii="Gulim" w:eastAsia="Gulim" w:hAnsi="Gulim" w:cs="Batang"/>
          <w:szCs w:val="18"/>
          <w:lang w:eastAsia="ko-KR"/>
        </w:rPr>
        <w:t>위</w:t>
      </w:r>
      <w:r w:rsidRPr="005C4B91">
        <w:rPr>
          <w:rFonts w:ascii="Gulim" w:eastAsia="Gulim" w:hAnsi="Gulim" w:cs="Batang"/>
          <w:szCs w:val="18"/>
          <w:lang w:val="nl-NL" w:eastAsia="ko-KR"/>
        </w:rPr>
        <w:t xml:space="preserve"> </w:t>
      </w:r>
      <w:r>
        <w:rPr>
          <w:rFonts w:ascii="Gulim" w:eastAsia="Gulim" w:hAnsi="Gulim" w:cs="Batang"/>
          <w:szCs w:val="18"/>
          <w:lang w:eastAsia="ko-KR"/>
        </w:rPr>
        <w:t>승인은</w:t>
      </w:r>
      <w:r w:rsidRPr="005C4B91">
        <w:rPr>
          <w:rFonts w:ascii="Gulim" w:eastAsia="Gulim" w:hAnsi="Gulim" w:cs="Batang"/>
          <w:szCs w:val="18"/>
          <w:lang w:val="nl-NL" w:eastAsia="ko-KR"/>
        </w:rPr>
        <w:t xml:space="preserve"> </w:t>
      </w:r>
      <w:r>
        <w:rPr>
          <w:rFonts w:ascii="Gulim" w:eastAsia="Gulim" w:hAnsi="Gulim" w:cs="Batang"/>
          <w:szCs w:val="18"/>
          <w:lang w:eastAsia="ko-KR"/>
        </w:rPr>
        <w:t>표준</w:t>
      </w:r>
      <w:r w:rsidRPr="005C4B91">
        <w:rPr>
          <w:rFonts w:ascii="Gulim" w:eastAsia="Gulim" w:hAnsi="Gulim" w:cs="Batang"/>
          <w:szCs w:val="18"/>
          <w:lang w:val="nl-NL" w:eastAsia="ko-KR"/>
        </w:rPr>
        <w:t xml:space="preserve"> </w:t>
      </w:r>
      <w:r>
        <w:rPr>
          <w:rFonts w:ascii="Gulim" w:eastAsia="Gulim" w:hAnsi="Gulim" w:cs="Batang"/>
          <w:szCs w:val="18"/>
          <w:lang w:eastAsia="ko-KR"/>
        </w:rPr>
        <w:t>계약</w:t>
      </w:r>
      <w:r w:rsidRPr="005C4B91">
        <w:rPr>
          <w:rFonts w:ascii="Gulim" w:eastAsia="Gulim" w:hAnsi="Gulim" w:cs="Batang"/>
          <w:szCs w:val="18"/>
          <w:lang w:val="nl-NL" w:eastAsia="ko-KR"/>
        </w:rPr>
        <w:t xml:space="preserve"> </w:t>
      </w:r>
      <w:r>
        <w:rPr>
          <w:rFonts w:ascii="Gulim" w:eastAsia="Gulim" w:hAnsi="Gulim" w:cs="Batang"/>
          <w:szCs w:val="18"/>
          <w:lang w:eastAsia="ko-KR"/>
        </w:rPr>
        <w:t>조항</w:t>
      </w:r>
      <w:r w:rsidRPr="005C4B91">
        <w:rPr>
          <w:rFonts w:ascii="Gulim" w:eastAsia="Gulim" w:hAnsi="Gulim" w:cs="Batang"/>
          <w:szCs w:val="18"/>
          <w:lang w:val="nl-NL" w:eastAsia="ko-KR"/>
        </w:rPr>
        <w:t xml:space="preserve"> </w:t>
      </w:r>
      <w:r>
        <w:rPr>
          <w:rFonts w:ascii="Gulim" w:eastAsia="Gulim" w:hAnsi="Gulim" w:cs="Batang"/>
          <w:szCs w:val="18"/>
          <w:lang w:eastAsia="ko-KR"/>
        </w:rPr>
        <w:t>또는</w:t>
      </w:r>
      <w:r w:rsidRPr="005C4B91">
        <w:rPr>
          <w:rFonts w:ascii="Gulim" w:eastAsia="Gulim" w:hAnsi="Gulim" w:cs="Batang"/>
          <w:szCs w:val="18"/>
          <w:lang w:val="nl-NL" w:eastAsia="ko-KR"/>
        </w:rPr>
        <w:t xml:space="preserve"> GDPR </w:t>
      </w:r>
      <w:r>
        <w:rPr>
          <w:rFonts w:ascii="Gulim" w:eastAsia="Gulim" w:hAnsi="Gulim" w:cs="Batang"/>
          <w:szCs w:val="18"/>
          <w:lang w:eastAsia="ko-KR"/>
        </w:rPr>
        <w:t>조항에</w:t>
      </w:r>
      <w:r w:rsidRPr="005C4B91">
        <w:rPr>
          <w:rFonts w:ascii="Gulim" w:eastAsia="Gulim" w:hAnsi="Gulim" w:cs="Batang"/>
          <w:szCs w:val="18"/>
          <w:lang w:val="nl-NL" w:eastAsia="ko-KR"/>
        </w:rPr>
        <w:t xml:space="preserve"> </w:t>
      </w:r>
      <w:r>
        <w:rPr>
          <w:rFonts w:ascii="Gulim" w:eastAsia="Gulim" w:hAnsi="Gulim" w:cs="Batang"/>
          <w:szCs w:val="18"/>
          <w:lang w:eastAsia="ko-KR"/>
        </w:rPr>
        <w:t>따라</w:t>
      </w:r>
      <w:r w:rsidRPr="005C4B91">
        <w:rPr>
          <w:rFonts w:ascii="Gulim" w:eastAsia="Gulim" w:hAnsi="Gulim" w:cs="Batang"/>
          <w:szCs w:val="18"/>
          <w:lang w:val="nl-NL" w:eastAsia="ko-KR"/>
        </w:rPr>
        <w:t xml:space="preserve"> </w:t>
      </w:r>
      <w:r>
        <w:rPr>
          <w:rFonts w:ascii="Gulim" w:eastAsia="Gulim" w:hAnsi="Gulim" w:cs="Batang"/>
          <w:szCs w:val="18"/>
          <w:lang w:eastAsia="ko-KR"/>
        </w:rPr>
        <w:t>고객의</w:t>
      </w:r>
      <w:r w:rsidRPr="005C4B91">
        <w:rPr>
          <w:rFonts w:ascii="Gulim" w:eastAsia="Gulim" w:hAnsi="Gulim" w:cs="Batang"/>
          <w:szCs w:val="18"/>
          <w:lang w:val="nl-NL" w:eastAsia="ko-KR"/>
        </w:rPr>
        <w:t xml:space="preserve"> </w:t>
      </w:r>
      <w:r>
        <w:rPr>
          <w:rFonts w:ascii="Gulim" w:eastAsia="Gulim" w:hAnsi="Gulim" w:cs="Batang"/>
          <w:szCs w:val="18"/>
          <w:lang w:eastAsia="ko-KR"/>
        </w:rPr>
        <w:t>사전</w:t>
      </w:r>
      <w:r w:rsidRPr="005C4B91">
        <w:rPr>
          <w:rFonts w:ascii="Gulim" w:eastAsia="Gulim" w:hAnsi="Gulim" w:cs="Batang"/>
          <w:szCs w:val="18"/>
          <w:lang w:val="nl-NL" w:eastAsia="ko-KR"/>
        </w:rPr>
        <w:t xml:space="preserve"> </w:t>
      </w:r>
      <w:r>
        <w:rPr>
          <w:rFonts w:ascii="Gulim" w:eastAsia="Gulim" w:hAnsi="Gulim" w:cs="Batang"/>
          <w:szCs w:val="18"/>
          <w:lang w:eastAsia="ko-KR"/>
        </w:rPr>
        <w:t>서면</w:t>
      </w:r>
      <w:r w:rsidRPr="005C4B91">
        <w:rPr>
          <w:rFonts w:ascii="Gulim" w:eastAsia="Gulim" w:hAnsi="Gulim" w:cs="Batang"/>
          <w:szCs w:val="18"/>
          <w:lang w:val="nl-NL" w:eastAsia="ko-KR"/>
        </w:rPr>
        <w:t xml:space="preserve"> </w:t>
      </w:r>
      <w:r>
        <w:rPr>
          <w:rFonts w:ascii="Gulim" w:eastAsia="Gulim" w:hAnsi="Gulim" w:cs="Batang"/>
          <w:szCs w:val="18"/>
          <w:lang w:eastAsia="ko-KR"/>
        </w:rPr>
        <w:t>동의가</w:t>
      </w:r>
      <w:r w:rsidRPr="005C4B91">
        <w:rPr>
          <w:rFonts w:ascii="Gulim" w:eastAsia="Gulim" w:hAnsi="Gulim" w:cs="Batang"/>
          <w:szCs w:val="18"/>
          <w:lang w:val="nl-NL" w:eastAsia="ko-KR"/>
        </w:rPr>
        <w:t xml:space="preserve"> </w:t>
      </w:r>
      <w:r>
        <w:rPr>
          <w:rFonts w:ascii="Gulim" w:eastAsia="Gulim" w:hAnsi="Gulim" w:cs="Batang"/>
          <w:szCs w:val="18"/>
          <w:lang w:eastAsia="ko-KR"/>
        </w:rPr>
        <w:t>필요한</w:t>
      </w:r>
      <w:r w:rsidRPr="005C4B91">
        <w:rPr>
          <w:rFonts w:ascii="Gulim" w:eastAsia="Gulim" w:hAnsi="Gulim" w:cs="Batang"/>
          <w:szCs w:val="18"/>
          <w:lang w:val="nl-NL" w:eastAsia="ko-KR"/>
        </w:rPr>
        <w:t xml:space="preserve"> </w:t>
      </w:r>
      <w:r>
        <w:rPr>
          <w:rFonts w:ascii="Gulim" w:eastAsia="Gulim" w:hAnsi="Gulim" w:cs="Batang"/>
          <w:szCs w:val="18"/>
          <w:lang w:eastAsia="ko-KR"/>
        </w:rPr>
        <w:t>경우</w:t>
      </w:r>
      <w:r w:rsidRPr="005C4B91">
        <w:rPr>
          <w:rFonts w:ascii="Gulim" w:eastAsia="Gulim" w:hAnsi="Gulim" w:cs="Batang"/>
          <w:szCs w:val="18"/>
          <w:lang w:val="nl-NL" w:eastAsia="ko-KR"/>
        </w:rPr>
        <w:t xml:space="preserve"> Microsoft</w:t>
      </w:r>
      <w:r>
        <w:rPr>
          <w:rFonts w:ascii="Gulim" w:eastAsia="Gulim" w:hAnsi="Gulim" w:cs="Batang"/>
          <w:szCs w:val="18"/>
          <w:lang w:eastAsia="ko-KR"/>
        </w:rPr>
        <w:t>가</w:t>
      </w:r>
      <w:r w:rsidRPr="005C4B91">
        <w:rPr>
          <w:rFonts w:ascii="Gulim" w:eastAsia="Gulim" w:hAnsi="Gulim" w:cs="Batang"/>
          <w:szCs w:val="18"/>
          <w:lang w:val="nl-NL" w:eastAsia="ko-KR"/>
        </w:rPr>
        <w:t xml:space="preserve"> </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데이터와</w:t>
      </w:r>
      <w:r w:rsidRPr="005C4B91">
        <w:rPr>
          <w:rFonts w:ascii="Gulim" w:eastAsia="Gulim" w:hAnsi="Gulim" w:cs="Batang"/>
          <w:szCs w:val="18"/>
          <w:lang w:val="nl-NL" w:eastAsia="ko-KR"/>
        </w:rPr>
        <w:t xml:space="preserve"> </w:t>
      </w:r>
      <w:r>
        <w:rPr>
          <w:rFonts w:ascii="Gulim" w:eastAsia="Gulim" w:hAnsi="Gulim" w:cs="Batang"/>
          <w:szCs w:val="18"/>
          <w:lang w:eastAsia="ko-KR"/>
        </w:rPr>
        <w:t>개인</w:t>
      </w:r>
      <w:r w:rsidRPr="005C4B91">
        <w:rPr>
          <w:rFonts w:ascii="Gulim" w:eastAsia="Gulim" w:hAnsi="Gulim" w:cs="Batang"/>
          <w:szCs w:val="18"/>
          <w:lang w:val="nl-NL" w:eastAsia="ko-KR"/>
        </w:rPr>
        <w:t xml:space="preserve"> </w:t>
      </w:r>
      <w:r>
        <w:rPr>
          <w:rFonts w:ascii="Gulim" w:eastAsia="Gulim" w:hAnsi="Gulim" w:cs="Batang"/>
          <w:szCs w:val="18"/>
          <w:lang w:eastAsia="ko-KR"/>
        </w:rPr>
        <w:t>데이터의</w:t>
      </w:r>
      <w:r w:rsidRPr="005C4B91">
        <w:rPr>
          <w:rFonts w:ascii="Gulim" w:eastAsia="Gulim" w:hAnsi="Gulim" w:cs="Batang"/>
          <w:szCs w:val="18"/>
          <w:lang w:val="nl-NL" w:eastAsia="ko-KR"/>
        </w:rPr>
        <w:t xml:space="preserve"> </w:t>
      </w:r>
      <w:r>
        <w:rPr>
          <w:rFonts w:ascii="Gulim" w:eastAsia="Gulim" w:hAnsi="Gulim" w:cs="Batang"/>
          <w:szCs w:val="18"/>
          <w:lang w:eastAsia="ko-KR"/>
        </w:rPr>
        <w:t>처리를</w:t>
      </w:r>
      <w:r w:rsidRPr="005C4B91">
        <w:rPr>
          <w:rFonts w:ascii="Gulim" w:eastAsia="Gulim" w:hAnsi="Gulim" w:cs="Batang"/>
          <w:szCs w:val="18"/>
          <w:lang w:val="nl-NL" w:eastAsia="ko-KR"/>
        </w:rPr>
        <w:t xml:space="preserve"> </w:t>
      </w:r>
      <w:r>
        <w:rPr>
          <w:rFonts w:ascii="Gulim" w:eastAsia="Gulim" w:hAnsi="Gulim" w:cs="Batang"/>
          <w:szCs w:val="18"/>
          <w:lang w:eastAsia="ko-KR"/>
        </w:rPr>
        <w:t>위탁함에</w:t>
      </w:r>
      <w:r w:rsidRPr="005C4B91">
        <w:rPr>
          <w:rFonts w:ascii="Gulim" w:eastAsia="Gulim" w:hAnsi="Gulim" w:cs="Batang"/>
          <w:szCs w:val="18"/>
          <w:lang w:val="nl-NL" w:eastAsia="ko-KR"/>
        </w:rPr>
        <w:t xml:space="preserve"> </w:t>
      </w:r>
      <w:r>
        <w:rPr>
          <w:rFonts w:ascii="Gulim" w:eastAsia="Gulim" w:hAnsi="Gulim" w:cs="Batang"/>
          <w:szCs w:val="18"/>
          <w:lang w:eastAsia="ko-KR"/>
        </w:rPr>
        <w:t>대한</w:t>
      </w:r>
      <w:r w:rsidRPr="005C4B91">
        <w:rPr>
          <w:rFonts w:ascii="Gulim" w:eastAsia="Gulim" w:hAnsi="Gulim" w:cs="Batang"/>
          <w:szCs w:val="18"/>
          <w:lang w:val="nl-NL" w:eastAsia="ko-KR"/>
        </w:rPr>
        <w:t xml:space="preserve"> </w:t>
      </w:r>
      <w:r>
        <w:rPr>
          <w:rFonts w:ascii="Gulim" w:eastAsia="Gulim" w:hAnsi="Gulim" w:cs="Batang"/>
          <w:szCs w:val="18"/>
          <w:lang w:eastAsia="ko-KR"/>
        </w:rPr>
        <w:t>고객의</w:t>
      </w:r>
      <w:r w:rsidRPr="005C4B91">
        <w:rPr>
          <w:rFonts w:ascii="Gulim" w:eastAsia="Gulim" w:hAnsi="Gulim" w:cs="Batang"/>
          <w:szCs w:val="18"/>
          <w:lang w:val="nl-NL" w:eastAsia="ko-KR"/>
        </w:rPr>
        <w:t xml:space="preserve"> </w:t>
      </w:r>
      <w:r>
        <w:rPr>
          <w:rFonts w:ascii="Gulim" w:eastAsia="Gulim" w:hAnsi="Gulim" w:cs="Batang"/>
          <w:szCs w:val="18"/>
          <w:lang w:eastAsia="ko-KR"/>
        </w:rPr>
        <w:t>사전</w:t>
      </w:r>
      <w:r w:rsidRPr="005C4B91">
        <w:rPr>
          <w:rFonts w:ascii="Gulim" w:eastAsia="Gulim" w:hAnsi="Gulim" w:cs="Batang"/>
          <w:szCs w:val="18"/>
          <w:lang w:val="nl-NL" w:eastAsia="ko-KR"/>
        </w:rPr>
        <w:t xml:space="preserve"> </w:t>
      </w:r>
      <w:r>
        <w:rPr>
          <w:rFonts w:ascii="Gulim" w:eastAsia="Gulim" w:hAnsi="Gulim" w:cs="Batang"/>
          <w:szCs w:val="18"/>
          <w:lang w:eastAsia="ko-KR"/>
        </w:rPr>
        <w:t>서면</w:t>
      </w:r>
      <w:r w:rsidRPr="005C4B91">
        <w:rPr>
          <w:rFonts w:ascii="Gulim" w:eastAsia="Gulim" w:hAnsi="Gulim" w:cs="Batang"/>
          <w:szCs w:val="18"/>
          <w:lang w:val="nl-NL" w:eastAsia="ko-KR"/>
        </w:rPr>
        <w:t xml:space="preserve"> </w:t>
      </w:r>
      <w:r>
        <w:rPr>
          <w:rFonts w:ascii="Gulim" w:eastAsia="Gulim" w:hAnsi="Gulim" w:cs="Batang"/>
          <w:szCs w:val="18"/>
          <w:lang w:eastAsia="ko-KR"/>
        </w:rPr>
        <w:t>동의로</w:t>
      </w:r>
      <w:r w:rsidRPr="005C4B91">
        <w:rPr>
          <w:rFonts w:ascii="Gulim" w:eastAsia="Gulim" w:hAnsi="Gulim" w:cs="Batang"/>
          <w:szCs w:val="18"/>
          <w:lang w:val="nl-NL" w:eastAsia="ko-KR"/>
        </w:rPr>
        <w:t xml:space="preserve"> </w:t>
      </w:r>
      <w:r>
        <w:rPr>
          <w:rFonts w:ascii="Gulim" w:eastAsia="Gulim" w:hAnsi="Gulim" w:cs="Batang"/>
          <w:szCs w:val="18"/>
          <w:lang w:eastAsia="ko-KR"/>
        </w:rPr>
        <w:t>진행됩니다</w:t>
      </w:r>
      <w:r w:rsidRPr="005C4B91">
        <w:rPr>
          <w:rFonts w:ascii="Gulim" w:eastAsia="Gulim" w:hAnsi="Gulim" w:cs="Batang"/>
          <w:szCs w:val="18"/>
          <w:lang w:val="nl-NL" w:eastAsia="ko-KR"/>
        </w:rPr>
        <w:t>. Microsoft</w:t>
      </w:r>
      <w:r>
        <w:rPr>
          <w:rFonts w:ascii="Gulim" w:eastAsia="Gulim" w:hAnsi="Gulim" w:cs="Batang"/>
          <w:szCs w:val="18"/>
          <w:lang w:eastAsia="ko-KR"/>
        </w:rPr>
        <w:t>는</w:t>
      </w:r>
      <w:r w:rsidRPr="005C4B91">
        <w:rPr>
          <w:rFonts w:ascii="Gulim" w:eastAsia="Gulim" w:hAnsi="Gulim" w:cs="Batang"/>
          <w:szCs w:val="18"/>
          <w:lang w:val="nl-NL" w:eastAsia="ko-KR"/>
        </w:rPr>
        <w:t xml:space="preserve"> </w:t>
      </w:r>
      <w:r>
        <w:rPr>
          <w:rFonts w:ascii="Gulim" w:eastAsia="Gulim" w:hAnsi="Gulim" w:cs="Batang"/>
          <w:szCs w:val="18"/>
          <w:lang w:eastAsia="ko-KR"/>
        </w:rPr>
        <w:t>하위</w:t>
      </w:r>
      <w:r w:rsidRPr="005C4B91">
        <w:rPr>
          <w:rFonts w:ascii="Gulim" w:eastAsia="Gulim" w:hAnsi="Gulim" w:cs="Batang"/>
          <w:szCs w:val="18"/>
          <w:lang w:val="nl-NL" w:eastAsia="ko-KR"/>
        </w:rPr>
        <w:t xml:space="preserve"> </w:t>
      </w:r>
      <w:r>
        <w:rPr>
          <w:rFonts w:ascii="Gulim" w:eastAsia="Gulim" w:hAnsi="Gulim" w:cs="Batang"/>
          <w:szCs w:val="18"/>
          <w:lang w:eastAsia="ko-KR"/>
        </w:rPr>
        <w:t>처리자가</w:t>
      </w:r>
      <w:r w:rsidRPr="005C4B91">
        <w:rPr>
          <w:rFonts w:ascii="Gulim" w:eastAsia="Gulim" w:hAnsi="Gulim" w:cs="Batang"/>
          <w:szCs w:val="18"/>
          <w:lang w:val="nl-NL" w:eastAsia="ko-KR"/>
        </w:rPr>
        <w:t xml:space="preserve"> </w:t>
      </w:r>
      <w:r>
        <w:rPr>
          <w:rFonts w:ascii="Gulim" w:eastAsia="Gulim" w:hAnsi="Gulim" w:cs="Batang"/>
          <w:szCs w:val="18"/>
          <w:lang w:eastAsia="ko-KR"/>
        </w:rPr>
        <w:t>본</w:t>
      </w:r>
      <w:r w:rsidRPr="005C4B91">
        <w:rPr>
          <w:rFonts w:ascii="Gulim" w:eastAsia="Gulim" w:hAnsi="Gulim" w:cs="Batang"/>
          <w:szCs w:val="18"/>
          <w:lang w:val="nl-NL" w:eastAsia="ko-KR"/>
        </w:rPr>
        <w:t xml:space="preserve"> </w:t>
      </w:r>
      <w:r>
        <w:rPr>
          <w:rFonts w:ascii="Gulim" w:eastAsia="Gulim" w:hAnsi="Gulim" w:cs="Batang"/>
          <w:szCs w:val="18"/>
          <w:lang w:eastAsia="ko-KR"/>
        </w:rPr>
        <w:t>추록의</w:t>
      </w:r>
      <w:r w:rsidRPr="005C4B91">
        <w:rPr>
          <w:rFonts w:ascii="Gulim" w:eastAsia="Gulim" w:hAnsi="Gulim" w:cs="Batang"/>
          <w:szCs w:val="18"/>
          <w:lang w:val="nl-NL" w:eastAsia="ko-KR"/>
        </w:rPr>
        <w:t xml:space="preserve"> Microsoft </w:t>
      </w:r>
      <w:r>
        <w:rPr>
          <w:rFonts w:ascii="Gulim" w:eastAsia="Gulim" w:hAnsi="Gulim" w:cs="Batang"/>
          <w:szCs w:val="18"/>
          <w:lang w:eastAsia="ko-KR"/>
        </w:rPr>
        <w:t>의무를</w:t>
      </w:r>
      <w:r w:rsidRPr="005C4B91">
        <w:rPr>
          <w:rFonts w:ascii="Gulim" w:eastAsia="Gulim" w:hAnsi="Gulim" w:cs="Batang"/>
          <w:szCs w:val="18"/>
          <w:lang w:val="nl-NL" w:eastAsia="ko-KR"/>
        </w:rPr>
        <w:t xml:space="preserve"> </w:t>
      </w:r>
      <w:r>
        <w:rPr>
          <w:rFonts w:ascii="Gulim" w:eastAsia="Gulim" w:hAnsi="Gulim" w:cs="Batang"/>
          <w:szCs w:val="18"/>
          <w:lang w:eastAsia="ko-KR"/>
        </w:rPr>
        <w:t>준수하는</w:t>
      </w:r>
      <w:r w:rsidRPr="005C4B91">
        <w:rPr>
          <w:rFonts w:ascii="Gulim" w:eastAsia="Gulim" w:hAnsi="Gulim" w:cs="Batang"/>
          <w:szCs w:val="18"/>
          <w:lang w:val="nl-NL" w:eastAsia="ko-KR"/>
        </w:rPr>
        <w:t xml:space="preserve"> </w:t>
      </w:r>
      <w:r>
        <w:rPr>
          <w:rFonts w:ascii="Gulim" w:eastAsia="Gulim" w:hAnsi="Gulim" w:cs="Batang"/>
          <w:szCs w:val="18"/>
          <w:lang w:eastAsia="ko-KR"/>
        </w:rPr>
        <w:t>것에</w:t>
      </w:r>
      <w:r w:rsidRPr="005C4B91">
        <w:rPr>
          <w:rFonts w:ascii="Gulim" w:eastAsia="Gulim" w:hAnsi="Gulim" w:cs="Batang"/>
          <w:szCs w:val="18"/>
          <w:lang w:val="nl-NL" w:eastAsia="ko-KR"/>
        </w:rPr>
        <w:t xml:space="preserve"> </w:t>
      </w:r>
      <w:r>
        <w:rPr>
          <w:rFonts w:ascii="Gulim" w:eastAsia="Gulim" w:hAnsi="Gulim" w:cs="Batang"/>
          <w:szCs w:val="18"/>
          <w:lang w:eastAsia="ko-KR"/>
        </w:rPr>
        <w:t>대한</w:t>
      </w:r>
      <w:r w:rsidRPr="005C4B91">
        <w:rPr>
          <w:rFonts w:ascii="Gulim" w:eastAsia="Gulim" w:hAnsi="Gulim" w:cs="Batang"/>
          <w:szCs w:val="18"/>
          <w:lang w:val="nl-NL" w:eastAsia="ko-KR"/>
        </w:rPr>
        <w:t xml:space="preserve"> </w:t>
      </w:r>
      <w:r>
        <w:rPr>
          <w:rFonts w:ascii="Gulim" w:eastAsia="Gulim" w:hAnsi="Gulim" w:cs="Batang"/>
          <w:szCs w:val="18"/>
          <w:lang w:eastAsia="ko-KR"/>
        </w:rPr>
        <w:t>책임을</w:t>
      </w:r>
      <w:r w:rsidRPr="005C4B91">
        <w:rPr>
          <w:rFonts w:ascii="Gulim" w:eastAsia="Gulim" w:hAnsi="Gulim" w:cs="Batang"/>
          <w:szCs w:val="18"/>
          <w:lang w:val="nl-NL" w:eastAsia="ko-KR"/>
        </w:rPr>
        <w:t xml:space="preserve"> </w:t>
      </w:r>
      <w:r>
        <w:rPr>
          <w:rFonts w:ascii="Gulim" w:eastAsia="Gulim" w:hAnsi="Gulim" w:cs="Batang"/>
          <w:szCs w:val="18"/>
          <w:lang w:eastAsia="ko-KR"/>
        </w:rPr>
        <w:t>집니다</w:t>
      </w:r>
      <w:r w:rsidRPr="005C4B91">
        <w:rPr>
          <w:rFonts w:ascii="Gulim" w:eastAsia="Gulim" w:hAnsi="Gulim" w:cs="Batang"/>
          <w:szCs w:val="18"/>
          <w:lang w:val="nl-NL" w:eastAsia="ko-KR"/>
        </w:rPr>
        <w:t>. Microsoft</w:t>
      </w:r>
      <w:r>
        <w:rPr>
          <w:rFonts w:ascii="Gulim" w:eastAsia="Gulim" w:hAnsi="Gulim" w:cs="Batang"/>
          <w:szCs w:val="18"/>
          <w:lang w:eastAsia="ko-KR"/>
        </w:rPr>
        <w:t>가</w:t>
      </w:r>
      <w:r w:rsidRPr="005C4B91">
        <w:rPr>
          <w:rFonts w:ascii="Gulim" w:eastAsia="Gulim" w:hAnsi="Gulim" w:cs="Batang"/>
          <w:szCs w:val="18"/>
          <w:lang w:val="nl-NL" w:eastAsia="ko-KR"/>
        </w:rPr>
        <w:t xml:space="preserve"> </w:t>
      </w:r>
      <w:r>
        <w:rPr>
          <w:rFonts w:ascii="Gulim" w:eastAsia="Gulim" w:hAnsi="Gulim" w:cs="Batang"/>
          <w:szCs w:val="18"/>
          <w:lang w:eastAsia="ko-KR"/>
        </w:rPr>
        <w:t>하위</w:t>
      </w:r>
      <w:r w:rsidRPr="005C4B91">
        <w:rPr>
          <w:rFonts w:ascii="Gulim" w:eastAsia="Gulim" w:hAnsi="Gulim" w:cs="Batang"/>
          <w:szCs w:val="18"/>
          <w:lang w:val="nl-NL" w:eastAsia="ko-KR"/>
        </w:rPr>
        <w:t xml:space="preserve"> </w:t>
      </w:r>
      <w:r>
        <w:rPr>
          <w:rFonts w:ascii="Gulim" w:eastAsia="Gulim" w:hAnsi="Gulim" w:cs="Batang"/>
          <w:szCs w:val="18"/>
          <w:lang w:eastAsia="ko-KR"/>
        </w:rPr>
        <w:t>처리자로</w:t>
      </w:r>
      <w:r w:rsidRPr="005C4B91">
        <w:rPr>
          <w:rFonts w:ascii="Gulim" w:eastAsia="Gulim" w:hAnsi="Gulim" w:cs="Batang"/>
          <w:szCs w:val="18"/>
          <w:lang w:val="nl-NL" w:eastAsia="ko-KR"/>
        </w:rPr>
        <w:t xml:space="preserve"> </w:t>
      </w:r>
      <w:r>
        <w:rPr>
          <w:rFonts w:ascii="Gulim" w:eastAsia="Gulim" w:hAnsi="Gulim" w:cs="Batang"/>
          <w:szCs w:val="18"/>
          <w:lang w:eastAsia="ko-KR"/>
        </w:rPr>
        <w:t>계약한</w:t>
      </w:r>
      <w:r w:rsidRPr="005C4B91">
        <w:rPr>
          <w:rFonts w:ascii="Gulim" w:eastAsia="Gulim" w:hAnsi="Gulim" w:cs="Batang"/>
          <w:szCs w:val="18"/>
          <w:lang w:val="nl-NL" w:eastAsia="ko-KR"/>
        </w:rPr>
        <w:t xml:space="preserve"> </w:t>
      </w:r>
      <w:r>
        <w:rPr>
          <w:rFonts w:ascii="Gulim" w:eastAsia="Gulim" w:hAnsi="Gulim" w:cs="Batang"/>
          <w:szCs w:val="18"/>
          <w:lang w:eastAsia="ko-KR"/>
        </w:rPr>
        <w:t>경우</w:t>
      </w:r>
      <w:r w:rsidRPr="005C4B91">
        <w:rPr>
          <w:rFonts w:ascii="Gulim" w:eastAsia="Gulim" w:hAnsi="Gulim" w:cs="Batang"/>
          <w:szCs w:val="18"/>
          <w:lang w:val="nl-NL" w:eastAsia="ko-KR"/>
        </w:rPr>
        <w:t xml:space="preserve"> </w:t>
      </w:r>
      <w:r>
        <w:rPr>
          <w:rFonts w:ascii="Gulim" w:eastAsia="Gulim" w:hAnsi="Gulim" w:cs="Batang"/>
          <w:szCs w:val="18"/>
          <w:lang w:eastAsia="ko-KR"/>
        </w:rPr>
        <w:t>하위</w:t>
      </w:r>
      <w:r w:rsidRPr="005C4B91">
        <w:rPr>
          <w:rFonts w:ascii="Gulim" w:eastAsia="Gulim" w:hAnsi="Gulim" w:cs="Batang"/>
          <w:szCs w:val="18"/>
          <w:lang w:val="nl-NL" w:eastAsia="ko-KR"/>
        </w:rPr>
        <w:t xml:space="preserve"> </w:t>
      </w:r>
      <w:r>
        <w:rPr>
          <w:rFonts w:ascii="Gulim" w:eastAsia="Gulim" w:hAnsi="Gulim" w:cs="Batang"/>
          <w:szCs w:val="18"/>
          <w:lang w:eastAsia="ko-KR"/>
        </w:rPr>
        <w:t>처리자는</w:t>
      </w:r>
      <w:r w:rsidRPr="005C4B91">
        <w:rPr>
          <w:rFonts w:ascii="Gulim" w:eastAsia="Gulim" w:hAnsi="Gulim" w:cs="Batang"/>
          <w:szCs w:val="18"/>
          <w:lang w:val="nl-NL" w:eastAsia="ko-KR"/>
        </w:rPr>
        <w:t xml:space="preserve"> Microsoft</w:t>
      </w:r>
      <w:r>
        <w:rPr>
          <w:rFonts w:ascii="Gulim" w:eastAsia="Gulim" w:hAnsi="Gulim" w:cs="Batang"/>
          <w:szCs w:val="18"/>
          <w:lang w:eastAsia="ko-KR"/>
        </w:rPr>
        <w:t>가</w:t>
      </w:r>
      <w:r w:rsidRPr="005C4B91">
        <w:rPr>
          <w:rFonts w:ascii="Gulim" w:eastAsia="Gulim" w:hAnsi="Gulim" w:cs="Batang"/>
          <w:szCs w:val="18"/>
          <w:lang w:val="nl-NL" w:eastAsia="ko-KR"/>
        </w:rPr>
        <w:t xml:space="preserve"> </w:t>
      </w:r>
      <w:r>
        <w:rPr>
          <w:rFonts w:ascii="Gulim" w:eastAsia="Gulim" w:hAnsi="Gulim" w:cs="Batang"/>
          <w:szCs w:val="18"/>
          <w:lang w:eastAsia="ko-KR"/>
        </w:rPr>
        <w:t>제공하는</w:t>
      </w:r>
      <w:r w:rsidRPr="005C4B91">
        <w:rPr>
          <w:rFonts w:ascii="Gulim" w:eastAsia="Gulim" w:hAnsi="Gulim" w:cs="Batang"/>
          <w:szCs w:val="18"/>
          <w:lang w:val="nl-NL" w:eastAsia="ko-KR"/>
        </w:rPr>
        <w:t xml:space="preserve"> </w:t>
      </w:r>
      <w:r>
        <w:rPr>
          <w:rFonts w:ascii="Gulim" w:eastAsia="Gulim" w:hAnsi="Gulim" w:cs="Batang"/>
          <w:szCs w:val="18"/>
          <w:lang w:eastAsia="ko-KR"/>
        </w:rPr>
        <w:t>서비스</w:t>
      </w:r>
      <w:r w:rsidRPr="005C4B91">
        <w:rPr>
          <w:rFonts w:ascii="Gulim" w:eastAsia="Gulim" w:hAnsi="Gulim" w:cs="Batang"/>
          <w:szCs w:val="18"/>
          <w:lang w:val="nl-NL" w:eastAsia="ko-KR"/>
        </w:rPr>
        <w:t>(</w:t>
      </w:r>
      <w:r>
        <w:rPr>
          <w:rFonts w:ascii="Gulim" w:eastAsia="Gulim" w:hAnsi="Gulim" w:cs="Batang"/>
          <w:szCs w:val="18"/>
          <w:lang w:eastAsia="ko-KR"/>
        </w:rPr>
        <w:t>해당</w:t>
      </w:r>
      <w:r w:rsidRPr="005C4B91">
        <w:rPr>
          <w:rFonts w:ascii="Gulim" w:eastAsia="Gulim" w:hAnsi="Gulim" w:cs="Batang"/>
          <w:szCs w:val="18"/>
          <w:lang w:val="nl-NL" w:eastAsia="ko-KR"/>
        </w:rPr>
        <w:t xml:space="preserve"> </w:t>
      </w:r>
      <w:r>
        <w:rPr>
          <w:rFonts w:ascii="Gulim" w:eastAsia="Gulim" w:hAnsi="Gulim" w:cs="Batang"/>
          <w:szCs w:val="18"/>
          <w:lang w:eastAsia="ko-KR"/>
        </w:rPr>
        <w:t>서비스</w:t>
      </w:r>
      <w:r w:rsidRPr="005C4B91">
        <w:rPr>
          <w:rFonts w:ascii="Gulim" w:eastAsia="Gulim" w:hAnsi="Gulim" w:cs="Batang"/>
          <w:szCs w:val="18"/>
          <w:lang w:val="nl-NL" w:eastAsia="ko-KR"/>
        </w:rPr>
        <w:t xml:space="preserve"> </w:t>
      </w:r>
      <w:r>
        <w:rPr>
          <w:rFonts w:ascii="Gulim" w:eastAsia="Gulim" w:hAnsi="Gulim" w:cs="Batang"/>
          <w:szCs w:val="18"/>
          <w:lang w:eastAsia="ko-KR"/>
        </w:rPr>
        <w:t>제공을</w:t>
      </w:r>
      <w:r w:rsidRPr="005C4B91">
        <w:rPr>
          <w:rFonts w:ascii="Gulim" w:eastAsia="Gulim" w:hAnsi="Gulim" w:cs="Batang"/>
          <w:szCs w:val="18"/>
          <w:lang w:val="nl-NL" w:eastAsia="ko-KR"/>
        </w:rPr>
        <w:t xml:space="preserve"> </w:t>
      </w:r>
      <w:r>
        <w:rPr>
          <w:rFonts w:ascii="Gulim" w:eastAsia="Gulim" w:hAnsi="Gulim" w:cs="Batang"/>
          <w:szCs w:val="18"/>
          <w:lang w:eastAsia="ko-KR"/>
        </w:rPr>
        <w:t>위해서만</w:t>
      </w:r>
      <w:r w:rsidRPr="005C4B91">
        <w:rPr>
          <w:rFonts w:ascii="Gulim" w:eastAsia="Gulim" w:hAnsi="Gulim" w:cs="Batang"/>
          <w:szCs w:val="18"/>
          <w:lang w:val="nl-NL" w:eastAsia="ko-KR"/>
        </w:rPr>
        <w:t xml:space="preserve"> </w:t>
      </w:r>
      <w:r>
        <w:rPr>
          <w:rFonts w:ascii="Gulim" w:eastAsia="Gulim" w:hAnsi="Gulim" w:cs="Batang"/>
          <w:szCs w:val="18"/>
          <w:lang w:eastAsia="ko-KR"/>
        </w:rPr>
        <w:t>데이터</w:t>
      </w:r>
      <w:r w:rsidRPr="005C4B91">
        <w:rPr>
          <w:rFonts w:ascii="Gulim" w:eastAsia="Gulim" w:hAnsi="Gulim" w:cs="Batang"/>
          <w:szCs w:val="18"/>
          <w:lang w:val="nl-NL" w:eastAsia="ko-KR"/>
        </w:rPr>
        <w:t xml:space="preserve"> </w:t>
      </w:r>
      <w:r>
        <w:rPr>
          <w:rFonts w:ascii="Gulim" w:eastAsia="Gulim" w:hAnsi="Gulim" w:cs="Batang"/>
          <w:szCs w:val="18"/>
          <w:lang w:eastAsia="ko-KR"/>
        </w:rPr>
        <w:t>보관</w:t>
      </w:r>
      <w:r w:rsidRPr="005C4B91">
        <w:rPr>
          <w:rFonts w:ascii="Gulim" w:eastAsia="Gulim" w:hAnsi="Gulim" w:cs="Batang"/>
          <w:szCs w:val="18"/>
          <w:lang w:val="nl-NL" w:eastAsia="ko-KR"/>
        </w:rPr>
        <w:t>)</w:t>
      </w:r>
      <w:r>
        <w:rPr>
          <w:rFonts w:ascii="Gulim" w:eastAsia="Gulim" w:hAnsi="Gulim" w:cs="Batang"/>
          <w:szCs w:val="18"/>
          <w:lang w:eastAsia="ko-KR"/>
        </w:rPr>
        <w:t>를</w:t>
      </w:r>
      <w:r w:rsidRPr="005C4B91">
        <w:rPr>
          <w:rFonts w:ascii="Gulim" w:eastAsia="Gulim" w:hAnsi="Gulim" w:cs="Batang"/>
          <w:szCs w:val="18"/>
          <w:lang w:val="nl-NL" w:eastAsia="ko-KR"/>
        </w:rPr>
        <w:t xml:space="preserve"> </w:t>
      </w:r>
      <w:r>
        <w:rPr>
          <w:rFonts w:ascii="Gulim" w:eastAsia="Gulim" w:hAnsi="Gulim" w:cs="Batang"/>
          <w:szCs w:val="18"/>
          <w:lang w:eastAsia="ko-KR"/>
        </w:rPr>
        <w:t>전달하려는</w:t>
      </w:r>
      <w:r w:rsidRPr="005C4B91">
        <w:rPr>
          <w:rFonts w:ascii="Gulim" w:eastAsia="Gulim" w:hAnsi="Gulim" w:cs="Batang"/>
          <w:szCs w:val="18"/>
          <w:lang w:val="nl-NL" w:eastAsia="ko-KR"/>
        </w:rPr>
        <w:t xml:space="preserve"> </w:t>
      </w:r>
      <w:r>
        <w:rPr>
          <w:rFonts w:ascii="Gulim" w:eastAsia="Gulim" w:hAnsi="Gulim" w:cs="Batang"/>
          <w:szCs w:val="18"/>
          <w:lang w:eastAsia="ko-KR"/>
        </w:rPr>
        <w:t>경우에만</w:t>
      </w:r>
      <w:r w:rsidRPr="005C4B91">
        <w:rPr>
          <w:rFonts w:ascii="Gulim" w:eastAsia="Gulim" w:hAnsi="Gulim" w:cs="Batang"/>
          <w:szCs w:val="18"/>
          <w:lang w:val="nl-NL" w:eastAsia="ko-KR"/>
        </w:rPr>
        <w:t xml:space="preserve"> </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데이터와</w:t>
      </w:r>
      <w:r w:rsidRPr="005C4B91">
        <w:rPr>
          <w:rFonts w:ascii="Gulim" w:eastAsia="Gulim" w:hAnsi="Gulim" w:cs="Batang"/>
          <w:szCs w:val="18"/>
          <w:lang w:val="nl-NL" w:eastAsia="ko-KR"/>
        </w:rPr>
        <w:t xml:space="preserve"> </w:t>
      </w:r>
      <w:r>
        <w:rPr>
          <w:rFonts w:ascii="Gulim" w:eastAsia="Gulim" w:hAnsi="Gulim" w:cs="Batang"/>
          <w:szCs w:val="18"/>
          <w:lang w:eastAsia="ko-KR"/>
        </w:rPr>
        <w:t>개인</w:t>
      </w:r>
      <w:r w:rsidRPr="005C4B91">
        <w:rPr>
          <w:rFonts w:ascii="Gulim" w:eastAsia="Gulim" w:hAnsi="Gulim" w:cs="Batang"/>
          <w:szCs w:val="18"/>
          <w:lang w:val="nl-NL" w:eastAsia="ko-KR"/>
        </w:rPr>
        <w:t xml:space="preserve"> </w:t>
      </w:r>
      <w:r>
        <w:rPr>
          <w:rFonts w:ascii="Gulim" w:eastAsia="Gulim" w:hAnsi="Gulim" w:cs="Batang"/>
          <w:szCs w:val="18"/>
          <w:lang w:eastAsia="ko-KR"/>
        </w:rPr>
        <w:t>데이터에</w:t>
      </w:r>
      <w:r w:rsidRPr="005C4B91">
        <w:rPr>
          <w:rFonts w:ascii="Gulim" w:eastAsia="Gulim" w:hAnsi="Gulim" w:cs="Batang"/>
          <w:szCs w:val="18"/>
          <w:lang w:val="nl-NL" w:eastAsia="ko-KR"/>
        </w:rPr>
        <w:t xml:space="preserve"> </w:t>
      </w:r>
      <w:r>
        <w:rPr>
          <w:rFonts w:ascii="Gulim" w:eastAsia="Gulim" w:hAnsi="Gulim" w:cs="Batang"/>
          <w:szCs w:val="18"/>
          <w:lang w:eastAsia="ko-KR"/>
        </w:rPr>
        <w:t>액세스하고</w:t>
      </w:r>
      <w:r w:rsidRPr="005C4B91">
        <w:rPr>
          <w:rFonts w:ascii="Gulim" w:eastAsia="Gulim" w:hAnsi="Gulim" w:cs="Batang"/>
          <w:szCs w:val="18"/>
          <w:lang w:val="nl-NL" w:eastAsia="ko-KR"/>
        </w:rPr>
        <w:t xml:space="preserve"> </w:t>
      </w:r>
      <w:r>
        <w:rPr>
          <w:rFonts w:ascii="Gulim" w:eastAsia="Gulim" w:hAnsi="Gulim" w:cs="Batang"/>
          <w:szCs w:val="18"/>
          <w:lang w:eastAsia="ko-KR"/>
        </w:rPr>
        <w:t>해당</w:t>
      </w:r>
      <w:r w:rsidRPr="005C4B91">
        <w:rPr>
          <w:rFonts w:ascii="Gulim" w:eastAsia="Gulim" w:hAnsi="Gulim" w:cs="Batang"/>
          <w:szCs w:val="18"/>
          <w:lang w:val="nl-NL" w:eastAsia="ko-KR"/>
        </w:rPr>
        <w:t xml:space="preserve"> </w:t>
      </w:r>
      <w:r>
        <w:rPr>
          <w:rFonts w:ascii="Gulim" w:eastAsia="Gulim" w:hAnsi="Gulim" w:cs="Batang"/>
          <w:szCs w:val="18"/>
          <w:lang w:eastAsia="ko-KR"/>
        </w:rPr>
        <w:t>데이터를</w:t>
      </w:r>
      <w:r w:rsidRPr="005C4B91">
        <w:rPr>
          <w:rFonts w:ascii="Gulim" w:eastAsia="Gulim" w:hAnsi="Gulim" w:cs="Batang"/>
          <w:szCs w:val="18"/>
          <w:lang w:val="nl-NL" w:eastAsia="ko-KR"/>
        </w:rPr>
        <w:t xml:space="preserve"> </w:t>
      </w:r>
      <w:r>
        <w:rPr>
          <w:rFonts w:ascii="Gulim" w:eastAsia="Gulim" w:hAnsi="Gulim" w:cs="Batang"/>
          <w:szCs w:val="18"/>
          <w:lang w:eastAsia="ko-KR"/>
        </w:rPr>
        <w:t>사용할</w:t>
      </w:r>
      <w:r w:rsidRPr="005C4B91">
        <w:rPr>
          <w:rFonts w:ascii="Gulim" w:eastAsia="Gulim" w:hAnsi="Gulim" w:cs="Batang"/>
          <w:szCs w:val="18"/>
          <w:lang w:val="nl-NL" w:eastAsia="ko-KR"/>
        </w:rPr>
        <w:t xml:space="preserve"> </w:t>
      </w:r>
      <w:r>
        <w:rPr>
          <w:rFonts w:ascii="Gulim" w:eastAsia="Gulim" w:hAnsi="Gulim" w:cs="Batang"/>
          <w:szCs w:val="18"/>
          <w:lang w:eastAsia="ko-KR"/>
        </w:rPr>
        <w:t>수</w:t>
      </w:r>
      <w:r w:rsidRPr="005C4B91">
        <w:rPr>
          <w:rFonts w:ascii="Gulim" w:eastAsia="Gulim" w:hAnsi="Gulim" w:cs="Batang"/>
          <w:szCs w:val="18"/>
          <w:lang w:val="nl-NL" w:eastAsia="ko-KR"/>
        </w:rPr>
        <w:t xml:space="preserve"> </w:t>
      </w:r>
      <w:r>
        <w:rPr>
          <w:rFonts w:ascii="Gulim" w:eastAsia="Gulim" w:hAnsi="Gulim" w:cs="Batang"/>
          <w:szCs w:val="18"/>
          <w:lang w:eastAsia="ko-KR"/>
        </w:rPr>
        <w:t>있으며</w:t>
      </w:r>
      <w:r w:rsidRPr="005C4B91">
        <w:rPr>
          <w:rFonts w:ascii="Gulim" w:eastAsia="Gulim" w:hAnsi="Gulim" w:cs="Batang"/>
          <w:szCs w:val="18"/>
          <w:lang w:val="nl-NL" w:eastAsia="ko-KR"/>
        </w:rPr>
        <w:t xml:space="preserve">, </w:t>
      </w:r>
      <w:r>
        <w:rPr>
          <w:rFonts w:ascii="Gulim" w:eastAsia="Gulim" w:hAnsi="Gulim" w:cs="Batang"/>
          <w:szCs w:val="18"/>
          <w:lang w:eastAsia="ko-KR"/>
        </w:rPr>
        <w:t>이외의</w:t>
      </w:r>
      <w:r w:rsidRPr="005C4B91">
        <w:rPr>
          <w:rFonts w:ascii="Gulim" w:eastAsia="Gulim" w:hAnsi="Gulim" w:cs="Batang"/>
          <w:szCs w:val="18"/>
          <w:lang w:val="nl-NL" w:eastAsia="ko-KR"/>
        </w:rPr>
        <w:t xml:space="preserve"> </w:t>
      </w:r>
      <w:r>
        <w:rPr>
          <w:rFonts w:ascii="Gulim" w:eastAsia="Gulim" w:hAnsi="Gulim" w:cs="Batang"/>
          <w:szCs w:val="18"/>
          <w:lang w:eastAsia="ko-KR"/>
        </w:rPr>
        <w:t>용도로는</w:t>
      </w:r>
      <w:r w:rsidRPr="005C4B91">
        <w:rPr>
          <w:rFonts w:ascii="Gulim" w:eastAsia="Gulim" w:hAnsi="Gulim" w:cs="Batang"/>
          <w:szCs w:val="18"/>
          <w:lang w:val="nl-NL" w:eastAsia="ko-KR"/>
        </w:rPr>
        <w:t xml:space="preserve"> </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데이터를</w:t>
      </w:r>
      <w:r w:rsidRPr="005C4B91">
        <w:rPr>
          <w:rFonts w:ascii="Gulim" w:eastAsia="Gulim" w:hAnsi="Gulim" w:cs="Batang"/>
          <w:szCs w:val="18"/>
          <w:lang w:val="nl-NL" w:eastAsia="ko-KR"/>
        </w:rPr>
        <w:t xml:space="preserve"> </w:t>
      </w:r>
      <w:r>
        <w:rPr>
          <w:rFonts w:ascii="Gulim" w:eastAsia="Gulim" w:hAnsi="Gulim" w:cs="Batang"/>
          <w:szCs w:val="18"/>
          <w:lang w:eastAsia="ko-KR"/>
        </w:rPr>
        <w:t>사용할</w:t>
      </w:r>
      <w:r w:rsidRPr="005C4B91">
        <w:rPr>
          <w:rFonts w:ascii="Gulim" w:eastAsia="Gulim" w:hAnsi="Gulim" w:cs="Batang"/>
          <w:szCs w:val="18"/>
          <w:lang w:val="nl-NL" w:eastAsia="ko-KR"/>
        </w:rPr>
        <w:t xml:space="preserve"> </w:t>
      </w:r>
      <w:r>
        <w:rPr>
          <w:rFonts w:ascii="Gulim" w:eastAsia="Gulim" w:hAnsi="Gulim" w:cs="Batang"/>
          <w:szCs w:val="18"/>
          <w:lang w:eastAsia="ko-KR"/>
        </w:rPr>
        <w:t>수</w:t>
      </w:r>
      <w:r w:rsidRPr="005C4B91">
        <w:rPr>
          <w:rFonts w:ascii="Gulim" w:eastAsia="Gulim" w:hAnsi="Gulim" w:cs="Batang"/>
          <w:szCs w:val="18"/>
          <w:lang w:val="nl-NL" w:eastAsia="ko-KR"/>
        </w:rPr>
        <w:t xml:space="preserve"> </w:t>
      </w:r>
      <w:r>
        <w:rPr>
          <w:rFonts w:ascii="Gulim" w:eastAsia="Gulim" w:hAnsi="Gulim" w:cs="Batang"/>
          <w:szCs w:val="18"/>
          <w:lang w:eastAsia="ko-KR"/>
        </w:rPr>
        <w:t>없음을</w:t>
      </w:r>
      <w:r w:rsidRPr="005C4B91">
        <w:rPr>
          <w:rFonts w:ascii="Gulim" w:eastAsia="Gulim" w:hAnsi="Gulim" w:cs="Batang"/>
          <w:szCs w:val="18"/>
          <w:lang w:val="nl-NL" w:eastAsia="ko-KR"/>
        </w:rPr>
        <w:t xml:space="preserve"> </w:t>
      </w:r>
      <w:r>
        <w:rPr>
          <w:rFonts w:ascii="Gulim" w:eastAsia="Gulim" w:hAnsi="Gulim" w:cs="Batang"/>
          <w:szCs w:val="18"/>
          <w:lang w:eastAsia="ko-KR"/>
        </w:rPr>
        <w:t>보장합니다</w:t>
      </w:r>
      <w:r w:rsidRPr="005C4B91">
        <w:rPr>
          <w:rFonts w:ascii="Gulim" w:eastAsia="Gulim" w:hAnsi="Gulim" w:cs="Batang"/>
          <w:szCs w:val="18"/>
          <w:lang w:val="nl-NL" w:eastAsia="ko-KR"/>
        </w:rPr>
        <w:t>. Microsoft</w:t>
      </w:r>
      <w:r>
        <w:rPr>
          <w:rFonts w:ascii="Gulim" w:eastAsia="Gulim" w:hAnsi="Gulim" w:cs="Batang"/>
          <w:szCs w:val="18"/>
          <w:lang w:eastAsia="ko-KR"/>
        </w:rPr>
        <w:t>에게는</w:t>
      </w:r>
      <w:r w:rsidRPr="005C4B91">
        <w:rPr>
          <w:rFonts w:ascii="Gulim" w:eastAsia="Gulim" w:hAnsi="Gulim" w:cs="Batang"/>
          <w:szCs w:val="18"/>
          <w:lang w:val="nl-NL" w:eastAsia="ko-KR"/>
        </w:rPr>
        <w:t xml:space="preserve"> </w:t>
      </w:r>
      <w:r>
        <w:rPr>
          <w:rFonts w:ascii="Gulim" w:eastAsia="Gulim" w:hAnsi="Gulim" w:cs="Batang"/>
          <w:szCs w:val="18"/>
          <w:lang w:eastAsia="ko-KR"/>
        </w:rPr>
        <w:t>하위</w:t>
      </w:r>
      <w:r w:rsidRPr="005C4B91">
        <w:rPr>
          <w:rFonts w:ascii="Gulim" w:eastAsia="Gulim" w:hAnsi="Gulim" w:cs="Batang"/>
          <w:szCs w:val="18"/>
          <w:lang w:val="nl-NL" w:eastAsia="ko-KR"/>
        </w:rPr>
        <w:t xml:space="preserve"> </w:t>
      </w:r>
      <w:r>
        <w:rPr>
          <w:rFonts w:ascii="Gulim" w:eastAsia="Gulim" w:hAnsi="Gulim" w:cs="Batang"/>
          <w:szCs w:val="18"/>
          <w:lang w:eastAsia="ko-KR"/>
        </w:rPr>
        <w:t>처리자가</w:t>
      </w:r>
      <w:r w:rsidRPr="005C4B91">
        <w:rPr>
          <w:rFonts w:ascii="Gulim" w:eastAsia="Gulim" w:hAnsi="Gulim" w:cs="Batang"/>
          <w:szCs w:val="18"/>
          <w:lang w:val="nl-NL" w:eastAsia="ko-KR"/>
        </w:rPr>
        <w:t xml:space="preserve"> </w:t>
      </w:r>
      <w:r>
        <w:rPr>
          <w:rFonts w:ascii="Gulim" w:eastAsia="Gulim" w:hAnsi="Gulim" w:cs="Batang"/>
          <w:szCs w:val="18"/>
          <w:lang w:eastAsia="ko-KR"/>
        </w:rPr>
        <w:t>본</w:t>
      </w:r>
      <w:r w:rsidRPr="005C4B91">
        <w:rPr>
          <w:rFonts w:ascii="Gulim" w:eastAsia="Gulim" w:hAnsi="Gulim" w:cs="Batang"/>
          <w:szCs w:val="18"/>
          <w:lang w:val="nl-NL" w:eastAsia="ko-KR"/>
        </w:rPr>
        <w:t xml:space="preserve"> </w:t>
      </w:r>
      <w:r>
        <w:rPr>
          <w:rFonts w:ascii="Gulim" w:eastAsia="Gulim" w:hAnsi="Gulim" w:cs="Batang"/>
          <w:szCs w:val="18"/>
          <w:lang w:eastAsia="ko-KR"/>
        </w:rPr>
        <w:t>추록의</w:t>
      </w:r>
      <w:r w:rsidRPr="005C4B91">
        <w:rPr>
          <w:rFonts w:ascii="Gulim" w:eastAsia="Gulim" w:hAnsi="Gulim" w:cs="Batang"/>
          <w:szCs w:val="18"/>
          <w:lang w:val="nl-NL" w:eastAsia="ko-KR"/>
        </w:rPr>
        <w:t xml:space="preserve"> </w:t>
      </w:r>
      <w:r>
        <w:rPr>
          <w:rFonts w:ascii="Gulim" w:eastAsia="Gulim" w:hAnsi="Gulim" w:cs="Batang"/>
          <w:szCs w:val="18"/>
          <w:lang w:eastAsia="ko-KR"/>
        </w:rPr>
        <w:t>의무를</w:t>
      </w:r>
      <w:r w:rsidRPr="005C4B91">
        <w:rPr>
          <w:rFonts w:ascii="Gulim" w:eastAsia="Gulim" w:hAnsi="Gulim" w:cs="Batang"/>
          <w:szCs w:val="18"/>
          <w:lang w:val="nl-NL" w:eastAsia="ko-KR"/>
        </w:rPr>
        <w:t xml:space="preserve"> </w:t>
      </w:r>
      <w:r>
        <w:rPr>
          <w:rFonts w:ascii="Gulim" w:eastAsia="Gulim" w:hAnsi="Gulim" w:cs="Batang"/>
          <w:szCs w:val="18"/>
          <w:lang w:eastAsia="ko-KR"/>
        </w:rPr>
        <w:t>준수하도록</w:t>
      </w:r>
      <w:r w:rsidRPr="005C4B91">
        <w:rPr>
          <w:rFonts w:ascii="Gulim" w:eastAsia="Gulim" w:hAnsi="Gulim" w:cs="Batang"/>
          <w:szCs w:val="18"/>
          <w:lang w:val="nl-NL" w:eastAsia="ko-KR"/>
        </w:rPr>
        <w:t xml:space="preserve"> </w:t>
      </w:r>
      <w:r>
        <w:rPr>
          <w:rFonts w:ascii="Gulim" w:eastAsia="Gulim" w:hAnsi="Gulim" w:cs="Batang"/>
          <w:szCs w:val="18"/>
          <w:lang w:eastAsia="ko-KR"/>
        </w:rPr>
        <w:t>할</w:t>
      </w:r>
      <w:r w:rsidRPr="005C4B91">
        <w:rPr>
          <w:rFonts w:ascii="Gulim" w:eastAsia="Gulim" w:hAnsi="Gulim" w:cs="Batang"/>
          <w:szCs w:val="18"/>
          <w:lang w:val="nl-NL" w:eastAsia="ko-KR"/>
        </w:rPr>
        <w:t xml:space="preserve"> </w:t>
      </w:r>
      <w:r>
        <w:rPr>
          <w:rFonts w:ascii="Gulim" w:eastAsia="Gulim" w:hAnsi="Gulim" w:cs="Batang"/>
          <w:szCs w:val="18"/>
          <w:lang w:eastAsia="ko-KR"/>
        </w:rPr>
        <w:t>책임이</w:t>
      </w:r>
      <w:r w:rsidRPr="005C4B91">
        <w:rPr>
          <w:rFonts w:ascii="Gulim" w:eastAsia="Gulim" w:hAnsi="Gulim" w:cs="Batang"/>
          <w:szCs w:val="18"/>
          <w:lang w:val="nl-NL" w:eastAsia="ko-KR"/>
        </w:rPr>
        <w:t xml:space="preserve"> </w:t>
      </w:r>
      <w:r>
        <w:rPr>
          <w:rFonts w:ascii="Gulim" w:eastAsia="Gulim" w:hAnsi="Gulim" w:cs="Batang"/>
          <w:szCs w:val="18"/>
          <w:lang w:eastAsia="ko-KR"/>
        </w:rPr>
        <w:t>있습니다</w:t>
      </w:r>
      <w:r w:rsidRPr="005C4B91">
        <w:rPr>
          <w:rFonts w:ascii="Gulim" w:eastAsia="Gulim" w:hAnsi="Gulim" w:cs="Batang"/>
          <w:szCs w:val="18"/>
          <w:lang w:val="nl-NL" w:eastAsia="ko-KR"/>
        </w:rPr>
        <w:t>.</w:t>
      </w:r>
    </w:p>
    <w:p w:rsidR="00416F33" w:rsidRPr="005C4B91" w:rsidRDefault="007E7579">
      <w:pPr>
        <w:pStyle w:val="ProductList-Body"/>
        <w:spacing w:after="120"/>
        <w:rPr>
          <w:rFonts w:ascii="Gulim" w:eastAsia="Gulim" w:hAnsi="Gulim"/>
          <w:lang w:val="nl-NL"/>
        </w:rPr>
      </w:pP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서비스에</w:t>
      </w:r>
      <w:r w:rsidRPr="005C4B91">
        <w:rPr>
          <w:rFonts w:ascii="Gulim" w:eastAsia="Gulim" w:hAnsi="Gulim" w:cs="Batang"/>
          <w:szCs w:val="18"/>
          <w:lang w:val="nl-NL" w:eastAsia="ko-KR"/>
        </w:rPr>
        <w:t xml:space="preserve"> </w:t>
      </w:r>
      <w:r>
        <w:rPr>
          <w:rFonts w:ascii="Gulim" w:eastAsia="Gulim" w:hAnsi="Gulim" w:cs="Batang"/>
          <w:szCs w:val="18"/>
          <w:lang w:eastAsia="ko-KR"/>
        </w:rPr>
        <w:t>대한</w:t>
      </w:r>
      <w:r w:rsidRPr="005C4B91">
        <w:rPr>
          <w:rFonts w:ascii="Gulim" w:eastAsia="Gulim" w:hAnsi="Gulim" w:cs="Batang"/>
          <w:szCs w:val="18"/>
          <w:lang w:val="nl-NL" w:eastAsia="ko-KR"/>
        </w:rPr>
        <w:t xml:space="preserve"> </w:t>
      </w:r>
      <w:r>
        <w:rPr>
          <w:rFonts w:ascii="Gulim" w:eastAsia="Gulim" w:hAnsi="Gulim" w:cs="Batang"/>
          <w:szCs w:val="18"/>
          <w:lang w:eastAsia="ko-KR"/>
        </w:rPr>
        <w:t>현재</w:t>
      </w:r>
      <w:r w:rsidRPr="005C4B91">
        <w:rPr>
          <w:rFonts w:ascii="Gulim" w:eastAsia="Gulim" w:hAnsi="Gulim" w:cs="Batang"/>
          <w:szCs w:val="18"/>
          <w:lang w:val="nl-NL" w:eastAsia="ko-KR"/>
        </w:rPr>
        <w:t xml:space="preserve"> Microsoft</w:t>
      </w:r>
      <w:r>
        <w:rPr>
          <w:rFonts w:ascii="Gulim" w:eastAsia="Gulim" w:hAnsi="Gulim" w:cs="Batang"/>
          <w:szCs w:val="18"/>
          <w:lang w:eastAsia="ko-KR"/>
        </w:rPr>
        <w:t>의</w:t>
      </w:r>
      <w:r w:rsidRPr="005C4B91">
        <w:rPr>
          <w:rFonts w:ascii="Gulim" w:eastAsia="Gulim" w:hAnsi="Gulim" w:cs="Batang"/>
          <w:szCs w:val="18"/>
          <w:lang w:val="nl-NL" w:eastAsia="ko-KR"/>
        </w:rPr>
        <w:t xml:space="preserve"> </w:t>
      </w:r>
      <w:r>
        <w:rPr>
          <w:rFonts w:ascii="Gulim" w:eastAsia="Gulim" w:hAnsi="Gulim" w:cs="Batang"/>
          <w:szCs w:val="18"/>
          <w:lang w:eastAsia="ko-KR"/>
        </w:rPr>
        <w:t>하위</w:t>
      </w:r>
      <w:r w:rsidRPr="005C4B91">
        <w:rPr>
          <w:rFonts w:ascii="Gulim" w:eastAsia="Gulim" w:hAnsi="Gulim" w:cs="Batang"/>
          <w:szCs w:val="18"/>
          <w:lang w:val="nl-NL" w:eastAsia="ko-KR"/>
        </w:rPr>
        <w:t xml:space="preserve"> </w:t>
      </w:r>
      <w:r>
        <w:rPr>
          <w:rFonts w:ascii="Gulim" w:eastAsia="Gulim" w:hAnsi="Gulim" w:cs="Batang"/>
          <w:szCs w:val="18"/>
          <w:lang w:eastAsia="ko-KR"/>
        </w:rPr>
        <w:t>처리자</w:t>
      </w:r>
      <w:r w:rsidRPr="005C4B91">
        <w:rPr>
          <w:rFonts w:ascii="Gulim" w:eastAsia="Gulim" w:hAnsi="Gulim" w:cs="Batang"/>
          <w:szCs w:val="18"/>
          <w:lang w:val="nl-NL" w:eastAsia="ko-KR"/>
        </w:rPr>
        <w:t xml:space="preserve"> </w:t>
      </w:r>
      <w:r>
        <w:rPr>
          <w:rFonts w:ascii="Gulim" w:eastAsia="Gulim" w:hAnsi="Gulim" w:cs="Batang"/>
          <w:szCs w:val="18"/>
          <w:lang w:eastAsia="ko-KR"/>
        </w:rPr>
        <w:t>목록은</w:t>
      </w:r>
      <w:r w:rsidRPr="005C4B91">
        <w:rPr>
          <w:rFonts w:ascii="Gulim" w:eastAsia="Gulim" w:hAnsi="Gulim" w:cs="Batang"/>
          <w:szCs w:val="18"/>
          <w:lang w:val="nl-NL" w:eastAsia="ko-KR"/>
        </w:rPr>
        <w:t xml:space="preserve"> </w:t>
      </w:r>
      <w:r>
        <w:rPr>
          <w:rFonts w:ascii="Gulim" w:eastAsia="Gulim" w:hAnsi="Gulim" w:cs="Batang"/>
          <w:szCs w:val="18"/>
          <w:lang w:eastAsia="ko-KR"/>
        </w:rPr>
        <w:t>다음에서</w:t>
      </w:r>
      <w:r w:rsidRPr="005C4B91">
        <w:rPr>
          <w:rFonts w:ascii="Gulim" w:eastAsia="Gulim" w:hAnsi="Gulim" w:cs="Batang"/>
          <w:szCs w:val="18"/>
          <w:lang w:val="nl-NL" w:eastAsia="ko-KR"/>
        </w:rPr>
        <w:t xml:space="preserve"> </w:t>
      </w:r>
      <w:r>
        <w:rPr>
          <w:rFonts w:ascii="Gulim" w:eastAsia="Gulim" w:hAnsi="Gulim" w:cs="Batang"/>
          <w:szCs w:val="18"/>
          <w:lang w:eastAsia="ko-KR"/>
        </w:rPr>
        <w:t>제공합니다</w:t>
      </w:r>
      <w:r w:rsidRPr="005C4B91">
        <w:rPr>
          <w:rFonts w:ascii="Gulim" w:eastAsia="Gulim" w:hAnsi="Gulim" w:cs="Batang"/>
          <w:szCs w:val="18"/>
          <w:lang w:val="nl-NL" w:eastAsia="ko-KR"/>
        </w:rPr>
        <w:t>. https://aka.ms/servicesapprovedsuppliers (</w:t>
      </w:r>
      <w:r>
        <w:rPr>
          <w:rFonts w:ascii="Gulim" w:eastAsia="Gulim" w:hAnsi="Gulim" w:cs="Batang"/>
          <w:szCs w:val="18"/>
          <w:lang w:eastAsia="ko-KR"/>
        </w:rPr>
        <w:t>본</w:t>
      </w:r>
      <w:r w:rsidRPr="005C4B91">
        <w:rPr>
          <w:rFonts w:ascii="Gulim" w:eastAsia="Gulim" w:hAnsi="Gulim" w:cs="Batang"/>
          <w:szCs w:val="18"/>
          <w:lang w:val="nl-NL" w:eastAsia="ko-KR"/>
        </w:rPr>
        <w:t xml:space="preserve"> URL</w:t>
      </w:r>
      <w:r>
        <w:rPr>
          <w:rFonts w:ascii="Gulim" w:eastAsia="Gulim" w:hAnsi="Gulim" w:cs="Batang"/>
          <w:szCs w:val="18"/>
          <w:lang w:eastAsia="ko-KR"/>
        </w:rPr>
        <w:t>은</w:t>
      </w:r>
      <w:r w:rsidRPr="005C4B91">
        <w:rPr>
          <w:rFonts w:ascii="Gulim" w:eastAsia="Gulim" w:hAnsi="Gulim" w:cs="Batang"/>
          <w:szCs w:val="18"/>
          <w:lang w:val="nl-NL" w:eastAsia="ko-KR"/>
        </w:rPr>
        <w:t xml:space="preserve"> Microsoft</w:t>
      </w:r>
      <w:r>
        <w:rPr>
          <w:rFonts w:ascii="Gulim" w:eastAsia="Gulim" w:hAnsi="Gulim" w:cs="Batang"/>
          <w:szCs w:val="18"/>
          <w:lang w:eastAsia="ko-KR"/>
        </w:rPr>
        <w:t>에서</w:t>
      </w:r>
      <w:r w:rsidRPr="005C4B91">
        <w:rPr>
          <w:rFonts w:ascii="Gulim" w:eastAsia="Gulim" w:hAnsi="Gulim" w:cs="Batang"/>
          <w:szCs w:val="18"/>
          <w:lang w:val="nl-NL" w:eastAsia="ko-KR"/>
        </w:rPr>
        <w:t xml:space="preserve"> </w:t>
      </w:r>
      <w:r>
        <w:rPr>
          <w:rFonts w:ascii="Gulim" w:eastAsia="Gulim" w:hAnsi="Gulim" w:cs="Batang"/>
          <w:szCs w:val="18"/>
          <w:lang w:eastAsia="ko-KR"/>
        </w:rPr>
        <w:t>종종</w:t>
      </w:r>
      <w:r w:rsidRPr="005C4B91">
        <w:rPr>
          <w:rFonts w:ascii="Gulim" w:eastAsia="Gulim" w:hAnsi="Gulim" w:cs="Batang"/>
          <w:szCs w:val="18"/>
          <w:lang w:val="nl-NL" w:eastAsia="ko-KR"/>
        </w:rPr>
        <w:t xml:space="preserve"> </w:t>
      </w:r>
      <w:r>
        <w:rPr>
          <w:rFonts w:ascii="Gulim" w:eastAsia="Gulim" w:hAnsi="Gulim" w:cs="Batang"/>
          <w:szCs w:val="18"/>
          <w:lang w:eastAsia="ko-KR"/>
        </w:rPr>
        <w:t>업데이트됩니다</w:t>
      </w:r>
      <w:r w:rsidRPr="005C4B91">
        <w:rPr>
          <w:rFonts w:ascii="Gulim" w:eastAsia="Gulim" w:hAnsi="Gulim" w:cs="Batang"/>
          <w:szCs w:val="18"/>
          <w:lang w:val="nl-NL" w:eastAsia="ko-KR"/>
        </w:rPr>
        <w:t>.) Microsoft</w:t>
      </w:r>
      <w:r>
        <w:rPr>
          <w:rFonts w:ascii="Gulim" w:eastAsia="Gulim" w:hAnsi="Gulim" w:cs="Batang"/>
          <w:szCs w:val="18"/>
          <w:lang w:eastAsia="ko-KR"/>
        </w:rPr>
        <w:t>가</w:t>
      </w:r>
      <w:r w:rsidRPr="005C4B91">
        <w:rPr>
          <w:rFonts w:ascii="Gulim" w:eastAsia="Gulim" w:hAnsi="Gulim" w:cs="Batang"/>
          <w:szCs w:val="18"/>
          <w:lang w:val="nl-NL" w:eastAsia="ko-KR"/>
        </w:rPr>
        <w:t xml:space="preserve"> </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서비스의</w:t>
      </w:r>
      <w:r w:rsidRPr="005C4B91">
        <w:rPr>
          <w:rFonts w:ascii="Gulim" w:eastAsia="Gulim" w:hAnsi="Gulim" w:cs="Batang"/>
          <w:szCs w:val="18"/>
          <w:lang w:val="nl-NL" w:eastAsia="ko-KR"/>
        </w:rPr>
        <w:t xml:space="preserve"> </w:t>
      </w:r>
      <w:r>
        <w:rPr>
          <w:rFonts w:ascii="Gulim" w:eastAsia="Gulim" w:hAnsi="Gulim" w:cs="Batang"/>
          <w:szCs w:val="18"/>
          <w:lang w:eastAsia="ko-KR"/>
        </w:rPr>
        <w:t>새</w:t>
      </w:r>
      <w:r w:rsidRPr="005C4B91">
        <w:rPr>
          <w:rFonts w:ascii="Gulim" w:eastAsia="Gulim" w:hAnsi="Gulim" w:cs="Batang"/>
          <w:szCs w:val="18"/>
          <w:lang w:val="nl-NL" w:eastAsia="ko-KR"/>
        </w:rPr>
        <w:t xml:space="preserve"> </w:t>
      </w:r>
      <w:r>
        <w:rPr>
          <w:rFonts w:ascii="Gulim" w:eastAsia="Gulim" w:hAnsi="Gulim" w:cs="Batang"/>
          <w:szCs w:val="18"/>
          <w:lang w:eastAsia="ko-KR"/>
        </w:rPr>
        <w:t>하위</w:t>
      </w:r>
      <w:r w:rsidRPr="005C4B91">
        <w:rPr>
          <w:rFonts w:ascii="Gulim" w:eastAsia="Gulim" w:hAnsi="Gulim" w:cs="Batang"/>
          <w:szCs w:val="18"/>
          <w:lang w:val="nl-NL" w:eastAsia="ko-KR"/>
        </w:rPr>
        <w:t xml:space="preserve"> </w:t>
      </w:r>
      <w:r>
        <w:rPr>
          <w:rFonts w:ascii="Gulim" w:eastAsia="Gulim" w:hAnsi="Gulim" w:cs="Batang"/>
          <w:szCs w:val="18"/>
          <w:lang w:eastAsia="ko-KR"/>
        </w:rPr>
        <w:t>처리자로</w:t>
      </w:r>
      <w:r w:rsidRPr="005C4B91">
        <w:rPr>
          <w:rFonts w:ascii="Gulim" w:eastAsia="Gulim" w:hAnsi="Gulim" w:cs="Batang"/>
          <w:szCs w:val="18"/>
          <w:lang w:val="nl-NL" w:eastAsia="ko-KR"/>
        </w:rPr>
        <w:t xml:space="preserve"> </w:t>
      </w:r>
      <w:r>
        <w:rPr>
          <w:rFonts w:ascii="Gulim" w:eastAsia="Gulim" w:hAnsi="Gulim" w:cs="Batang"/>
          <w:szCs w:val="18"/>
          <w:lang w:eastAsia="ko-KR"/>
        </w:rPr>
        <w:t>계약하는</w:t>
      </w:r>
      <w:r w:rsidRPr="005C4B91">
        <w:rPr>
          <w:rFonts w:ascii="Gulim" w:eastAsia="Gulim" w:hAnsi="Gulim" w:cs="Batang"/>
          <w:szCs w:val="18"/>
          <w:lang w:val="nl-NL" w:eastAsia="ko-KR"/>
        </w:rPr>
        <w:t xml:space="preserve"> </w:t>
      </w:r>
      <w:r>
        <w:rPr>
          <w:rFonts w:ascii="Gulim" w:eastAsia="Gulim" w:hAnsi="Gulim" w:cs="Batang"/>
          <w:szCs w:val="18"/>
          <w:lang w:eastAsia="ko-KR"/>
        </w:rPr>
        <w:t>경우도</w:t>
      </w:r>
      <w:r w:rsidRPr="005C4B91">
        <w:rPr>
          <w:rFonts w:ascii="Gulim" w:eastAsia="Gulim" w:hAnsi="Gulim" w:cs="Batang"/>
          <w:szCs w:val="18"/>
          <w:lang w:val="nl-NL" w:eastAsia="ko-KR"/>
        </w:rPr>
        <w:t xml:space="preserve"> </w:t>
      </w:r>
      <w:r>
        <w:rPr>
          <w:rFonts w:ascii="Gulim" w:eastAsia="Gulim" w:hAnsi="Gulim" w:cs="Batang"/>
          <w:szCs w:val="18"/>
          <w:lang w:eastAsia="ko-KR"/>
        </w:rPr>
        <w:t>있습니다</w:t>
      </w:r>
      <w:r w:rsidRPr="005C4B91">
        <w:rPr>
          <w:rFonts w:ascii="Gulim" w:eastAsia="Gulim" w:hAnsi="Gulim" w:cs="Batang"/>
          <w:szCs w:val="18"/>
          <w:lang w:val="nl-NL" w:eastAsia="ko-KR"/>
        </w:rPr>
        <w:t>. Microsoft</w:t>
      </w:r>
      <w:r>
        <w:rPr>
          <w:rFonts w:ascii="Gulim" w:eastAsia="Gulim" w:hAnsi="Gulim" w:cs="Batang"/>
          <w:szCs w:val="18"/>
          <w:lang w:eastAsia="ko-KR"/>
        </w:rPr>
        <w:t>는</w:t>
      </w:r>
      <w:r w:rsidRPr="005C4B91">
        <w:rPr>
          <w:rFonts w:ascii="Gulim" w:eastAsia="Gulim" w:hAnsi="Gulim" w:cs="Batang"/>
          <w:szCs w:val="18"/>
          <w:lang w:val="nl-NL" w:eastAsia="ko-KR"/>
        </w:rPr>
        <w:t xml:space="preserve"> </w:t>
      </w:r>
      <w:r>
        <w:rPr>
          <w:rFonts w:ascii="Gulim" w:eastAsia="Gulim" w:hAnsi="Gulim" w:cs="Batang"/>
          <w:szCs w:val="18"/>
          <w:lang w:eastAsia="ko-KR"/>
        </w:rPr>
        <w:t>지원</w:t>
      </w:r>
      <w:r w:rsidRPr="005C4B91">
        <w:rPr>
          <w:rFonts w:ascii="Gulim" w:eastAsia="Gulim" w:hAnsi="Gulim" w:cs="Batang"/>
          <w:szCs w:val="18"/>
          <w:lang w:val="nl-NL" w:eastAsia="ko-KR"/>
        </w:rPr>
        <w:t xml:space="preserve"> </w:t>
      </w:r>
      <w:r>
        <w:rPr>
          <w:rFonts w:ascii="Gulim" w:eastAsia="Gulim" w:hAnsi="Gulim" w:cs="Batang"/>
          <w:szCs w:val="18"/>
          <w:lang w:eastAsia="ko-KR"/>
        </w:rPr>
        <w:t>및</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데이터</w:t>
      </w:r>
      <w:r w:rsidRPr="005C4B91">
        <w:rPr>
          <w:rFonts w:ascii="Gulim" w:eastAsia="Gulim" w:hAnsi="Gulim" w:cs="Batang"/>
          <w:szCs w:val="18"/>
          <w:lang w:val="nl-NL" w:eastAsia="ko-KR"/>
        </w:rPr>
        <w:t xml:space="preserve"> </w:t>
      </w:r>
      <w:r>
        <w:rPr>
          <w:rFonts w:ascii="Gulim" w:eastAsia="Gulim" w:hAnsi="Gulim" w:cs="Batang"/>
          <w:szCs w:val="18"/>
          <w:lang w:eastAsia="ko-KR"/>
        </w:rPr>
        <w:t>또는</w:t>
      </w:r>
      <w:r w:rsidRPr="005C4B91">
        <w:rPr>
          <w:rFonts w:ascii="Gulim" w:eastAsia="Gulim" w:hAnsi="Gulim" w:cs="Batang"/>
          <w:szCs w:val="18"/>
          <w:lang w:val="nl-NL" w:eastAsia="ko-KR"/>
        </w:rPr>
        <w:t xml:space="preserve"> </w:t>
      </w:r>
      <w:r>
        <w:rPr>
          <w:rFonts w:ascii="Gulim" w:eastAsia="Gulim" w:hAnsi="Gulim" w:cs="Batang"/>
          <w:szCs w:val="18"/>
          <w:lang w:eastAsia="ko-KR"/>
        </w:rPr>
        <w:t>개인</w:t>
      </w:r>
      <w:r w:rsidRPr="005C4B91">
        <w:rPr>
          <w:rFonts w:ascii="Gulim" w:eastAsia="Gulim" w:hAnsi="Gulim" w:cs="Batang"/>
          <w:szCs w:val="18"/>
          <w:lang w:val="nl-NL" w:eastAsia="ko-KR"/>
        </w:rPr>
        <w:t xml:space="preserve"> </w:t>
      </w:r>
      <w:r>
        <w:rPr>
          <w:rFonts w:ascii="Gulim" w:eastAsia="Gulim" w:hAnsi="Gulim" w:cs="Batang"/>
          <w:szCs w:val="18"/>
          <w:lang w:eastAsia="ko-KR"/>
        </w:rPr>
        <w:t>데이터에</w:t>
      </w:r>
      <w:r w:rsidRPr="005C4B91">
        <w:rPr>
          <w:rFonts w:ascii="Gulim" w:eastAsia="Gulim" w:hAnsi="Gulim" w:cs="Batang"/>
          <w:szCs w:val="18"/>
          <w:lang w:val="nl-NL" w:eastAsia="ko-KR"/>
        </w:rPr>
        <w:t xml:space="preserve"> </w:t>
      </w:r>
      <w:r>
        <w:rPr>
          <w:rFonts w:ascii="Gulim" w:eastAsia="Gulim" w:hAnsi="Gulim" w:cs="Batang"/>
          <w:szCs w:val="18"/>
          <w:lang w:eastAsia="ko-KR"/>
        </w:rPr>
        <w:t>액세스</w:t>
      </w:r>
      <w:r w:rsidRPr="005C4B91">
        <w:rPr>
          <w:rFonts w:ascii="Gulim" w:eastAsia="Gulim" w:hAnsi="Gulim" w:cs="Batang"/>
          <w:szCs w:val="18"/>
          <w:lang w:val="nl-NL" w:eastAsia="ko-KR"/>
        </w:rPr>
        <w:t xml:space="preserve"> </w:t>
      </w:r>
      <w:r>
        <w:rPr>
          <w:rFonts w:ascii="Gulim" w:eastAsia="Gulim" w:hAnsi="Gulim" w:cs="Batang"/>
          <w:szCs w:val="18"/>
          <w:lang w:eastAsia="ko-KR"/>
        </w:rPr>
        <w:t>권한을</w:t>
      </w:r>
      <w:r w:rsidRPr="005C4B91">
        <w:rPr>
          <w:rFonts w:ascii="Gulim" w:eastAsia="Gulim" w:hAnsi="Gulim" w:cs="Batang"/>
          <w:szCs w:val="18"/>
          <w:lang w:val="nl-NL" w:eastAsia="ko-KR"/>
        </w:rPr>
        <w:t xml:space="preserve"> </w:t>
      </w:r>
      <w:r>
        <w:rPr>
          <w:rFonts w:ascii="Gulim" w:eastAsia="Gulim" w:hAnsi="Gulim" w:cs="Batang"/>
          <w:szCs w:val="18"/>
          <w:lang w:eastAsia="ko-KR"/>
        </w:rPr>
        <w:t>하위</w:t>
      </w:r>
      <w:r w:rsidRPr="005C4B91">
        <w:rPr>
          <w:rFonts w:ascii="Gulim" w:eastAsia="Gulim" w:hAnsi="Gulim" w:cs="Batang"/>
          <w:szCs w:val="18"/>
          <w:lang w:val="nl-NL" w:eastAsia="ko-KR"/>
        </w:rPr>
        <w:t xml:space="preserve"> </w:t>
      </w:r>
      <w:r>
        <w:rPr>
          <w:rFonts w:ascii="Gulim" w:eastAsia="Gulim" w:hAnsi="Gulim" w:cs="Batang"/>
          <w:szCs w:val="18"/>
          <w:lang w:eastAsia="ko-KR"/>
        </w:rPr>
        <w:t>처리자에게</w:t>
      </w:r>
      <w:r w:rsidRPr="005C4B91">
        <w:rPr>
          <w:rFonts w:ascii="Gulim" w:eastAsia="Gulim" w:hAnsi="Gulim" w:cs="Batang"/>
          <w:szCs w:val="18"/>
          <w:lang w:val="nl-NL" w:eastAsia="ko-KR"/>
        </w:rPr>
        <w:t xml:space="preserve"> </w:t>
      </w:r>
      <w:r>
        <w:rPr>
          <w:rFonts w:ascii="Gulim" w:eastAsia="Gulim" w:hAnsi="Gulim" w:cs="Batang"/>
          <w:szCs w:val="18"/>
          <w:lang w:eastAsia="ko-KR"/>
        </w:rPr>
        <w:t>제공하기</w:t>
      </w:r>
      <w:r w:rsidRPr="005C4B91">
        <w:rPr>
          <w:rFonts w:ascii="Gulim" w:eastAsia="Gulim" w:hAnsi="Gulim" w:cs="Batang"/>
          <w:szCs w:val="18"/>
          <w:lang w:val="nl-NL" w:eastAsia="ko-KR"/>
        </w:rPr>
        <w:t xml:space="preserve"> </w:t>
      </w:r>
      <w:r>
        <w:rPr>
          <w:rFonts w:ascii="Gulim" w:eastAsia="Gulim" w:hAnsi="Gulim" w:cs="Batang"/>
          <w:szCs w:val="18"/>
          <w:lang w:eastAsia="ko-KR"/>
        </w:rPr>
        <w:t>최소</w:t>
      </w:r>
      <w:r w:rsidRPr="005C4B91">
        <w:rPr>
          <w:rFonts w:ascii="Gulim" w:eastAsia="Gulim" w:hAnsi="Gulim" w:cs="Batang"/>
          <w:szCs w:val="18"/>
          <w:lang w:val="nl-NL" w:eastAsia="ko-KR"/>
        </w:rPr>
        <w:t xml:space="preserve"> 30</w:t>
      </w:r>
      <w:r>
        <w:rPr>
          <w:rFonts w:ascii="Gulim" w:eastAsia="Gulim" w:hAnsi="Gulim" w:cs="Batang"/>
          <w:szCs w:val="18"/>
          <w:lang w:eastAsia="ko-KR"/>
        </w:rPr>
        <w:t>일</w:t>
      </w:r>
      <w:r w:rsidRPr="005C4B91">
        <w:rPr>
          <w:rFonts w:ascii="Gulim" w:eastAsia="Gulim" w:hAnsi="Gulim" w:cs="Batang"/>
          <w:szCs w:val="18"/>
          <w:lang w:val="nl-NL" w:eastAsia="ko-KR"/>
        </w:rPr>
        <w:t xml:space="preserve"> </w:t>
      </w:r>
      <w:r>
        <w:rPr>
          <w:rFonts w:ascii="Gulim" w:eastAsia="Gulim" w:hAnsi="Gulim" w:cs="Batang"/>
          <w:szCs w:val="18"/>
          <w:lang w:eastAsia="ko-KR"/>
        </w:rPr>
        <w:t>전에</w:t>
      </w:r>
      <w:r w:rsidRPr="005C4B91">
        <w:rPr>
          <w:rFonts w:ascii="Gulim" w:eastAsia="Gulim" w:hAnsi="Gulim" w:cs="Batang"/>
          <w:szCs w:val="18"/>
          <w:lang w:val="nl-NL" w:eastAsia="ko-KR"/>
        </w:rPr>
        <w:t xml:space="preserve"> </w:t>
      </w:r>
      <w:r>
        <w:rPr>
          <w:rFonts w:ascii="Gulim" w:eastAsia="Gulim" w:hAnsi="Gulim" w:cs="Batang"/>
          <w:szCs w:val="18"/>
          <w:lang w:eastAsia="ko-KR"/>
        </w:rPr>
        <w:t>웹</w:t>
      </w:r>
      <w:r w:rsidRPr="005C4B91">
        <w:rPr>
          <w:rFonts w:ascii="Gulim" w:eastAsia="Gulim" w:hAnsi="Gulim" w:cs="Batang"/>
          <w:szCs w:val="18"/>
          <w:lang w:val="nl-NL" w:eastAsia="ko-KR"/>
        </w:rPr>
        <w:t xml:space="preserve"> </w:t>
      </w:r>
      <w:r>
        <w:rPr>
          <w:rFonts w:ascii="Gulim" w:eastAsia="Gulim" w:hAnsi="Gulim" w:cs="Batang"/>
          <w:szCs w:val="18"/>
          <w:lang w:eastAsia="ko-KR"/>
        </w:rPr>
        <w:t>사이트를</w:t>
      </w:r>
      <w:r w:rsidRPr="005C4B91">
        <w:rPr>
          <w:rFonts w:ascii="Gulim" w:eastAsia="Gulim" w:hAnsi="Gulim" w:cs="Batang"/>
          <w:szCs w:val="18"/>
          <w:lang w:val="nl-NL" w:eastAsia="ko-KR"/>
        </w:rPr>
        <w:t xml:space="preserve"> </w:t>
      </w:r>
      <w:r>
        <w:rPr>
          <w:rFonts w:ascii="Gulim" w:eastAsia="Gulim" w:hAnsi="Gulim" w:cs="Batang"/>
          <w:szCs w:val="18"/>
          <w:lang w:eastAsia="ko-KR"/>
        </w:rPr>
        <w:t>업데이트하고</w:t>
      </w:r>
      <w:r w:rsidRPr="005C4B91">
        <w:rPr>
          <w:rFonts w:ascii="Gulim" w:eastAsia="Gulim" w:hAnsi="Gulim" w:cs="Batang"/>
          <w:szCs w:val="18"/>
          <w:lang w:val="nl-NL" w:eastAsia="ko-KR"/>
        </w:rPr>
        <w:t xml:space="preserve"> </w:t>
      </w:r>
      <w:r>
        <w:rPr>
          <w:rFonts w:ascii="Gulim" w:eastAsia="Gulim" w:hAnsi="Gulim" w:cs="Batang"/>
          <w:szCs w:val="18"/>
          <w:lang w:eastAsia="ko-KR"/>
        </w:rPr>
        <w:t>해당</w:t>
      </w:r>
      <w:r w:rsidRPr="005C4B91">
        <w:rPr>
          <w:rFonts w:ascii="Gulim" w:eastAsia="Gulim" w:hAnsi="Gulim" w:cs="Batang"/>
          <w:szCs w:val="18"/>
          <w:lang w:val="nl-NL" w:eastAsia="ko-KR"/>
        </w:rPr>
        <w:t xml:space="preserve"> </w:t>
      </w:r>
      <w:r>
        <w:rPr>
          <w:rFonts w:ascii="Gulim" w:eastAsia="Gulim" w:hAnsi="Gulim" w:cs="Batang"/>
          <w:szCs w:val="18"/>
          <w:lang w:eastAsia="ko-KR"/>
        </w:rPr>
        <w:t>업데이트를</w:t>
      </w:r>
      <w:r w:rsidRPr="005C4B91">
        <w:rPr>
          <w:rFonts w:ascii="Gulim" w:eastAsia="Gulim" w:hAnsi="Gulim" w:cs="Batang"/>
          <w:szCs w:val="18"/>
          <w:lang w:val="nl-NL" w:eastAsia="ko-KR"/>
        </w:rPr>
        <w:t xml:space="preserve"> </w:t>
      </w:r>
      <w:r>
        <w:rPr>
          <w:rFonts w:ascii="Gulim" w:eastAsia="Gulim" w:hAnsi="Gulim" w:cs="Batang"/>
          <w:szCs w:val="18"/>
          <w:lang w:eastAsia="ko-KR"/>
        </w:rPr>
        <w:t>통지하는</w:t>
      </w:r>
      <w:r w:rsidRPr="005C4B91">
        <w:rPr>
          <w:rFonts w:ascii="Gulim" w:eastAsia="Gulim" w:hAnsi="Gulim" w:cs="Batang"/>
          <w:szCs w:val="18"/>
          <w:lang w:val="nl-NL" w:eastAsia="ko-KR"/>
        </w:rPr>
        <w:t xml:space="preserve"> </w:t>
      </w:r>
      <w:r>
        <w:rPr>
          <w:rFonts w:ascii="Gulim" w:eastAsia="Gulim" w:hAnsi="Gulim" w:cs="Batang"/>
          <w:szCs w:val="18"/>
          <w:lang w:eastAsia="ko-KR"/>
        </w:rPr>
        <w:t>메커니즘을</w:t>
      </w:r>
      <w:r w:rsidRPr="005C4B91">
        <w:rPr>
          <w:rFonts w:ascii="Gulim" w:eastAsia="Gulim" w:hAnsi="Gulim" w:cs="Batang"/>
          <w:szCs w:val="18"/>
          <w:lang w:val="nl-NL" w:eastAsia="ko-KR"/>
        </w:rPr>
        <w:t xml:space="preserve"> </w:t>
      </w:r>
      <w:r>
        <w:rPr>
          <w:rFonts w:ascii="Gulim" w:eastAsia="Gulim" w:hAnsi="Gulim" w:cs="Batang"/>
          <w:szCs w:val="18"/>
          <w:lang w:eastAsia="ko-KR"/>
        </w:rPr>
        <w:t>고객에게</w:t>
      </w:r>
      <w:r w:rsidRPr="005C4B91">
        <w:rPr>
          <w:rFonts w:ascii="Gulim" w:eastAsia="Gulim" w:hAnsi="Gulim" w:cs="Batang"/>
          <w:szCs w:val="18"/>
          <w:lang w:val="nl-NL" w:eastAsia="ko-KR"/>
        </w:rPr>
        <w:t xml:space="preserve"> </w:t>
      </w:r>
      <w:r>
        <w:rPr>
          <w:rFonts w:ascii="Gulim" w:eastAsia="Gulim" w:hAnsi="Gulim" w:cs="Batang"/>
          <w:szCs w:val="18"/>
          <w:lang w:eastAsia="ko-KR"/>
        </w:rPr>
        <w:t>제공하여</w:t>
      </w:r>
      <w:r w:rsidRPr="005C4B91">
        <w:rPr>
          <w:rFonts w:ascii="Gulim" w:eastAsia="Gulim" w:hAnsi="Gulim" w:cs="Batang"/>
          <w:szCs w:val="18"/>
          <w:lang w:val="nl-NL" w:eastAsia="ko-KR"/>
        </w:rPr>
        <w:t xml:space="preserve"> </w:t>
      </w:r>
      <w:r>
        <w:rPr>
          <w:rFonts w:ascii="Gulim" w:eastAsia="Gulim" w:hAnsi="Gulim" w:cs="Batang"/>
          <w:szCs w:val="18"/>
          <w:lang w:eastAsia="ko-KR"/>
        </w:rPr>
        <w:t>새</w:t>
      </w:r>
      <w:r w:rsidRPr="005C4B91">
        <w:rPr>
          <w:rFonts w:ascii="Gulim" w:eastAsia="Gulim" w:hAnsi="Gulim" w:cs="Batang"/>
          <w:szCs w:val="18"/>
          <w:lang w:val="nl-NL" w:eastAsia="ko-KR"/>
        </w:rPr>
        <w:t xml:space="preserve"> </w:t>
      </w:r>
      <w:r>
        <w:rPr>
          <w:rFonts w:ascii="Gulim" w:eastAsia="Gulim" w:hAnsi="Gulim" w:cs="Batang"/>
          <w:szCs w:val="18"/>
          <w:lang w:eastAsia="ko-KR"/>
        </w:rPr>
        <w:t>하위</w:t>
      </w:r>
      <w:r w:rsidRPr="005C4B91">
        <w:rPr>
          <w:rFonts w:ascii="Gulim" w:eastAsia="Gulim" w:hAnsi="Gulim" w:cs="Batang"/>
          <w:szCs w:val="18"/>
          <w:lang w:val="nl-NL" w:eastAsia="ko-KR"/>
        </w:rPr>
        <w:t xml:space="preserve"> </w:t>
      </w:r>
      <w:r>
        <w:rPr>
          <w:rFonts w:ascii="Gulim" w:eastAsia="Gulim" w:hAnsi="Gulim" w:cs="Batang"/>
          <w:szCs w:val="18"/>
          <w:lang w:eastAsia="ko-KR"/>
        </w:rPr>
        <w:t>처리자를</w:t>
      </w:r>
      <w:r w:rsidRPr="005C4B91">
        <w:rPr>
          <w:rFonts w:ascii="Gulim" w:eastAsia="Gulim" w:hAnsi="Gulim" w:cs="Batang"/>
          <w:szCs w:val="18"/>
          <w:lang w:val="nl-NL" w:eastAsia="ko-KR"/>
        </w:rPr>
        <w:t xml:space="preserve"> </w:t>
      </w:r>
      <w:r>
        <w:rPr>
          <w:rFonts w:ascii="Gulim" w:eastAsia="Gulim" w:hAnsi="Gulim" w:cs="Batang"/>
          <w:szCs w:val="18"/>
          <w:lang w:eastAsia="ko-KR"/>
        </w:rPr>
        <w:t>고지합니다</w:t>
      </w:r>
      <w:r w:rsidRPr="005C4B91">
        <w:rPr>
          <w:rFonts w:ascii="Gulim" w:eastAsia="Gulim" w:hAnsi="Gulim" w:cs="Batang"/>
          <w:szCs w:val="18"/>
          <w:lang w:val="nl-NL" w:eastAsia="ko-KR"/>
        </w:rPr>
        <w:t>.</w:t>
      </w:r>
    </w:p>
    <w:p w:rsidR="00416F33" w:rsidRPr="005C4B91" w:rsidRDefault="007E7579">
      <w:pPr>
        <w:pStyle w:val="ProductList-Body"/>
        <w:spacing w:after="120"/>
        <w:rPr>
          <w:rFonts w:ascii="Gulim" w:eastAsia="Gulim" w:hAnsi="Gulim"/>
          <w:lang w:val="nl-NL"/>
        </w:rPr>
      </w:pPr>
      <w:r w:rsidRPr="005C4B91">
        <w:rPr>
          <w:rFonts w:ascii="Gulim" w:eastAsia="Gulim" w:hAnsi="Gulim" w:cs="Batang"/>
          <w:szCs w:val="18"/>
          <w:lang w:val="nl-NL" w:eastAsia="ko-KR"/>
        </w:rPr>
        <w:t>Microsoft</w:t>
      </w:r>
      <w:r>
        <w:rPr>
          <w:rFonts w:ascii="Gulim" w:eastAsia="Gulim" w:hAnsi="Gulim" w:cs="Batang"/>
          <w:szCs w:val="18"/>
          <w:lang w:eastAsia="ko-KR"/>
        </w:rPr>
        <w:t>의</w:t>
      </w:r>
      <w:r w:rsidRPr="005C4B91">
        <w:rPr>
          <w:rFonts w:ascii="Gulim" w:eastAsia="Gulim" w:hAnsi="Gulim" w:cs="Batang"/>
          <w:szCs w:val="18"/>
          <w:lang w:val="nl-NL" w:eastAsia="ko-KR"/>
        </w:rPr>
        <w:t xml:space="preserve"> </w:t>
      </w:r>
      <w:r>
        <w:rPr>
          <w:rFonts w:ascii="Gulim" w:eastAsia="Gulim" w:hAnsi="Gulim" w:cs="Batang"/>
          <w:szCs w:val="18"/>
          <w:lang w:eastAsia="ko-KR"/>
        </w:rPr>
        <w:t>컨설팅</w:t>
      </w:r>
      <w:r w:rsidRPr="005C4B91">
        <w:rPr>
          <w:rFonts w:ascii="Gulim" w:eastAsia="Gulim" w:hAnsi="Gulim" w:cs="Batang"/>
          <w:szCs w:val="18"/>
          <w:lang w:val="nl-NL" w:eastAsia="ko-KR"/>
        </w:rPr>
        <w:t xml:space="preserve"> </w:t>
      </w:r>
      <w:r>
        <w:rPr>
          <w:rFonts w:ascii="Gulim" w:eastAsia="Gulim" w:hAnsi="Gulim" w:cs="Batang"/>
          <w:szCs w:val="18"/>
          <w:lang w:eastAsia="ko-KR"/>
        </w:rPr>
        <w:t>서비스</w:t>
      </w:r>
      <w:r w:rsidRPr="005C4B91">
        <w:rPr>
          <w:rFonts w:ascii="Gulim" w:eastAsia="Gulim" w:hAnsi="Gulim" w:cs="Batang"/>
          <w:szCs w:val="18"/>
          <w:lang w:val="nl-NL" w:eastAsia="ko-KR"/>
        </w:rPr>
        <w:t xml:space="preserve"> </w:t>
      </w:r>
      <w:r>
        <w:rPr>
          <w:rFonts w:ascii="Gulim" w:eastAsia="Gulim" w:hAnsi="Gulim" w:cs="Batang"/>
          <w:szCs w:val="18"/>
          <w:lang w:eastAsia="ko-KR"/>
        </w:rPr>
        <w:t>하위</w:t>
      </w:r>
      <w:r w:rsidRPr="005C4B91">
        <w:rPr>
          <w:rFonts w:ascii="Gulim" w:eastAsia="Gulim" w:hAnsi="Gulim" w:cs="Batang"/>
          <w:szCs w:val="18"/>
          <w:lang w:val="nl-NL" w:eastAsia="ko-KR"/>
        </w:rPr>
        <w:t xml:space="preserve"> </w:t>
      </w:r>
      <w:r>
        <w:rPr>
          <w:rFonts w:ascii="Gulim" w:eastAsia="Gulim" w:hAnsi="Gulim" w:cs="Batang"/>
          <w:szCs w:val="18"/>
          <w:lang w:eastAsia="ko-KR"/>
        </w:rPr>
        <w:t>처리자의</w:t>
      </w:r>
      <w:r w:rsidRPr="005C4B91">
        <w:rPr>
          <w:rFonts w:ascii="Gulim" w:eastAsia="Gulim" w:hAnsi="Gulim" w:cs="Batang"/>
          <w:szCs w:val="18"/>
          <w:lang w:val="nl-NL" w:eastAsia="ko-KR"/>
        </w:rPr>
        <w:t xml:space="preserve"> </w:t>
      </w:r>
      <w:r>
        <w:rPr>
          <w:rFonts w:ascii="Gulim" w:eastAsia="Gulim" w:hAnsi="Gulim" w:cs="Batang"/>
          <w:szCs w:val="18"/>
          <w:lang w:eastAsia="ko-KR"/>
        </w:rPr>
        <w:t>목록은</w:t>
      </w:r>
      <w:r w:rsidRPr="005C4B91">
        <w:rPr>
          <w:rFonts w:ascii="Gulim" w:eastAsia="Gulim" w:hAnsi="Gulim" w:cs="Batang"/>
          <w:szCs w:val="18"/>
          <w:lang w:val="nl-NL" w:eastAsia="ko-KR"/>
        </w:rPr>
        <w:t xml:space="preserve"> </w:t>
      </w:r>
      <w:r>
        <w:rPr>
          <w:rFonts w:ascii="Gulim" w:eastAsia="Gulim" w:hAnsi="Gulim" w:cs="Batang"/>
          <w:szCs w:val="18"/>
          <w:lang w:eastAsia="ko-KR"/>
        </w:rPr>
        <w:t>요청할</w:t>
      </w:r>
      <w:r w:rsidRPr="005C4B91">
        <w:rPr>
          <w:rFonts w:ascii="Gulim" w:eastAsia="Gulim" w:hAnsi="Gulim" w:cs="Batang"/>
          <w:szCs w:val="18"/>
          <w:lang w:val="nl-NL" w:eastAsia="ko-KR"/>
        </w:rPr>
        <w:t xml:space="preserve"> </w:t>
      </w:r>
      <w:r>
        <w:rPr>
          <w:rFonts w:ascii="Gulim" w:eastAsia="Gulim" w:hAnsi="Gulim" w:cs="Batang"/>
          <w:szCs w:val="18"/>
          <w:lang w:eastAsia="ko-KR"/>
        </w:rPr>
        <w:t>경우</w:t>
      </w:r>
      <w:r w:rsidRPr="005C4B91">
        <w:rPr>
          <w:rFonts w:ascii="Gulim" w:eastAsia="Gulim" w:hAnsi="Gulim" w:cs="Batang"/>
          <w:szCs w:val="18"/>
          <w:lang w:val="nl-NL" w:eastAsia="ko-KR"/>
        </w:rPr>
        <w:t xml:space="preserve"> </w:t>
      </w:r>
      <w:r>
        <w:rPr>
          <w:rFonts w:ascii="Gulim" w:eastAsia="Gulim" w:hAnsi="Gulim" w:cs="Batang"/>
          <w:szCs w:val="18"/>
          <w:lang w:eastAsia="ko-KR"/>
        </w:rPr>
        <w:t>제공됩니다</w:t>
      </w:r>
      <w:r w:rsidRPr="005C4B91">
        <w:rPr>
          <w:rFonts w:ascii="Gulim" w:eastAsia="Gulim" w:hAnsi="Gulim" w:cs="Batang"/>
          <w:szCs w:val="18"/>
          <w:lang w:val="nl-NL" w:eastAsia="ko-KR"/>
        </w:rPr>
        <w:t>.</w:t>
      </w:r>
    </w:p>
    <w:p w:rsidR="00416F33" w:rsidRPr="005C4B91" w:rsidRDefault="007E7579">
      <w:pPr>
        <w:pStyle w:val="ProductList-Body"/>
        <w:spacing w:after="120"/>
        <w:rPr>
          <w:rFonts w:ascii="Gulim" w:eastAsia="Gulim" w:hAnsi="Gulim"/>
          <w:lang w:val="nl-NL"/>
        </w:rPr>
      </w:pPr>
      <w:r>
        <w:rPr>
          <w:rFonts w:ascii="Gulim" w:eastAsia="Gulim" w:hAnsi="Gulim" w:cs="Batang"/>
          <w:szCs w:val="18"/>
          <w:lang w:eastAsia="ko-KR"/>
        </w:rPr>
        <w:t>고객이</w:t>
      </w:r>
      <w:r w:rsidRPr="005C4B91">
        <w:rPr>
          <w:rFonts w:ascii="Gulim" w:eastAsia="Gulim" w:hAnsi="Gulim" w:cs="Batang"/>
          <w:szCs w:val="18"/>
          <w:lang w:val="nl-NL" w:eastAsia="ko-KR"/>
        </w:rPr>
        <w:t xml:space="preserve"> </w:t>
      </w:r>
      <w:r>
        <w:rPr>
          <w:rFonts w:ascii="Gulim" w:eastAsia="Gulim" w:hAnsi="Gulim" w:cs="Batang"/>
          <w:szCs w:val="18"/>
          <w:lang w:eastAsia="ko-KR"/>
        </w:rPr>
        <w:t>새</w:t>
      </w:r>
      <w:r w:rsidRPr="005C4B91">
        <w:rPr>
          <w:rFonts w:ascii="Gulim" w:eastAsia="Gulim" w:hAnsi="Gulim" w:cs="Batang"/>
          <w:szCs w:val="18"/>
          <w:lang w:val="nl-NL" w:eastAsia="ko-KR"/>
        </w:rPr>
        <w:t xml:space="preserve"> </w:t>
      </w:r>
      <w:r>
        <w:rPr>
          <w:rFonts w:ascii="Gulim" w:eastAsia="Gulim" w:hAnsi="Gulim" w:cs="Batang"/>
          <w:szCs w:val="18"/>
          <w:lang w:eastAsia="ko-KR"/>
        </w:rPr>
        <w:t>하위</w:t>
      </w:r>
      <w:r w:rsidRPr="005C4B91">
        <w:rPr>
          <w:rFonts w:ascii="Gulim" w:eastAsia="Gulim" w:hAnsi="Gulim" w:cs="Batang"/>
          <w:szCs w:val="18"/>
          <w:lang w:val="nl-NL" w:eastAsia="ko-KR"/>
        </w:rPr>
        <w:t xml:space="preserve"> </w:t>
      </w:r>
      <w:r>
        <w:rPr>
          <w:rFonts w:ascii="Gulim" w:eastAsia="Gulim" w:hAnsi="Gulim" w:cs="Batang"/>
          <w:szCs w:val="18"/>
          <w:lang w:eastAsia="ko-KR"/>
        </w:rPr>
        <w:t>처리자를</w:t>
      </w:r>
      <w:r w:rsidRPr="005C4B91">
        <w:rPr>
          <w:rFonts w:ascii="Gulim" w:eastAsia="Gulim" w:hAnsi="Gulim" w:cs="Batang"/>
          <w:szCs w:val="18"/>
          <w:lang w:val="nl-NL" w:eastAsia="ko-KR"/>
        </w:rPr>
        <w:t xml:space="preserve"> </w:t>
      </w:r>
      <w:r>
        <w:rPr>
          <w:rFonts w:ascii="Gulim" w:eastAsia="Gulim" w:hAnsi="Gulim" w:cs="Batang"/>
          <w:szCs w:val="18"/>
          <w:lang w:eastAsia="ko-KR"/>
        </w:rPr>
        <w:t>승인하지</w:t>
      </w:r>
      <w:r w:rsidRPr="005C4B91">
        <w:rPr>
          <w:rFonts w:ascii="Gulim" w:eastAsia="Gulim" w:hAnsi="Gulim" w:cs="Batang"/>
          <w:szCs w:val="18"/>
          <w:lang w:val="nl-NL" w:eastAsia="ko-KR"/>
        </w:rPr>
        <w:t xml:space="preserve"> </w:t>
      </w:r>
      <w:r>
        <w:rPr>
          <w:rFonts w:ascii="Gulim" w:eastAsia="Gulim" w:hAnsi="Gulim" w:cs="Batang"/>
          <w:szCs w:val="18"/>
          <w:lang w:eastAsia="ko-KR"/>
        </w:rPr>
        <w:t>않는</w:t>
      </w:r>
      <w:r w:rsidRPr="005C4B91">
        <w:rPr>
          <w:rFonts w:ascii="Gulim" w:eastAsia="Gulim" w:hAnsi="Gulim" w:cs="Batang"/>
          <w:szCs w:val="18"/>
          <w:lang w:val="nl-NL" w:eastAsia="ko-KR"/>
        </w:rPr>
        <w:t xml:space="preserve"> </w:t>
      </w:r>
      <w:r>
        <w:rPr>
          <w:rFonts w:ascii="Gulim" w:eastAsia="Gulim" w:hAnsi="Gulim" w:cs="Batang"/>
          <w:szCs w:val="18"/>
          <w:lang w:eastAsia="ko-KR"/>
        </w:rPr>
        <w:t>경우</w:t>
      </w:r>
      <w:r w:rsidRPr="005C4B91">
        <w:rPr>
          <w:rFonts w:ascii="Gulim" w:eastAsia="Gulim" w:hAnsi="Gulim" w:cs="Batang"/>
          <w:szCs w:val="18"/>
          <w:lang w:val="nl-NL" w:eastAsia="ko-KR"/>
        </w:rPr>
        <w:t xml:space="preserve"> </w:t>
      </w:r>
      <w:r>
        <w:rPr>
          <w:rFonts w:ascii="Gulim" w:eastAsia="Gulim" w:hAnsi="Gulim" w:cs="Batang"/>
          <w:szCs w:val="18"/>
          <w:lang w:eastAsia="ko-KR"/>
        </w:rPr>
        <w:t>고객은</w:t>
      </w:r>
      <w:r w:rsidRPr="005C4B91">
        <w:rPr>
          <w:rFonts w:ascii="Gulim" w:eastAsia="Gulim" w:hAnsi="Gulim" w:cs="Batang"/>
          <w:szCs w:val="18"/>
          <w:lang w:val="nl-NL" w:eastAsia="ko-KR"/>
        </w:rPr>
        <w:t xml:space="preserve"> </w:t>
      </w:r>
      <w:r>
        <w:rPr>
          <w:rFonts w:ascii="Gulim" w:eastAsia="Gulim" w:hAnsi="Gulim" w:cs="Batang"/>
          <w:szCs w:val="18"/>
          <w:lang w:eastAsia="ko-KR"/>
        </w:rPr>
        <w:t>관련</w:t>
      </w:r>
      <w:r w:rsidRPr="005C4B91">
        <w:rPr>
          <w:rFonts w:ascii="Gulim" w:eastAsia="Gulim" w:hAnsi="Gulim" w:cs="Batang"/>
          <w:szCs w:val="18"/>
          <w:lang w:val="nl-NL" w:eastAsia="ko-KR"/>
        </w:rPr>
        <w:t xml:space="preserve"> </w:t>
      </w:r>
      <w:r>
        <w:rPr>
          <w:rFonts w:ascii="Gulim" w:eastAsia="Gulim" w:hAnsi="Gulim" w:cs="Batang"/>
          <w:szCs w:val="18"/>
          <w:lang w:eastAsia="ko-KR"/>
        </w:rPr>
        <w:t>통지</w:t>
      </w:r>
      <w:r w:rsidRPr="005C4B91">
        <w:rPr>
          <w:rFonts w:ascii="Gulim" w:eastAsia="Gulim" w:hAnsi="Gulim" w:cs="Batang"/>
          <w:szCs w:val="18"/>
          <w:lang w:val="nl-NL" w:eastAsia="ko-KR"/>
        </w:rPr>
        <w:t xml:space="preserve"> </w:t>
      </w:r>
      <w:r>
        <w:rPr>
          <w:rFonts w:ascii="Gulim" w:eastAsia="Gulim" w:hAnsi="Gulim" w:cs="Batang"/>
          <w:szCs w:val="18"/>
          <w:lang w:eastAsia="ko-KR"/>
        </w:rPr>
        <w:t>기간</w:t>
      </w:r>
      <w:r w:rsidRPr="005C4B91">
        <w:rPr>
          <w:rFonts w:ascii="Gulim" w:eastAsia="Gulim" w:hAnsi="Gulim" w:cs="Batang"/>
          <w:szCs w:val="18"/>
          <w:lang w:val="nl-NL" w:eastAsia="ko-KR"/>
        </w:rPr>
        <w:t xml:space="preserve"> </w:t>
      </w:r>
      <w:r>
        <w:rPr>
          <w:rFonts w:ascii="Gulim" w:eastAsia="Gulim" w:hAnsi="Gulim" w:cs="Batang"/>
          <w:szCs w:val="18"/>
          <w:lang w:eastAsia="ko-KR"/>
        </w:rPr>
        <w:t>종료</w:t>
      </w:r>
      <w:r w:rsidRPr="005C4B91">
        <w:rPr>
          <w:rFonts w:ascii="Gulim" w:eastAsia="Gulim" w:hAnsi="Gulim" w:cs="Batang"/>
          <w:szCs w:val="18"/>
          <w:lang w:val="nl-NL" w:eastAsia="ko-KR"/>
        </w:rPr>
        <w:t xml:space="preserve"> </w:t>
      </w:r>
      <w:r>
        <w:rPr>
          <w:rFonts w:ascii="Gulim" w:eastAsia="Gulim" w:hAnsi="Gulim" w:cs="Batang"/>
          <w:szCs w:val="18"/>
          <w:lang w:eastAsia="ko-KR"/>
        </w:rPr>
        <w:t>전에</w:t>
      </w:r>
      <w:r w:rsidRPr="005C4B91">
        <w:rPr>
          <w:rFonts w:ascii="Gulim" w:eastAsia="Gulim" w:hAnsi="Gulim" w:cs="Batang"/>
          <w:szCs w:val="18"/>
          <w:lang w:val="nl-NL" w:eastAsia="ko-KR"/>
        </w:rPr>
        <w:t xml:space="preserve"> </w:t>
      </w:r>
      <w:r>
        <w:rPr>
          <w:rFonts w:ascii="Gulim" w:eastAsia="Gulim" w:hAnsi="Gulim" w:cs="Batang"/>
          <w:szCs w:val="18"/>
          <w:lang w:eastAsia="ko-KR"/>
        </w:rPr>
        <w:t>비승인</w:t>
      </w:r>
      <w:r w:rsidRPr="005C4B91">
        <w:rPr>
          <w:rFonts w:ascii="Gulim" w:eastAsia="Gulim" w:hAnsi="Gulim" w:cs="Batang"/>
          <w:szCs w:val="18"/>
          <w:lang w:val="nl-NL" w:eastAsia="ko-KR"/>
        </w:rPr>
        <w:t xml:space="preserve"> </w:t>
      </w:r>
      <w:r>
        <w:rPr>
          <w:rFonts w:ascii="Gulim" w:eastAsia="Gulim" w:hAnsi="Gulim" w:cs="Batang"/>
          <w:szCs w:val="18"/>
          <w:lang w:eastAsia="ko-KR"/>
        </w:rPr>
        <w:t>근거에</w:t>
      </w:r>
      <w:r w:rsidRPr="005C4B91">
        <w:rPr>
          <w:rFonts w:ascii="Gulim" w:eastAsia="Gulim" w:hAnsi="Gulim" w:cs="Batang"/>
          <w:szCs w:val="18"/>
          <w:lang w:val="nl-NL" w:eastAsia="ko-KR"/>
        </w:rPr>
        <w:t xml:space="preserve"> </w:t>
      </w:r>
      <w:r>
        <w:rPr>
          <w:rFonts w:ascii="Gulim" w:eastAsia="Gulim" w:hAnsi="Gulim" w:cs="Batang"/>
          <w:szCs w:val="18"/>
          <w:lang w:eastAsia="ko-KR"/>
        </w:rPr>
        <w:t>대한</w:t>
      </w:r>
      <w:r w:rsidRPr="005C4B91">
        <w:rPr>
          <w:rFonts w:ascii="Gulim" w:eastAsia="Gulim" w:hAnsi="Gulim" w:cs="Batang"/>
          <w:szCs w:val="18"/>
          <w:lang w:val="nl-NL" w:eastAsia="ko-KR"/>
        </w:rPr>
        <w:t xml:space="preserve"> </w:t>
      </w:r>
      <w:r>
        <w:rPr>
          <w:rFonts w:ascii="Gulim" w:eastAsia="Gulim" w:hAnsi="Gulim" w:cs="Batang"/>
          <w:szCs w:val="18"/>
          <w:lang w:eastAsia="ko-KR"/>
        </w:rPr>
        <w:t>설명을</w:t>
      </w:r>
      <w:r w:rsidRPr="005C4B91">
        <w:rPr>
          <w:rFonts w:ascii="Gulim" w:eastAsia="Gulim" w:hAnsi="Gulim" w:cs="Batang"/>
          <w:szCs w:val="18"/>
          <w:lang w:val="nl-NL" w:eastAsia="ko-KR"/>
        </w:rPr>
        <w:t xml:space="preserve"> </w:t>
      </w:r>
      <w:r>
        <w:rPr>
          <w:rFonts w:ascii="Gulim" w:eastAsia="Gulim" w:hAnsi="Gulim" w:cs="Batang"/>
          <w:szCs w:val="18"/>
          <w:lang w:eastAsia="ko-KR"/>
        </w:rPr>
        <w:t>포함한</w:t>
      </w:r>
      <w:r w:rsidRPr="005C4B91">
        <w:rPr>
          <w:rFonts w:ascii="Gulim" w:eastAsia="Gulim" w:hAnsi="Gulim" w:cs="Batang"/>
          <w:szCs w:val="18"/>
          <w:lang w:val="nl-NL" w:eastAsia="ko-KR"/>
        </w:rPr>
        <w:t xml:space="preserve"> </w:t>
      </w:r>
      <w:r>
        <w:rPr>
          <w:rFonts w:ascii="Gulim" w:eastAsia="Gulim" w:hAnsi="Gulim" w:cs="Batang"/>
          <w:szCs w:val="18"/>
          <w:lang w:eastAsia="ko-KR"/>
        </w:rPr>
        <w:t>서면</w:t>
      </w:r>
      <w:r w:rsidRPr="005C4B91">
        <w:rPr>
          <w:rFonts w:ascii="Gulim" w:eastAsia="Gulim" w:hAnsi="Gulim" w:cs="Batang"/>
          <w:szCs w:val="18"/>
          <w:lang w:val="nl-NL" w:eastAsia="ko-KR"/>
        </w:rPr>
        <w:t xml:space="preserve"> </w:t>
      </w:r>
      <w:r>
        <w:rPr>
          <w:rFonts w:ascii="Gulim" w:eastAsia="Gulim" w:hAnsi="Gulim" w:cs="Batang"/>
          <w:szCs w:val="18"/>
          <w:lang w:eastAsia="ko-KR"/>
        </w:rPr>
        <w:t>해지</w:t>
      </w:r>
      <w:r w:rsidRPr="005C4B91">
        <w:rPr>
          <w:rFonts w:ascii="Gulim" w:eastAsia="Gulim" w:hAnsi="Gulim" w:cs="Batang"/>
          <w:szCs w:val="18"/>
          <w:lang w:val="nl-NL" w:eastAsia="ko-KR"/>
        </w:rPr>
        <w:t xml:space="preserve"> </w:t>
      </w:r>
      <w:r>
        <w:rPr>
          <w:rFonts w:ascii="Gulim" w:eastAsia="Gulim" w:hAnsi="Gulim" w:cs="Batang"/>
          <w:szCs w:val="18"/>
          <w:lang w:eastAsia="ko-KR"/>
        </w:rPr>
        <w:t>통지문을</w:t>
      </w:r>
      <w:r w:rsidRPr="005C4B91">
        <w:rPr>
          <w:rFonts w:ascii="Gulim" w:eastAsia="Gulim" w:hAnsi="Gulim" w:cs="Batang"/>
          <w:szCs w:val="18"/>
          <w:lang w:val="nl-NL" w:eastAsia="ko-KR"/>
        </w:rPr>
        <w:t xml:space="preserve"> </w:t>
      </w:r>
      <w:r>
        <w:rPr>
          <w:rFonts w:ascii="Gulim" w:eastAsia="Gulim" w:hAnsi="Gulim" w:cs="Batang"/>
          <w:szCs w:val="18"/>
          <w:lang w:eastAsia="ko-KR"/>
        </w:rPr>
        <w:t>제공하여</w:t>
      </w:r>
      <w:r w:rsidRPr="005C4B91">
        <w:rPr>
          <w:rFonts w:ascii="Gulim" w:eastAsia="Gulim" w:hAnsi="Gulim" w:cs="Batang"/>
          <w:szCs w:val="18"/>
          <w:lang w:val="nl-NL" w:eastAsia="ko-KR"/>
        </w:rPr>
        <w:t xml:space="preserve"> </w:t>
      </w:r>
      <w:r>
        <w:rPr>
          <w:rFonts w:ascii="Gulim" w:eastAsia="Gulim" w:hAnsi="Gulim" w:cs="Batang"/>
          <w:szCs w:val="18"/>
          <w:lang w:eastAsia="ko-KR"/>
        </w:rPr>
        <w:t>위약금</w:t>
      </w:r>
      <w:r w:rsidRPr="005C4B91">
        <w:rPr>
          <w:rFonts w:ascii="Gulim" w:eastAsia="Gulim" w:hAnsi="Gulim" w:cs="Batang"/>
          <w:szCs w:val="18"/>
          <w:lang w:val="nl-NL" w:eastAsia="ko-KR"/>
        </w:rPr>
        <w:t xml:space="preserve"> </w:t>
      </w:r>
      <w:r>
        <w:rPr>
          <w:rFonts w:ascii="Gulim" w:eastAsia="Gulim" w:hAnsi="Gulim" w:cs="Batang"/>
          <w:szCs w:val="18"/>
          <w:lang w:eastAsia="ko-KR"/>
        </w:rPr>
        <w:t>없이</w:t>
      </w:r>
      <w:r w:rsidRPr="005C4B91">
        <w:rPr>
          <w:rFonts w:ascii="Gulim" w:eastAsia="Gulim" w:hAnsi="Gulim" w:cs="Batang"/>
          <w:szCs w:val="18"/>
          <w:lang w:val="nl-NL" w:eastAsia="ko-KR"/>
        </w:rPr>
        <w:t xml:space="preserve"> </w:t>
      </w:r>
      <w:r>
        <w:rPr>
          <w:rFonts w:ascii="Gulim" w:eastAsia="Gulim" w:hAnsi="Gulim" w:cs="Batang"/>
          <w:szCs w:val="18"/>
          <w:lang w:eastAsia="ko-KR"/>
        </w:rPr>
        <w:t>영향</w:t>
      </w:r>
      <w:r w:rsidRPr="005C4B91">
        <w:rPr>
          <w:rFonts w:ascii="Gulim" w:eastAsia="Gulim" w:hAnsi="Gulim" w:cs="Batang"/>
          <w:szCs w:val="18"/>
          <w:lang w:val="nl-NL" w:eastAsia="ko-KR"/>
        </w:rPr>
        <w:t xml:space="preserve"> </w:t>
      </w:r>
      <w:r>
        <w:rPr>
          <w:rFonts w:ascii="Gulim" w:eastAsia="Gulim" w:hAnsi="Gulim" w:cs="Batang"/>
          <w:szCs w:val="18"/>
          <w:lang w:eastAsia="ko-KR"/>
        </w:rPr>
        <w:t>받는</w:t>
      </w:r>
      <w:r w:rsidRPr="005C4B91">
        <w:rPr>
          <w:rFonts w:ascii="Gulim" w:eastAsia="Gulim" w:hAnsi="Gulim" w:cs="Batang"/>
          <w:szCs w:val="18"/>
          <w:lang w:val="nl-NL" w:eastAsia="ko-KR"/>
        </w:rPr>
        <w:t xml:space="preserve"> </w:t>
      </w:r>
      <w:r>
        <w:rPr>
          <w:rFonts w:ascii="Gulim" w:eastAsia="Gulim" w:hAnsi="Gulim" w:cs="Batang"/>
          <w:szCs w:val="18"/>
          <w:lang w:eastAsia="ko-KR"/>
        </w:rPr>
        <w:t>전문</w:t>
      </w:r>
      <w:r w:rsidRPr="005C4B91">
        <w:rPr>
          <w:rFonts w:ascii="Gulim" w:eastAsia="Gulim" w:hAnsi="Gulim" w:cs="Batang"/>
          <w:szCs w:val="18"/>
          <w:lang w:val="nl-NL" w:eastAsia="ko-KR"/>
        </w:rPr>
        <w:t xml:space="preserve"> </w:t>
      </w:r>
      <w:r>
        <w:rPr>
          <w:rFonts w:ascii="Gulim" w:eastAsia="Gulim" w:hAnsi="Gulim" w:cs="Batang"/>
          <w:szCs w:val="18"/>
          <w:lang w:eastAsia="ko-KR"/>
        </w:rPr>
        <w:t>서비스에</w:t>
      </w:r>
      <w:r w:rsidRPr="005C4B91">
        <w:rPr>
          <w:rFonts w:ascii="Gulim" w:eastAsia="Gulim" w:hAnsi="Gulim" w:cs="Batang"/>
          <w:szCs w:val="18"/>
          <w:lang w:val="nl-NL" w:eastAsia="ko-KR"/>
        </w:rPr>
        <w:t xml:space="preserve"> </w:t>
      </w:r>
      <w:r>
        <w:rPr>
          <w:rFonts w:ascii="Gulim" w:eastAsia="Gulim" w:hAnsi="Gulim" w:cs="Batang"/>
          <w:szCs w:val="18"/>
          <w:lang w:eastAsia="ko-KR"/>
        </w:rPr>
        <w:t>대한</w:t>
      </w:r>
      <w:r w:rsidRPr="005C4B91">
        <w:rPr>
          <w:rFonts w:ascii="Gulim" w:eastAsia="Gulim" w:hAnsi="Gulim" w:cs="Batang"/>
          <w:szCs w:val="18"/>
          <w:lang w:val="nl-NL" w:eastAsia="ko-KR"/>
        </w:rPr>
        <w:t xml:space="preserve"> </w:t>
      </w:r>
      <w:r>
        <w:rPr>
          <w:rFonts w:ascii="Gulim" w:eastAsia="Gulim" w:hAnsi="Gulim" w:cs="Batang"/>
          <w:szCs w:val="18"/>
          <w:lang w:eastAsia="ko-KR"/>
        </w:rPr>
        <w:t>해당되는</w:t>
      </w:r>
      <w:r w:rsidRPr="005C4B91">
        <w:rPr>
          <w:rFonts w:ascii="Gulim" w:eastAsia="Gulim" w:hAnsi="Gulim" w:cs="Batang"/>
          <w:szCs w:val="18"/>
          <w:lang w:val="nl-NL" w:eastAsia="ko-KR"/>
        </w:rPr>
        <w:t xml:space="preserve"> </w:t>
      </w:r>
      <w:r>
        <w:rPr>
          <w:rFonts w:ascii="Gulim" w:eastAsia="Gulim" w:hAnsi="Gulim" w:cs="Batang"/>
          <w:szCs w:val="18"/>
          <w:lang w:eastAsia="ko-KR"/>
        </w:rPr>
        <w:t>기업</w:t>
      </w:r>
      <w:r w:rsidRPr="005C4B91">
        <w:rPr>
          <w:rFonts w:ascii="Gulim" w:eastAsia="Gulim" w:hAnsi="Gulim" w:cs="Batang"/>
          <w:szCs w:val="18"/>
          <w:lang w:val="nl-NL" w:eastAsia="ko-KR"/>
        </w:rPr>
        <w:t xml:space="preserve"> </w:t>
      </w:r>
      <w:r>
        <w:rPr>
          <w:rFonts w:ascii="Gulim" w:eastAsia="Gulim" w:hAnsi="Gulim" w:cs="Batang"/>
          <w:szCs w:val="18"/>
          <w:lang w:eastAsia="ko-KR"/>
        </w:rPr>
        <w:t>서비스</w:t>
      </w:r>
      <w:r w:rsidRPr="005C4B91">
        <w:rPr>
          <w:rFonts w:ascii="Gulim" w:eastAsia="Gulim" w:hAnsi="Gulim" w:cs="Batang"/>
          <w:szCs w:val="18"/>
          <w:lang w:val="nl-NL" w:eastAsia="ko-KR"/>
        </w:rPr>
        <w:t xml:space="preserve"> </w:t>
      </w:r>
      <w:r>
        <w:rPr>
          <w:rFonts w:ascii="Gulim" w:eastAsia="Gulim" w:hAnsi="Gulim" w:cs="Batang"/>
          <w:szCs w:val="18"/>
          <w:lang w:eastAsia="ko-KR"/>
        </w:rPr>
        <w:t>작업</w:t>
      </w:r>
      <w:r w:rsidRPr="005C4B91">
        <w:rPr>
          <w:rFonts w:ascii="Gulim" w:eastAsia="Gulim" w:hAnsi="Gulim" w:cs="Batang"/>
          <w:szCs w:val="18"/>
          <w:lang w:val="nl-NL" w:eastAsia="ko-KR"/>
        </w:rPr>
        <w:t xml:space="preserve"> </w:t>
      </w:r>
      <w:r>
        <w:rPr>
          <w:rFonts w:ascii="Gulim" w:eastAsia="Gulim" w:hAnsi="Gulim" w:cs="Batang"/>
          <w:szCs w:val="18"/>
          <w:lang w:eastAsia="ko-KR"/>
        </w:rPr>
        <w:t>주문서를</w:t>
      </w:r>
      <w:r w:rsidRPr="005C4B91">
        <w:rPr>
          <w:rFonts w:ascii="Gulim" w:eastAsia="Gulim" w:hAnsi="Gulim" w:cs="Batang"/>
          <w:szCs w:val="18"/>
          <w:lang w:val="nl-NL" w:eastAsia="ko-KR"/>
        </w:rPr>
        <w:t xml:space="preserve"> </w:t>
      </w:r>
      <w:r>
        <w:rPr>
          <w:rFonts w:ascii="Gulim" w:eastAsia="Gulim" w:hAnsi="Gulim" w:cs="Batang"/>
          <w:szCs w:val="18"/>
          <w:lang w:eastAsia="ko-KR"/>
        </w:rPr>
        <w:t>해지할</w:t>
      </w:r>
      <w:r w:rsidRPr="005C4B91">
        <w:rPr>
          <w:rFonts w:ascii="Gulim" w:eastAsia="Gulim" w:hAnsi="Gulim" w:cs="Batang"/>
          <w:szCs w:val="18"/>
          <w:lang w:val="nl-NL" w:eastAsia="ko-KR"/>
        </w:rPr>
        <w:t xml:space="preserve"> </w:t>
      </w:r>
      <w:r>
        <w:rPr>
          <w:rFonts w:ascii="Gulim" w:eastAsia="Gulim" w:hAnsi="Gulim" w:cs="Batang"/>
          <w:szCs w:val="18"/>
          <w:lang w:eastAsia="ko-KR"/>
        </w:rPr>
        <w:t>수</w:t>
      </w:r>
      <w:r w:rsidRPr="005C4B91">
        <w:rPr>
          <w:rFonts w:ascii="Gulim" w:eastAsia="Gulim" w:hAnsi="Gulim" w:cs="Batang"/>
          <w:szCs w:val="18"/>
          <w:lang w:val="nl-NL" w:eastAsia="ko-KR"/>
        </w:rPr>
        <w:t xml:space="preserve"> </w:t>
      </w:r>
      <w:r>
        <w:rPr>
          <w:rFonts w:ascii="Gulim" w:eastAsia="Gulim" w:hAnsi="Gulim" w:cs="Batang"/>
          <w:szCs w:val="18"/>
          <w:lang w:eastAsia="ko-KR"/>
        </w:rPr>
        <w:t>있습니다</w:t>
      </w:r>
      <w:r w:rsidRPr="005C4B91">
        <w:rPr>
          <w:rFonts w:ascii="Gulim" w:eastAsia="Gulim" w:hAnsi="Gulim" w:cs="Batang"/>
          <w:szCs w:val="18"/>
          <w:lang w:val="nl-NL" w:eastAsia="ko-KR"/>
        </w:rPr>
        <w:t>.</w:t>
      </w:r>
    </w:p>
    <w:p w:rsidR="00416F33" w:rsidRPr="005C4B91" w:rsidRDefault="00416F33">
      <w:pPr>
        <w:pStyle w:val="ProductList-SubSubSectionHeading"/>
        <w:outlineLvl w:val="2"/>
        <w:rPr>
          <w:rFonts w:ascii="Gulim" w:eastAsia="Gulim" w:hAnsi="Gulim"/>
          <w:lang w:val="nl-NL"/>
        </w:rPr>
      </w:pPr>
      <w:bookmarkStart w:id="17" w:name="_Toc489605586"/>
    </w:p>
    <w:p w:rsidR="00416F33" w:rsidRPr="005C4B91" w:rsidRDefault="007E7579">
      <w:pPr>
        <w:pStyle w:val="ProductList-SectionHeading"/>
        <w:tabs>
          <w:tab w:val="center" w:pos="5400"/>
        </w:tabs>
        <w:outlineLvl w:val="0"/>
        <w:rPr>
          <w:rFonts w:ascii="Gulim" w:eastAsia="Gulim" w:hAnsi="Gulim"/>
          <w:lang w:val="nl-NL"/>
        </w:rPr>
      </w:pPr>
      <w:r w:rsidRPr="005C4B91">
        <w:rPr>
          <w:rFonts w:ascii="Gulim" w:eastAsia="Gulim" w:hAnsi="Gulim" w:cs="Batang"/>
          <w:szCs w:val="40"/>
          <w:lang w:val="nl-NL" w:eastAsia="ko-KR"/>
        </w:rPr>
        <w:t xml:space="preserve">Microsoft </w:t>
      </w:r>
      <w:r>
        <w:rPr>
          <w:rFonts w:ascii="Gulim" w:eastAsia="Gulim" w:hAnsi="Gulim" w:cs="Batang"/>
          <w:szCs w:val="40"/>
          <w:lang w:eastAsia="ko-KR"/>
        </w:rPr>
        <w:t>연락</w:t>
      </w:r>
      <w:r w:rsidRPr="005C4B91">
        <w:rPr>
          <w:rFonts w:ascii="Gulim" w:eastAsia="Gulim" w:hAnsi="Gulim" w:cs="Batang"/>
          <w:szCs w:val="40"/>
          <w:lang w:val="nl-NL" w:eastAsia="ko-KR"/>
        </w:rPr>
        <w:t xml:space="preserve"> </w:t>
      </w:r>
      <w:r>
        <w:rPr>
          <w:rFonts w:ascii="Gulim" w:eastAsia="Gulim" w:hAnsi="Gulim" w:cs="Batang"/>
          <w:szCs w:val="40"/>
          <w:lang w:eastAsia="ko-KR"/>
        </w:rPr>
        <w:t>방법</w:t>
      </w:r>
      <w:r w:rsidRPr="005C4B91">
        <w:rPr>
          <w:rFonts w:ascii="Gulim" w:eastAsia="Gulim" w:hAnsi="Gulim" w:cs="Batang"/>
          <w:szCs w:val="40"/>
          <w:lang w:val="nl-NL" w:eastAsia="ko-KR"/>
        </w:rPr>
        <w:t xml:space="preserve"> </w:t>
      </w:r>
    </w:p>
    <w:bookmarkEnd w:id="17"/>
    <w:p w:rsidR="00416F33" w:rsidRPr="005C4B91" w:rsidRDefault="007E7579">
      <w:pPr>
        <w:suppressAutoHyphens/>
        <w:overflowPunct w:val="0"/>
        <w:autoSpaceDE w:val="0"/>
        <w:autoSpaceDN w:val="0"/>
        <w:adjustRightInd w:val="0"/>
        <w:spacing w:after="0" w:line="240" w:lineRule="auto"/>
        <w:textAlignment w:val="baseline"/>
        <w:outlineLvl w:val="0"/>
        <w:rPr>
          <w:rFonts w:ascii="Gulim" w:eastAsia="Gulim" w:hAnsi="Gulim"/>
          <w:sz w:val="18"/>
          <w:lang w:val="nl-NL"/>
        </w:rPr>
      </w:pPr>
      <w:r w:rsidRPr="005C4B91">
        <w:rPr>
          <w:rFonts w:ascii="Gulim" w:eastAsia="Gulim" w:hAnsi="Gulim" w:cs="Batang"/>
          <w:sz w:val="18"/>
          <w:szCs w:val="18"/>
          <w:lang w:val="nl-NL" w:eastAsia="ko-KR"/>
        </w:rPr>
        <w:lastRenderedPageBreak/>
        <w:t>Microsoft</w:t>
      </w:r>
      <w:r>
        <w:rPr>
          <w:rFonts w:ascii="Gulim" w:eastAsia="Gulim" w:hAnsi="Gulim" w:cs="Batang"/>
          <w:sz w:val="18"/>
          <w:szCs w:val="18"/>
          <w:lang w:eastAsia="ko-KR"/>
        </w:rPr>
        <w:t>가</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개인</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정보</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취급</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방침</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또는</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보안</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약정을</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준수하지</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않았다고</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생각될</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경우</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고객</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지원</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센터에</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문의하거나</w:t>
      </w:r>
      <w:r w:rsidRPr="005C4B91">
        <w:rPr>
          <w:rFonts w:ascii="Gulim" w:eastAsia="Gulim" w:hAnsi="Gulim" w:cs="Batang"/>
          <w:sz w:val="18"/>
          <w:szCs w:val="18"/>
          <w:lang w:val="nl-NL" w:eastAsia="ko-KR"/>
        </w:rPr>
        <w:t xml:space="preserve"> </w:t>
      </w:r>
      <w:hyperlink r:id="rId14" w:history="1">
        <w:r w:rsidRPr="005C4B91">
          <w:rPr>
            <w:rFonts w:ascii="Gulim" w:eastAsia="Gulim" w:hAnsi="Gulim" w:cs="Batang"/>
            <w:color w:val="0563C1"/>
            <w:sz w:val="18"/>
            <w:szCs w:val="18"/>
            <w:u w:val="single"/>
            <w:lang w:val="nl-NL" w:eastAsia="ko-KR"/>
          </w:rPr>
          <w:t>http://go.microsoft.com/?linkid=9846224</w:t>
        </w:r>
      </w:hyperlink>
      <w:r>
        <w:rPr>
          <w:rFonts w:ascii="Gulim" w:eastAsia="Gulim" w:hAnsi="Gulim" w:cs="Batang"/>
          <w:sz w:val="18"/>
          <w:szCs w:val="18"/>
          <w:lang w:eastAsia="ko-KR"/>
        </w:rPr>
        <w:t>에</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있는</w:t>
      </w:r>
      <w:r w:rsidRPr="005C4B91">
        <w:rPr>
          <w:rFonts w:ascii="Gulim" w:eastAsia="Gulim" w:hAnsi="Gulim" w:cs="Batang"/>
          <w:sz w:val="18"/>
          <w:szCs w:val="18"/>
          <w:lang w:val="nl-NL" w:eastAsia="ko-KR"/>
        </w:rPr>
        <w:t xml:space="preserve"> Microsoft</w:t>
      </w:r>
      <w:r>
        <w:rPr>
          <w:rFonts w:ascii="Gulim" w:eastAsia="Gulim" w:hAnsi="Gulim" w:cs="Batang"/>
          <w:sz w:val="18"/>
          <w:szCs w:val="18"/>
          <w:lang w:eastAsia="ko-KR"/>
        </w:rPr>
        <w:t>의</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개인</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정보</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취급</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방침</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웹</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양식을</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사용할</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수</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있습니다</w:t>
      </w:r>
      <w:r w:rsidRPr="005C4B91">
        <w:rPr>
          <w:rFonts w:ascii="Gulim" w:eastAsia="Gulim" w:hAnsi="Gulim" w:cs="Batang"/>
          <w:sz w:val="18"/>
          <w:szCs w:val="18"/>
          <w:lang w:val="nl-NL" w:eastAsia="ko-KR"/>
        </w:rPr>
        <w:t>.</w:t>
      </w:r>
    </w:p>
    <w:p w:rsidR="00416F33" w:rsidRPr="005C4B91" w:rsidRDefault="00416F33">
      <w:pPr>
        <w:suppressAutoHyphens/>
        <w:overflowPunct w:val="0"/>
        <w:autoSpaceDE w:val="0"/>
        <w:autoSpaceDN w:val="0"/>
        <w:adjustRightInd w:val="0"/>
        <w:spacing w:after="0" w:line="240" w:lineRule="auto"/>
        <w:textAlignment w:val="baseline"/>
        <w:outlineLvl w:val="0"/>
        <w:rPr>
          <w:rFonts w:ascii="Gulim" w:eastAsia="Gulim" w:hAnsi="Gulim"/>
          <w:sz w:val="18"/>
          <w:lang w:val="nl-NL"/>
        </w:rPr>
      </w:pPr>
    </w:p>
    <w:p w:rsidR="00416F33" w:rsidRPr="005C4B91" w:rsidRDefault="007E7579">
      <w:pPr>
        <w:suppressAutoHyphens/>
        <w:overflowPunct w:val="0"/>
        <w:autoSpaceDE w:val="0"/>
        <w:autoSpaceDN w:val="0"/>
        <w:adjustRightInd w:val="0"/>
        <w:spacing w:after="0" w:line="240" w:lineRule="auto"/>
        <w:textAlignment w:val="baseline"/>
        <w:outlineLvl w:val="0"/>
        <w:rPr>
          <w:rFonts w:ascii="Gulim" w:eastAsia="Gulim" w:hAnsi="Gulim"/>
          <w:sz w:val="18"/>
          <w:lang w:val="nl-NL"/>
        </w:rPr>
      </w:pPr>
      <w:r w:rsidRPr="005C4B91">
        <w:rPr>
          <w:rFonts w:ascii="Gulim" w:eastAsia="Gulim" w:hAnsi="Gulim" w:cs="Batang"/>
          <w:sz w:val="18"/>
          <w:szCs w:val="18"/>
          <w:lang w:val="nl-NL" w:eastAsia="ko-KR"/>
        </w:rPr>
        <w:t>Microsoft</w:t>
      </w:r>
      <w:r>
        <w:rPr>
          <w:rFonts w:ascii="Gulim" w:eastAsia="Gulim" w:hAnsi="Gulim" w:cs="Batang"/>
          <w:sz w:val="18"/>
          <w:szCs w:val="18"/>
          <w:lang w:eastAsia="ko-KR"/>
        </w:rPr>
        <w:t>의</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우편</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주소는</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다음과</w:t>
      </w:r>
      <w:r w:rsidRPr="005C4B91">
        <w:rPr>
          <w:rFonts w:ascii="Gulim" w:eastAsia="Gulim" w:hAnsi="Gulim" w:cs="Batang"/>
          <w:sz w:val="18"/>
          <w:szCs w:val="18"/>
          <w:lang w:val="nl-NL" w:eastAsia="ko-KR"/>
        </w:rPr>
        <w:t xml:space="preserve"> </w:t>
      </w:r>
      <w:r>
        <w:rPr>
          <w:rFonts w:ascii="Gulim" w:eastAsia="Gulim" w:hAnsi="Gulim" w:cs="Batang"/>
          <w:sz w:val="18"/>
          <w:szCs w:val="18"/>
          <w:lang w:eastAsia="ko-KR"/>
        </w:rPr>
        <w:t>같습니다</w:t>
      </w:r>
      <w:r w:rsidRPr="005C4B91">
        <w:rPr>
          <w:rFonts w:ascii="Gulim" w:eastAsia="Gulim" w:hAnsi="Gulim" w:cs="Batang"/>
          <w:sz w:val="18"/>
          <w:szCs w:val="18"/>
          <w:lang w:val="nl-NL" w:eastAsia="ko-KR"/>
        </w:rPr>
        <w:t>.</w:t>
      </w:r>
    </w:p>
    <w:p w:rsidR="00416F33" w:rsidRPr="005C4B91" w:rsidRDefault="007E7579">
      <w:pPr>
        <w:suppressAutoHyphens/>
        <w:overflowPunct w:val="0"/>
        <w:autoSpaceDE w:val="0"/>
        <w:autoSpaceDN w:val="0"/>
        <w:adjustRightInd w:val="0"/>
        <w:spacing w:after="0" w:line="240" w:lineRule="auto"/>
        <w:ind w:firstLine="720"/>
        <w:textAlignment w:val="baseline"/>
        <w:outlineLvl w:val="0"/>
        <w:rPr>
          <w:rFonts w:ascii="Gulim" w:eastAsia="Gulim" w:hAnsi="Gulim"/>
          <w:b/>
          <w:sz w:val="18"/>
          <w:lang w:val="nl-NL"/>
        </w:rPr>
      </w:pPr>
      <w:r w:rsidRPr="005C4B91">
        <w:rPr>
          <w:rFonts w:ascii="Gulim" w:eastAsia="Gulim" w:hAnsi="Gulim" w:cs="Batang"/>
          <w:b/>
          <w:sz w:val="18"/>
          <w:szCs w:val="18"/>
          <w:lang w:val="nl-NL" w:eastAsia="ko-KR"/>
        </w:rPr>
        <w:t xml:space="preserve">Microsoft </w:t>
      </w:r>
      <w:r>
        <w:rPr>
          <w:rFonts w:ascii="Gulim" w:eastAsia="Gulim" w:hAnsi="Gulim" w:cs="Batang"/>
          <w:b/>
          <w:sz w:val="18"/>
          <w:szCs w:val="18"/>
          <w:lang w:eastAsia="ko-KR"/>
        </w:rPr>
        <w:t>기업</w:t>
      </w:r>
      <w:r w:rsidRPr="005C4B91">
        <w:rPr>
          <w:rFonts w:ascii="Gulim" w:eastAsia="Gulim" w:hAnsi="Gulim" w:cs="Batang"/>
          <w:b/>
          <w:sz w:val="18"/>
          <w:szCs w:val="18"/>
          <w:lang w:val="nl-NL" w:eastAsia="ko-KR"/>
        </w:rPr>
        <w:t xml:space="preserve"> </w:t>
      </w:r>
      <w:r>
        <w:rPr>
          <w:rFonts w:ascii="Gulim" w:eastAsia="Gulim" w:hAnsi="Gulim" w:cs="Batang"/>
          <w:b/>
          <w:sz w:val="18"/>
          <w:szCs w:val="18"/>
          <w:lang w:eastAsia="ko-KR"/>
        </w:rPr>
        <w:t>서비스</w:t>
      </w:r>
      <w:r w:rsidRPr="005C4B91">
        <w:rPr>
          <w:rFonts w:ascii="Gulim" w:eastAsia="Gulim" w:hAnsi="Gulim" w:cs="Batang"/>
          <w:b/>
          <w:sz w:val="18"/>
          <w:szCs w:val="18"/>
          <w:lang w:val="nl-NL" w:eastAsia="ko-KR"/>
        </w:rPr>
        <w:t xml:space="preserve"> </w:t>
      </w:r>
      <w:r>
        <w:rPr>
          <w:rFonts w:ascii="Gulim" w:eastAsia="Gulim" w:hAnsi="Gulim" w:cs="Batang"/>
          <w:b/>
          <w:sz w:val="18"/>
          <w:szCs w:val="18"/>
          <w:lang w:eastAsia="ko-KR"/>
        </w:rPr>
        <w:t>개인</w:t>
      </w:r>
      <w:r w:rsidRPr="005C4B91">
        <w:rPr>
          <w:rFonts w:ascii="Gulim" w:eastAsia="Gulim" w:hAnsi="Gulim" w:cs="Batang"/>
          <w:b/>
          <w:sz w:val="18"/>
          <w:szCs w:val="18"/>
          <w:lang w:val="nl-NL" w:eastAsia="ko-KR"/>
        </w:rPr>
        <w:t xml:space="preserve"> </w:t>
      </w:r>
      <w:r>
        <w:rPr>
          <w:rFonts w:ascii="Gulim" w:eastAsia="Gulim" w:hAnsi="Gulim" w:cs="Batang"/>
          <w:b/>
          <w:sz w:val="18"/>
          <w:szCs w:val="18"/>
          <w:lang w:eastAsia="ko-KR"/>
        </w:rPr>
        <w:t>정보</w:t>
      </w:r>
      <w:r w:rsidRPr="005C4B91">
        <w:rPr>
          <w:rFonts w:ascii="Gulim" w:eastAsia="Gulim" w:hAnsi="Gulim" w:cs="Batang"/>
          <w:b/>
          <w:sz w:val="18"/>
          <w:szCs w:val="18"/>
          <w:lang w:val="nl-NL" w:eastAsia="ko-KR"/>
        </w:rPr>
        <w:t xml:space="preserve"> </w:t>
      </w:r>
      <w:r>
        <w:rPr>
          <w:rFonts w:ascii="Gulim" w:eastAsia="Gulim" w:hAnsi="Gulim" w:cs="Batang"/>
          <w:b/>
          <w:sz w:val="18"/>
          <w:szCs w:val="18"/>
          <w:lang w:eastAsia="ko-KR"/>
        </w:rPr>
        <w:t>취급</w:t>
      </w:r>
      <w:r w:rsidRPr="005C4B91">
        <w:rPr>
          <w:rFonts w:ascii="Gulim" w:eastAsia="Gulim" w:hAnsi="Gulim" w:cs="Batang"/>
          <w:b/>
          <w:sz w:val="18"/>
          <w:szCs w:val="18"/>
          <w:lang w:val="nl-NL" w:eastAsia="ko-KR"/>
        </w:rPr>
        <w:t xml:space="preserve"> </w:t>
      </w:r>
      <w:r>
        <w:rPr>
          <w:rFonts w:ascii="Gulim" w:eastAsia="Gulim" w:hAnsi="Gulim" w:cs="Batang"/>
          <w:b/>
          <w:sz w:val="18"/>
          <w:szCs w:val="18"/>
          <w:lang w:eastAsia="ko-KR"/>
        </w:rPr>
        <w:t>방침</w:t>
      </w:r>
    </w:p>
    <w:p w:rsidR="00416F33" w:rsidRDefault="007E7579">
      <w:pPr>
        <w:suppressAutoHyphens/>
        <w:overflowPunct w:val="0"/>
        <w:autoSpaceDE w:val="0"/>
        <w:autoSpaceDN w:val="0"/>
        <w:adjustRightInd w:val="0"/>
        <w:spacing w:after="0" w:line="240" w:lineRule="auto"/>
        <w:ind w:left="720"/>
        <w:textAlignment w:val="baseline"/>
        <w:outlineLvl w:val="0"/>
        <w:rPr>
          <w:rFonts w:ascii="Gulim" w:eastAsia="Gulim" w:hAnsi="Gulim"/>
          <w:sz w:val="18"/>
        </w:rPr>
      </w:pPr>
      <w:r>
        <w:rPr>
          <w:rFonts w:ascii="Gulim" w:eastAsia="Gulim" w:hAnsi="Gulim" w:cs="Batang"/>
          <w:sz w:val="18"/>
          <w:szCs w:val="18"/>
          <w:lang w:eastAsia="ko-KR"/>
        </w:rPr>
        <w:t>Microsoft Corporation</w:t>
      </w:r>
    </w:p>
    <w:p w:rsidR="00416F33" w:rsidRDefault="007E7579">
      <w:pPr>
        <w:suppressAutoHyphens/>
        <w:overflowPunct w:val="0"/>
        <w:autoSpaceDE w:val="0"/>
        <w:autoSpaceDN w:val="0"/>
        <w:adjustRightInd w:val="0"/>
        <w:spacing w:after="0" w:line="240" w:lineRule="auto"/>
        <w:ind w:left="720"/>
        <w:textAlignment w:val="baseline"/>
        <w:outlineLvl w:val="0"/>
        <w:rPr>
          <w:rFonts w:ascii="Gulim" w:eastAsia="Gulim" w:hAnsi="Gulim"/>
          <w:sz w:val="18"/>
        </w:rPr>
      </w:pPr>
      <w:r>
        <w:rPr>
          <w:rFonts w:ascii="Gulim" w:eastAsia="Gulim" w:hAnsi="Gulim" w:cs="Batang"/>
          <w:sz w:val="18"/>
          <w:szCs w:val="18"/>
          <w:lang w:eastAsia="ko-KR"/>
        </w:rPr>
        <w:t>One Microsoft Way</w:t>
      </w:r>
    </w:p>
    <w:p w:rsidR="00416F33" w:rsidRDefault="007E7579">
      <w:pPr>
        <w:suppressAutoHyphens/>
        <w:overflowPunct w:val="0"/>
        <w:autoSpaceDE w:val="0"/>
        <w:autoSpaceDN w:val="0"/>
        <w:adjustRightInd w:val="0"/>
        <w:spacing w:after="0" w:line="240" w:lineRule="auto"/>
        <w:ind w:left="720"/>
        <w:textAlignment w:val="baseline"/>
        <w:outlineLvl w:val="0"/>
        <w:rPr>
          <w:rFonts w:ascii="Gulim" w:eastAsia="Gulim" w:hAnsi="Gulim"/>
          <w:sz w:val="18"/>
        </w:rPr>
      </w:pPr>
      <w:r>
        <w:rPr>
          <w:rFonts w:ascii="Gulim" w:eastAsia="Gulim" w:hAnsi="Gulim" w:cs="Batang"/>
          <w:sz w:val="18"/>
          <w:szCs w:val="18"/>
          <w:lang w:eastAsia="ko-KR"/>
        </w:rPr>
        <w:t>Redmond, Washington 98052 USA</w:t>
      </w:r>
    </w:p>
    <w:p w:rsidR="00416F33" w:rsidRDefault="00416F33">
      <w:pPr>
        <w:suppressAutoHyphens/>
        <w:overflowPunct w:val="0"/>
        <w:autoSpaceDE w:val="0"/>
        <w:autoSpaceDN w:val="0"/>
        <w:adjustRightInd w:val="0"/>
        <w:spacing w:after="0" w:line="240" w:lineRule="auto"/>
        <w:textAlignment w:val="baseline"/>
        <w:outlineLvl w:val="0"/>
        <w:rPr>
          <w:rFonts w:ascii="Gulim" w:eastAsia="Gulim" w:hAnsi="Gulim"/>
          <w:sz w:val="18"/>
        </w:rPr>
      </w:pPr>
    </w:p>
    <w:p w:rsidR="00416F33" w:rsidRDefault="007E7579">
      <w:pPr>
        <w:suppressAutoHyphens/>
        <w:overflowPunct w:val="0"/>
        <w:autoSpaceDE w:val="0"/>
        <w:autoSpaceDN w:val="0"/>
        <w:adjustRightInd w:val="0"/>
        <w:spacing w:after="0" w:line="240" w:lineRule="auto"/>
        <w:textAlignment w:val="baseline"/>
        <w:outlineLvl w:val="0"/>
        <w:rPr>
          <w:rFonts w:ascii="Gulim" w:eastAsia="Gulim" w:hAnsi="Gulim"/>
          <w:sz w:val="18"/>
        </w:rPr>
      </w:pPr>
      <w:r>
        <w:rPr>
          <w:rFonts w:ascii="Gulim" w:eastAsia="Gulim" w:hAnsi="Gulim" w:cs="Batang"/>
          <w:sz w:val="18"/>
          <w:szCs w:val="18"/>
          <w:lang w:eastAsia="ko-KR"/>
        </w:rPr>
        <w:t>Microsoft Ireland Operations Limited는 유럽 경제 지역(European Economic Area) 및 스위스의 Microsoft 데이터 보호 대리인입니다. Microsoft Ireland Operations Limited 개인 정보 보호 담당자의 주소는 다음과 같습니다.</w:t>
      </w:r>
    </w:p>
    <w:p w:rsidR="00416F33" w:rsidRDefault="007E7579">
      <w:pPr>
        <w:suppressAutoHyphens/>
        <w:overflowPunct w:val="0"/>
        <w:autoSpaceDE w:val="0"/>
        <w:autoSpaceDN w:val="0"/>
        <w:adjustRightInd w:val="0"/>
        <w:spacing w:after="0" w:line="240" w:lineRule="auto"/>
        <w:ind w:left="720"/>
        <w:textAlignment w:val="baseline"/>
        <w:outlineLvl w:val="0"/>
        <w:rPr>
          <w:rFonts w:ascii="Gulim" w:eastAsia="Gulim" w:hAnsi="Gulim"/>
          <w:sz w:val="18"/>
        </w:rPr>
      </w:pPr>
      <w:r>
        <w:rPr>
          <w:rFonts w:ascii="Gulim" w:eastAsia="Gulim" w:hAnsi="Gulim" w:cs="Batang"/>
          <w:b/>
          <w:sz w:val="18"/>
          <w:szCs w:val="18"/>
          <w:lang w:eastAsia="ko-KR"/>
        </w:rPr>
        <w:t>Microsoft Ireland Operations Ltd</w:t>
      </w:r>
      <w:r>
        <w:rPr>
          <w:rFonts w:ascii="Gulim" w:eastAsia="Gulim" w:hAnsi="Gulim" w:cs="Batang"/>
          <w:sz w:val="18"/>
          <w:szCs w:val="18"/>
          <w:lang w:eastAsia="ko-KR"/>
        </w:rPr>
        <w:t>.</w:t>
      </w:r>
    </w:p>
    <w:p w:rsidR="00416F33" w:rsidRDefault="007E7579">
      <w:pPr>
        <w:suppressAutoHyphens/>
        <w:overflowPunct w:val="0"/>
        <w:autoSpaceDE w:val="0"/>
        <w:autoSpaceDN w:val="0"/>
        <w:adjustRightInd w:val="0"/>
        <w:spacing w:after="0" w:line="240" w:lineRule="auto"/>
        <w:ind w:left="720"/>
        <w:textAlignment w:val="baseline"/>
        <w:outlineLvl w:val="0"/>
        <w:rPr>
          <w:rFonts w:ascii="Gulim" w:eastAsia="Gulim" w:hAnsi="Gulim"/>
          <w:sz w:val="18"/>
        </w:rPr>
      </w:pPr>
      <w:r>
        <w:rPr>
          <w:rFonts w:ascii="Gulim" w:eastAsia="Gulim" w:hAnsi="Gulim" w:cs="Batang"/>
          <w:sz w:val="18"/>
          <w:szCs w:val="18"/>
          <w:lang w:eastAsia="ko-KR"/>
        </w:rPr>
        <w:t>Attn: Data Protection</w:t>
      </w:r>
    </w:p>
    <w:p w:rsidR="00416F33" w:rsidRDefault="007E7579">
      <w:pPr>
        <w:pStyle w:val="ProductList-Body"/>
        <w:ind w:left="720"/>
        <w:rPr>
          <w:rFonts w:ascii="Gulim" w:eastAsia="Gulim" w:hAnsi="Gulim"/>
        </w:rPr>
      </w:pPr>
      <w:r>
        <w:rPr>
          <w:rFonts w:ascii="Gulim" w:eastAsia="Gulim" w:hAnsi="Gulim" w:cs="Batang"/>
          <w:szCs w:val="18"/>
          <w:lang w:eastAsia="ko-KR"/>
        </w:rPr>
        <w:t>One Microsoft Place</w:t>
      </w:r>
    </w:p>
    <w:p w:rsidR="00416F33" w:rsidRDefault="007E7579">
      <w:pPr>
        <w:pStyle w:val="ProductList-Body"/>
        <w:ind w:left="720"/>
        <w:rPr>
          <w:rFonts w:ascii="Gulim" w:eastAsia="Gulim" w:hAnsi="Gulim"/>
        </w:rPr>
      </w:pPr>
      <w:r>
        <w:rPr>
          <w:rFonts w:ascii="Gulim" w:eastAsia="Gulim" w:hAnsi="Gulim" w:cs="Batang"/>
          <w:szCs w:val="18"/>
          <w:lang w:eastAsia="ko-KR"/>
        </w:rPr>
        <w:t>South County Business Park</w:t>
      </w:r>
    </w:p>
    <w:p w:rsidR="00416F33" w:rsidRDefault="007E7579">
      <w:pPr>
        <w:pStyle w:val="ProductList-Body"/>
        <w:ind w:left="720"/>
        <w:rPr>
          <w:rFonts w:ascii="Gulim" w:eastAsia="Gulim" w:hAnsi="Gulim"/>
        </w:rPr>
      </w:pPr>
      <w:r>
        <w:rPr>
          <w:rFonts w:ascii="Gulim" w:eastAsia="Gulim" w:hAnsi="Gulim" w:cs="Batang"/>
          <w:szCs w:val="18"/>
          <w:lang w:eastAsia="ko-KR"/>
        </w:rPr>
        <w:t>Leopardstown</w:t>
      </w:r>
    </w:p>
    <w:p w:rsidR="00416F33" w:rsidRDefault="007E7579">
      <w:pPr>
        <w:pStyle w:val="ProductList-Body"/>
        <w:ind w:left="720"/>
        <w:rPr>
          <w:rFonts w:ascii="Gulim" w:eastAsia="Gulim" w:hAnsi="Gulim"/>
        </w:rPr>
      </w:pPr>
      <w:r>
        <w:rPr>
          <w:rFonts w:ascii="Gulim" w:eastAsia="Gulim" w:hAnsi="Gulim" w:cs="Batang"/>
          <w:szCs w:val="18"/>
          <w:lang w:eastAsia="ko-KR"/>
        </w:rPr>
        <w:t>Dublin 18, D18 P521, Ireland</w:t>
      </w:r>
      <w:bookmarkStart w:id="18" w:name="_Hlk495669384"/>
      <w:bookmarkStart w:id="19" w:name="_Toc431459514"/>
      <w:bookmarkStart w:id="20" w:name="DataProcessingTerms"/>
      <w:bookmarkStart w:id="21" w:name="_Toc489605587"/>
    </w:p>
    <w:p w:rsidR="00416F33" w:rsidRDefault="007E7579">
      <w:pPr>
        <w:pStyle w:val="ProductList-SectionHeading"/>
        <w:tabs>
          <w:tab w:val="center" w:pos="5400"/>
        </w:tabs>
        <w:spacing w:before="240"/>
        <w:outlineLvl w:val="0"/>
        <w:rPr>
          <w:rFonts w:ascii="Gulim" w:eastAsia="Gulim" w:hAnsi="Gulim"/>
        </w:rPr>
      </w:pPr>
      <w:r>
        <w:rPr>
          <w:rFonts w:ascii="Gulim" w:eastAsia="Gulim" w:hAnsi="Gulim" w:cs="Batang"/>
          <w:szCs w:val="40"/>
          <w:lang w:eastAsia="ko-KR"/>
        </w:rPr>
        <w:t>데이터 보안</w:t>
      </w:r>
      <w:bookmarkEnd w:id="18"/>
      <w:r>
        <w:rPr>
          <w:rFonts w:ascii="Gulim" w:eastAsia="Gulim" w:hAnsi="Gulim" w:cs="Batang"/>
          <w:szCs w:val="40"/>
          <w:lang w:eastAsia="ko-KR"/>
        </w:rPr>
        <w:t xml:space="preserve"> </w:t>
      </w:r>
    </w:p>
    <w:p w:rsidR="00416F33" w:rsidRDefault="007E7579">
      <w:pPr>
        <w:pStyle w:val="ProductList-SubSubSectionHeading"/>
        <w:outlineLvl w:val="2"/>
        <w:rPr>
          <w:rFonts w:ascii="Gulim" w:eastAsia="Gulim" w:hAnsi="Gulim"/>
        </w:rPr>
      </w:pPr>
      <w:r>
        <w:rPr>
          <w:rFonts w:ascii="Gulim" w:eastAsia="Gulim" w:hAnsi="Gulim" w:cs="Batang"/>
          <w:szCs w:val="18"/>
          <w:lang w:eastAsia="ko-KR"/>
        </w:rPr>
        <w:t>보안 사례 및 정책</w:t>
      </w:r>
    </w:p>
    <w:p w:rsidR="00416F33" w:rsidRDefault="007E7579">
      <w:pPr>
        <w:pStyle w:val="ProductList-SubSubSectionHeading"/>
        <w:spacing w:after="120"/>
        <w:outlineLvl w:val="2"/>
        <w:rPr>
          <w:rFonts w:ascii="Gulim" w:eastAsia="Gulim" w:hAnsi="Gulim"/>
          <w:b w:val="0"/>
          <w:color w:val="auto"/>
        </w:rPr>
      </w:pPr>
      <w:r>
        <w:rPr>
          <w:rFonts w:ascii="Gulim" w:eastAsia="Gulim" w:hAnsi="Gulim" w:cs="Batang"/>
          <w:b w:val="0"/>
          <w:color w:val="auto"/>
          <w:szCs w:val="18"/>
          <w:lang w:eastAsia="ko-KR"/>
        </w:rPr>
        <w:t>Microsoft는 지원 및 컨설팅 데이터와 개인 데이터를 보호하기 위해 적절한 기술 및 조직 차원의 조치를 구현하고 유지 관리합니다. 이러한 조치는 Microsoft 보안 정책에 규정되어 있습니다. Microsoft는 전문 서비스에 적용되는 보안 규제에 대한 설명과 Microsoft 보안 사례 및 정책에 관해 고객이 요청하는 합리적인 기타 정보를 제공하며 고객에게 해당 정책을 시행합니다.</w:t>
      </w:r>
    </w:p>
    <w:p w:rsidR="00416F33" w:rsidRDefault="007E7579">
      <w:pPr>
        <w:pStyle w:val="ProductList-SubSubSectionHeading"/>
        <w:spacing w:after="120"/>
        <w:outlineLvl w:val="2"/>
        <w:rPr>
          <w:rFonts w:ascii="Gulim" w:eastAsia="Gulim" w:hAnsi="Gulim"/>
          <w:b w:val="0"/>
          <w:color w:val="auto"/>
        </w:rPr>
      </w:pPr>
      <w:r>
        <w:rPr>
          <w:rFonts w:ascii="Gulim" w:eastAsia="Gulim" w:hAnsi="Gulim" w:cs="Batang"/>
          <w:b w:val="0"/>
          <w:color w:val="auto"/>
          <w:szCs w:val="18"/>
          <w:lang w:eastAsia="ko-KR"/>
        </w:rPr>
        <w:t>또한 이러한 조치는 ISO 27001, ISO 27002, ISO 27018에 규정된 요구 사항을 준수합니다. 전문 서비스는 지원 및 컨설팅 데이터 보호에 관한 첨부 1에 규정된 보안 조치를 구현하고 유지 관리합니다.</w:t>
      </w:r>
    </w:p>
    <w:p w:rsidR="00416F33" w:rsidRDefault="007E7579">
      <w:pPr>
        <w:pStyle w:val="ProductList-SubSubSectionHeading"/>
        <w:spacing w:after="120"/>
        <w:outlineLvl w:val="2"/>
        <w:rPr>
          <w:rFonts w:ascii="Gulim" w:eastAsia="Gulim" w:hAnsi="Gulim"/>
          <w:b w:val="0"/>
          <w:color w:val="auto"/>
        </w:rPr>
      </w:pPr>
      <w:r>
        <w:rPr>
          <w:rFonts w:ascii="Gulim" w:eastAsia="Gulim" w:hAnsi="Gulim" w:cs="Batang"/>
          <w:b w:val="0"/>
          <w:color w:val="auto"/>
          <w:szCs w:val="18"/>
          <w:lang w:eastAsia="ko-KR"/>
        </w:rPr>
        <w:t>Microsoft는 ISO 27001, ISO 27002, ISO 27018이 더 이상 업계에서 사용되지 않고 후속 표준으로 대체(있는 경우)되지 않는 한 해당 표준을 제거하지 않습니다.</w:t>
      </w:r>
    </w:p>
    <w:p w:rsidR="00416F33" w:rsidRDefault="00416F33">
      <w:pPr>
        <w:pStyle w:val="ProductList-SubSubSectionHeading"/>
        <w:outlineLvl w:val="2"/>
        <w:rPr>
          <w:rFonts w:ascii="Gulim" w:eastAsia="Gulim" w:hAnsi="Gulim"/>
        </w:rPr>
      </w:pPr>
    </w:p>
    <w:bookmarkEnd w:id="19"/>
    <w:bookmarkEnd w:id="20"/>
    <w:bookmarkEnd w:id="21"/>
    <w:p w:rsidR="00416F33" w:rsidRDefault="007E7579">
      <w:pPr>
        <w:pStyle w:val="ProductList-SubSubSectionHeading"/>
        <w:outlineLvl w:val="2"/>
        <w:rPr>
          <w:rFonts w:ascii="Gulim" w:eastAsia="Gulim" w:hAnsi="Gulim"/>
        </w:rPr>
      </w:pPr>
      <w:r>
        <w:rPr>
          <w:rFonts w:ascii="Gulim" w:eastAsia="Gulim" w:hAnsi="Gulim" w:cs="Batang"/>
          <w:szCs w:val="18"/>
          <w:lang w:eastAsia="ko-KR"/>
        </w:rPr>
        <w:t>첨부 1 – 보안 조치</w:t>
      </w:r>
    </w:p>
    <w:p w:rsidR="00416F33" w:rsidRDefault="00416F33">
      <w:pPr>
        <w:pStyle w:val="ProductList-Body"/>
        <w:rPr>
          <w:rFonts w:ascii="Gulim" w:eastAsia="Gulim" w:hAnsi="Gulim"/>
        </w:rPr>
      </w:pPr>
    </w:p>
    <w:p w:rsidR="00416F33" w:rsidRDefault="007E7579">
      <w:pPr>
        <w:pStyle w:val="ProductList-Body"/>
        <w:rPr>
          <w:rFonts w:ascii="Gulim" w:eastAsia="Gulim" w:hAnsi="Gulim"/>
        </w:rPr>
      </w:pPr>
      <w:r>
        <w:rPr>
          <w:rFonts w:ascii="Gulim" w:eastAsia="Gulim" w:hAnsi="Gulim" w:cs="Batang"/>
          <w:szCs w:val="18"/>
          <w:lang w:eastAsia="ko-KR"/>
        </w:rPr>
        <w:t>보안과 관련하여 GDPR 조항을 포함하여 본 추록의 보안 약정과 함께 다음과 같은 보안 조치를 구현 및 유지 관리하는 것은 전적으로 Microsoft의 책임입니다.</w:t>
      </w:r>
    </w:p>
    <w:p w:rsidR="00416F33" w:rsidRDefault="00416F33">
      <w:pPr>
        <w:pStyle w:val="ProductList-Body"/>
        <w:rPr>
          <w:rFonts w:ascii="Gulim" w:eastAsia="Gulim" w:hAnsi="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416F33">
        <w:trPr>
          <w:tblHeader/>
        </w:trPr>
        <w:tc>
          <w:tcPr>
            <w:tcW w:w="2610" w:type="dxa"/>
            <w:shd w:val="clear" w:color="auto" w:fill="0072C6"/>
          </w:tcPr>
          <w:p w:rsidR="00416F33" w:rsidRDefault="007E7579">
            <w:pPr>
              <w:pStyle w:val="ProductList-Body"/>
              <w:spacing w:before="20" w:after="20"/>
              <w:rPr>
                <w:rFonts w:ascii="Gulim" w:eastAsia="Gulim" w:hAnsi="Gulim"/>
                <w:color w:val="FFFFFF" w:themeColor="background1"/>
                <w:sz w:val="16"/>
                <w:szCs w:val="16"/>
              </w:rPr>
            </w:pPr>
            <w:r>
              <w:rPr>
                <w:rFonts w:ascii="Gulim" w:eastAsia="Gulim" w:hAnsi="Gulim" w:cs="Batang"/>
                <w:color w:val="FFFFFF"/>
                <w:sz w:val="16"/>
                <w:szCs w:val="16"/>
                <w:lang w:eastAsia="ko-KR"/>
              </w:rPr>
              <w:t>도메인</w:t>
            </w:r>
          </w:p>
        </w:tc>
        <w:tc>
          <w:tcPr>
            <w:tcW w:w="8190" w:type="dxa"/>
            <w:shd w:val="clear" w:color="auto" w:fill="0072C6"/>
          </w:tcPr>
          <w:p w:rsidR="00416F33" w:rsidRDefault="007E7579">
            <w:pPr>
              <w:pStyle w:val="ProductList-Body"/>
              <w:spacing w:before="20" w:after="20"/>
              <w:rPr>
                <w:rFonts w:ascii="Gulim" w:eastAsia="Gulim" w:hAnsi="Gulim"/>
                <w:color w:val="FFFFFF" w:themeColor="background1"/>
                <w:sz w:val="16"/>
                <w:szCs w:val="16"/>
              </w:rPr>
            </w:pPr>
            <w:r>
              <w:rPr>
                <w:rFonts w:ascii="Gulim" w:eastAsia="Gulim" w:hAnsi="Gulim" w:cs="Batang"/>
                <w:color w:val="FFFFFF"/>
                <w:sz w:val="16"/>
                <w:szCs w:val="16"/>
                <w:lang w:eastAsia="ko-KR"/>
              </w:rPr>
              <w:t>사례</w:t>
            </w:r>
          </w:p>
        </w:tc>
      </w:tr>
      <w:tr w:rsidR="00416F33">
        <w:tc>
          <w:tcPr>
            <w:tcW w:w="2610" w:type="dxa"/>
            <w:vAlign w:val="center"/>
          </w:tcPr>
          <w:p w:rsidR="00416F33" w:rsidRDefault="007E7579">
            <w:pPr>
              <w:pStyle w:val="ProductList-Body"/>
              <w:rPr>
                <w:rFonts w:ascii="Gulim" w:eastAsia="Gulim" w:hAnsi="Gulim"/>
                <w:sz w:val="16"/>
                <w:szCs w:val="16"/>
              </w:rPr>
            </w:pPr>
            <w:r>
              <w:rPr>
                <w:rFonts w:ascii="Gulim" w:eastAsia="Gulim" w:hAnsi="Gulim" w:cs="Batang"/>
                <w:sz w:val="16"/>
                <w:szCs w:val="16"/>
                <w:lang w:eastAsia="ko-KR"/>
              </w:rPr>
              <w:t>정보 보안 구성</w:t>
            </w:r>
          </w:p>
        </w:tc>
        <w:tc>
          <w:tcPr>
            <w:tcW w:w="8190" w:type="dxa"/>
          </w:tcPr>
          <w:p w:rsidR="00416F33" w:rsidRDefault="007E7579">
            <w:pPr>
              <w:pStyle w:val="ProductList-Body"/>
              <w:rPr>
                <w:rFonts w:ascii="Gulim" w:eastAsia="Gulim" w:hAnsi="Gulim"/>
                <w:b/>
                <w:sz w:val="16"/>
                <w:szCs w:val="16"/>
              </w:rPr>
            </w:pPr>
            <w:r>
              <w:rPr>
                <w:rFonts w:ascii="Gulim" w:eastAsia="Gulim" w:hAnsi="Gulim" w:cs="Batang"/>
                <w:b/>
                <w:sz w:val="16"/>
                <w:szCs w:val="16"/>
                <w:lang w:eastAsia="ko-KR"/>
              </w:rPr>
              <w:t>보안 소유권</w:t>
            </w:r>
            <w:r>
              <w:rPr>
                <w:rFonts w:ascii="Gulim" w:eastAsia="Gulim" w:hAnsi="Gulim" w:cs="Batang"/>
                <w:sz w:val="16"/>
                <w:szCs w:val="16"/>
                <w:lang w:eastAsia="ko-KR"/>
              </w:rPr>
              <w:t>. Microsoft는 보안 규칙 및 절차를 조정하고 모니터링할 책임이 있는 보안 책임자를 지정했습니다.</w:t>
            </w:r>
          </w:p>
          <w:p w:rsidR="00416F33" w:rsidRDefault="007E7579">
            <w:pPr>
              <w:pStyle w:val="ProductList-Body"/>
              <w:rPr>
                <w:rFonts w:ascii="Gulim" w:eastAsia="Gulim" w:hAnsi="Gulim"/>
                <w:b/>
                <w:sz w:val="16"/>
                <w:szCs w:val="16"/>
              </w:rPr>
            </w:pPr>
            <w:r>
              <w:rPr>
                <w:rFonts w:ascii="Gulim" w:eastAsia="Gulim" w:hAnsi="Gulim" w:cs="Batang"/>
                <w:b/>
                <w:sz w:val="16"/>
                <w:szCs w:val="16"/>
                <w:lang w:eastAsia="ko-KR"/>
              </w:rPr>
              <w:t>보안 역할 및 책임</w:t>
            </w:r>
            <w:r>
              <w:rPr>
                <w:rFonts w:ascii="Gulim" w:eastAsia="Gulim" w:hAnsi="Gulim" w:cs="Batang"/>
                <w:sz w:val="16"/>
                <w:szCs w:val="16"/>
                <w:lang w:eastAsia="ko-KR"/>
              </w:rPr>
              <w:t>. 지원 및 컨설팅 데이터에 액세스할 수 있는 Microsoft 직원은 비밀 유지 의무의 적용을 받습니다.</w:t>
            </w:r>
          </w:p>
          <w:p w:rsidR="00416F33" w:rsidRDefault="007E7579">
            <w:pPr>
              <w:pStyle w:val="ProductList-Body"/>
              <w:rPr>
                <w:rFonts w:ascii="Gulim" w:eastAsia="Gulim" w:hAnsi="Gulim"/>
                <w:b/>
                <w:sz w:val="16"/>
                <w:szCs w:val="16"/>
              </w:rPr>
            </w:pPr>
            <w:r>
              <w:rPr>
                <w:rFonts w:ascii="Gulim" w:eastAsia="Gulim" w:hAnsi="Gulim" w:cs="Batang"/>
                <w:b/>
                <w:sz w:val="16"/>
                <w:szCs w:val="16"/>
                <w:lang w:eastAsia="ko-KR"/>
              </w:rPr>
              <w:t>위험 관리 프로그램</w:t>
            </w:r>
            <w:r>
              <w:rPr>
                <w:rFonts w:ascii="Gulim" w:eastAsia="Gulim" w:hAnsi="Gulim" w:cs="Batang"/>
                <w:sz w:val="16"/>
                <w:szCs w:val="16"/>
                <w:lang w:eastAsia="ko-KR"/>
              </w:rPr>
              <w:t>. Microsoft는 지원 및 컨설팅 데이터를 처리하기 전에 위험 평가를 수행합니다.</w:t>
            </w:r>
          </w:p>
          <w:p w:rsidR="00416F33" w:rsidRDefault="007E7579">
            <w:pPr>
              <w:pStyle w:val="ProductList-Body"/>
              <w:rPr>
                <w:rFonts w:ascii="Gulim" w:eastAsia="Gulim" w:hAnsi="Gulim"/>
                <w:sz w:val="16"/>
                <w:szCs w:val="16"/>
              </w:rPr>
            </w:pPr>
            <w:r>
              <w:rPr>
                <w:rFonts w:ascii="Gulim" w:eastAsia="Gulim" w:hAnsi="Gulim" w:cs="Batang"/>
                <w:sz w:val="16"/>
                <w:szCs w:val="16"/>
                <w:lang w:eastAsia="ko-KR"/>
              </w:rPr>
              <w:t>Microsoft는 보안 문서의 효력이 없어진 이후에 Microsoft의 보유 요구 사항에 따라 보안 문서를 보유합니다.</w:t>
            </w:r>
          </w:p>
        </w:tc>
      </w:tr>
      <w:tr w:rsidR="00416F33">
        <w:tc>
          <w:tcPr>
            <w:tcW w:w="2610" w:type="dxa"/>
            <w:vAlign w:val="center"/>
          </w:tcPr>
          <w:p w:rsidR="00416F33" w:rsidRDefault="007E7579">
            <w:pPr>
              <w:pStyle w:val="ProductList-Body"/>
              <w:rPr>
                <w:rFonts w:ascii="Gulim" w:eastAsia="Gulim" w:hAnsi="Gulim"/>
                <w:sz w:val="16"/>
                <w:szCs w:val="16"/>
              </w:rPr>
            </w:pPr>
            <w:r>
              <w:rPr>
                <w:rFonts w:ascii="Gulim" w:eastAsia="Gulim" w:hAnsi="Gulim" w:cs="Batang"/>
                <w:sz w:val="16"/>
                <w:szCs w:val="16"/>
                <w:lang w:eastAsia="ko-KR"/>
              </w:rPr>
              <w:t>Asset Management, 자산 관리</w:t>
            </w:r>
          </w:p>
        </w:tc>
        <w:tc>
          <w:tcPr>
            <w:tcW w:w="8190" w:type="dxa"/>
          </w:tcPr>
          <w:p w:rsidR="00416F33" w:rsidRDefault="007E7579">
            <w:pPr>
              <w:pStyle w:val="ProductList-Body"/>
              <w:rPr>
                <w:rFonts w:ascii="Gulim" w:eastAsia="Gulim" w:hAnsi="Gulim"/>
                <w:b/>
                <w:sz w:val="16"/>
                <w:szCs w:val="16"/>
              </w:rPr>
            </w:pPr>
            <w:r>
              <w:rPr>
                <w:rFonts w:ascii="Gulim" w:eastAsia="Gulim" w:hAnsi="Gulim" w:cs="Batang"/>
                <w:b/>
                <w:sz w:val="16"/>
                <w:szCs w:val="16"/>
                <w:lang w:eastAsia="ko-KR"/>
              </w:rPr>
              <w:t>자산 인벤토리</w:t>
            </w:r>
            <w:r>
              <w:rPr>
                <w:rFonts w:ascii="Gulim" w:eastAsia="Gulim" w:hAnsi="Gulim" w:cs="Batang"/>
                <w:sz w:val="16"/>
                <w:szCs w:val="16"/>
                <w:lang w:eastAsia="ko-KR"/>
              </w:rPr>
              <w:t>. Microsoft는 지원 및 컨설팅 데이터가 저장된 모든 미디어의 재고를 유지합니다. 이러한 미디어의 인벤토리에 대한 액세스는 이러한 액세스가 서면으로 허가된 Microsoft 직원으로 제한됩니다.</w:t>
            </w:r>
          </w:p>
          <w:p w:rsidR="00416F33" w:rsidRDefault="007E7579">
            <w:pPr>
              <w:pStyle w:val="ProductList-Body"/>
              <w:rPr>
                <w:rFonts w:ascii="Gulim" w:eastAsia="Gulim" w:hAnsi="Gulim"/>
                <w:b/>
                <w:sz w:val="16"/>
                <w:szCs w:val="16"/>
              </w:rPr>
            </w:pPr>
            <w:r>
              <w:rPr>
                <w:rFonts w:ascii="Gulim" w:eastAsia="Gulim" w:hAnsi="Gulim" w:cs="Batang"/>
                <w:b/>
                <w:sz w:val="16"/>
                <w:szCs w:val="16"/>
                <w:lang w:eastAsia="ko-KR"/>
              </w:rPr>
              <w:t>자산 처리.</w:t>
            </w:r>
          </w:p>
          <w:p w:rsidR="00416F33" w:rsidRDefault="007E7579">
            <w:pPr>
              <w:pStyle w:val="ProductList-Body"/>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지원 및 컨설팅 데이터를 식별하는 데 도움이 되고 액세스가 적절하게 제한되도록 해당 데이터를 분류합니다.</w:t>
            </w:r>
          </w:p>
          <w:p w:rsidR="00416F33" w:rsidRDefault="007E7579">
            <w:pPr>
              <w:pStyle w:val="ProductList-Body"/>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지원 및 컨설팅 데이터 인쇄에 제한을 두고 있으며 지원 및 컨설팅 데이터가 포함된 인쇄된 자료의 폐기에 대한 절차를 보유하고 있습니다.</w:t>
            </w:r>
          </w:p>
          <w:p w:rsidR="00416F33" w:rsidRDefault="007E7579">
            <w:pPr>
              <w:pStyle w:val="ProductList-Body"/>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 직원은 고객 데이터를 휴대 장치에 저장하거나, 지원 및 컨설팅 데이터에 원격으로 액세스하거나, Microsoft 시설 외부에서 지원 및 컨설팅 데이터를 처리하기 전에 Microsoft의 허가를 얻어야 합니다.</w:t>
            </w:r>
          </w:p>
        </w:tc>
      </w:tr>
      <w:tr w:rsidR="00416F33">
        <w:tc>
          <w:tcPr>
            <w:tcW w:w="2610" w:type="dxa"/>
            <w:vAlign w:val="center"/>
          </w:tcPr>
          <w:p w:rsidR="00416F33" w:rsidRDefault="007E7579">
            <w:pPr>
              <w:pStyle w:val="ProductList-Body"/>
              <w:rPr>
                <w:rFonts w:ascii="Gulim" w:eastAsia="Gulim" w:hAnsi="Gulim"/>
                <w:sz w:val="16"/>
                <w:szCs w:val="16"/>
              </w:rPr>
            </w:pPr>
            <w:r>
              <w:rPr>
                <w:rFonts w:ascii="Gulim" w:eastAsia="Gulim" w:hAnsi="Gulim" w:cs="Batang"/>
                <w:sz w:val="16"/>
                <w:szCs w:val="16"/>
                <w:lang w:eastAsia="ko-KR"/>
              </w:rPr>
              <w:t>인사 관리 보안</w:t>
            </w:r>
          </w:p>
        </w:tc>
        <w:tc>
          <w:tcPr>
            <w:tcW w:w="8190" w:type="dxa"/>
          </w:tcPr>
          <w:p w:rsidR="00416F33" w:rsidRDefault="007E7579">
            <w:pPr>
              <w:pStyle w:val="ProductList-Body"/>
              <w:rPr>
                <w:rFonts w:ascii="Gulim" w:eastAsia="Gulim" w:hAnsi="Gulim"/>
                <w:sz w:val="16"/>
                <w:szCs w:val="16"/>
              </w:rPr>
            </w:pPr>
            <w:r>
              <w:rPr>
                <w:rFonts w:ascii="Gulim" w:eastAsia="Gulim" w:hAnsi="Gulim" w:cs="Batang"/>
                <w:b/>
                <w:sz w:val="16"/>
                <w:szCs w:val="16"/>
                <w:lang w:eastAsia="ko-KR"/>
              </w:rPr>
              <w:t>보안 교육</w:t>
            </w:r>
            <w:r>
              <w:rPr>
                <w:rFonts w:ascii="Gulim" w:eastAsia="Gulim" w:hAnsi="Gulim" w:cs="Batang"/>
                <w:sz w:val="16"/>
                <w:szCs w:val="16"/>
                <w:lang w:eastAsia="ko-KR"/>
              </w:rPr>
              <w:t>. Microsoft는 관련 보안 절차와 해당 역할에 대해 직원에게 알립니다. Microsoft는 보안 규칙 및 절차 위반의 가능한 결과를 직원에게 알립니다. Microsoft는 교육 중에 익명의 데이터만 사용합니다.</w:t>
            </w:r>
          </w:p>
        </w:tc>
      </w:tr>
      <w:tr w:rsidR="00416F33">
        <w:tc>
          <w:tcPr>
            <w:tcW w:w="2610" w:type="dxa"/>
            <w:vAlign w:val="center"/>
          </w:tcPr>
          <w:p w:rsidR="00416F33" w:rsidRDefault="007E7579">
            <w:pPr>
              <w:pStyle w:val="ProductList-Body"/>
              <w:rPr>
                <w:rFonts w:ascii="Gulim" w:eastAsia="Gulim" w:hAnsi="Gulim"/>
                <w:sz w:val="16"/>
                <w:szCs w:val="16"/>
              </w:rPr>
            </w:pPr>
            <w:r>
              <w:rPr>
                <w:rFonts w:ascii="Gulim" w:eastAsia="Gulim" w:hAnsi="Gulim" w:cs="Batang"/>
                <w:sz w:val="16"/>
                <w:szCs w:val="16"/>
                <w:lang w:eastAsia="ko-KR"/>
              </w:rPr>
              <w:lastRenderedPageBreak/>
              <w:t>물리적 및 환경 보안</w:t>
            </w:r>
          </w:p>
        </w:tc>
        <w:tc>
          <w:tcPr>
            <w:tcW w:w="8190" w:type="dxa"/>
          </w:tcPr>
          <w:p w:rsidR="00416F33" w:rsidRDefault="007E7579">
            <w:pPr>
              <w:pStyle w:val="ProductList-Body"/>
              <w:rPr>
                <w:rFonts w:ascii="Gulim" w:eastAsia="Gulim" w:hAnsi="Gulim"/>
                <w:b/>
                <w:sz w:val="16"/>
                <w:szCs w:val="16"/>
              </w:rPr>
            </w:pPr>
            <w:r>
              <w:rPr>
                <w:rFonts w:ascii="Gulim" w:eastAsia="Gulim" w:hAnsi="Gulim" w:cs="Batang"/>
                <w:b/>
                <w:sz w:val="16"/>
                <w:szCs w:val="16"/>
                <w:lang w:eastAsia="ko-KR"/>
              </w:rPr>
              <w:t>시설에 대한 물리적 액세스</w:t>
            </w:r>
            <w:r>
              <w:rPr>
                <w:rFonts w:ascii="Gulim" w:eastAsia="Gulim" w:hAnsi="Gulim" w:cs="Batang"/>
                <w:sz w:val="16"/>
                <w:szCs w:val="16"/>
                <w:lang w:eastAsia="ko-KR"/>
              </w:rPr>
              <w:t>. Microsoft는 지원 및 컨설팅 데이터를 처리하는 정보 시스템이 있는 시설에 대한 액세스를 식별된 권한 있는 개인으로 제한합니다.</w:t>
            </w:r>
          </w:p>
          <w:p w:rsidR="00416F33" w:rsidRDefault="007E7579">
            <w:pPr>
              <w:pStyle w:val="ProductList-Body"/>
              <w:rPr>
                <w:rFonts w:ascii="Gulim" w:eastAsia="Gulim" w:hAnsi="Gulim"/>
                <w:sz w:val="16"/>
                <w:szCs w:val="16"/>
              </w:rPr>
            </w:pPr>
            <w:r>
              <w:rPr>
                <w:rFonts w:ascii="Gulim" w:eastAsia="Gulim" w:hAnsi="Gulim" w:cs="Batang"/>
                <w:b/>
                <w:sz w:val="16"/>
                <w:szCs w:val="16"/>
                <w:lang w:eastAsia="ko-KR"/>
              </w:rPr>
              <w:t>구성 요소에 대한 물리적 액세스</w:t>
            </w:r>
            <w:r>
              <w:rPr>
                <w:rFonts w:ascii="Gulim" w:eastAsia="Gulim" w:hAnsi="Gulim" w:cs="Batang"/>
                <w:sz w:val="16"/>
                <w:szCs w:val="16"/>
                <w:lang w:eastAsia="ko-KR"/>
              </w:rPr>
              <w:t>. Microsoft는 미디어 종류, 권한 있는 발신자/수신자, 날짜와 시간, 미디어 수 및 포함하는 지원 및 컨설팅 데이터 유형 등의 지원 및 컨설팅 데이터를 포함하는 미디어의 수신 및 발신 기록을 유지합니다.</w:t>
            </w:r>
          </w:p>
          <w:p w:rsidR="00416F33" w:rsidRDefault="007E7579">
            <w:pPr>
              <w:pStyle w:val="ProductList-Body"/>
              <w:rPr>
                <w:rFonts w:ascii="Gulim" w:eastAsia="Gulim" w:hAnsi="Gulim"/>
                <w:b/>
                <w:sz w:val="16"/>
                <w:szCs w:val="16"/>
              </w:rPr>
            </w:pPr>
            <w:r>
              <w:rPr>
                <w:rFonts w:ascii="Gulim" w:eastAsia="Gulim" w:hAnsi="Gulim" w:cs="Batang"/>
                <w:b/>
                <w:sz w:val="16"/>
                <w:szCs w:val="16"/>
                <w:lang w:eastAsia="ko-KR"/>
              </w:rPr>
              <w:t>중단 방지</w:t>
            </w:r>
            <w:r>
              <w:rPr>
                <w:rFonts w:ascii="Gulim" w:eastAsia="Gulim" w:hAnsi="Gulim" w:cs="Batang"/>
                <w:sz w:val="16"/>
                <w:szCs w:val="16"/>
                <w:lang w:eastAsia="ko-KR"/>
              </w:rPr>
              <w:t>. Microsoft는 전원 공급 장치 오류 또는 라인 간섭 현상으로 인한 데이터 손실로부터 보호하기 위해 다양한 산업 표준 시스템을 사용합니다.</w:t>
            </w:r>
          </w:p>
          <w:p w:rsidR="00416F33" w:rsidRDefault="007E7579">
            <w:pPr>
              <w:pStyle w:val="ProductList-Body"/>
              <w:spacing w:before="40"/>
              <w:rPr>
                <w:rFonts w:ascii="Gulim" w:eastAsia="Gulim" w:hAnsi="Gulim"/>
                <w:sz w:val="16"/>
                <w:szCs w:val="16"/>
              </w:rPr>
            </w:pPr>
            <w:r>
              <w:rPr>
                <w:rFonts w:ascii="Gulim" w:eastAsia="Gulim" w:hAnsi="Gulim" w:cs="Batang"/>
                <w:b/>
                <w:sz w:val="16"/>
                <w:szCs w:val="16"/>
                <w:lang w:eastAsia="ko-KR"/>
              </w:rPr>
              <w:t>구성 요소 폐기</w:t>
            </w:r>
            <w:r>
              <w:rPr>
                <w:rFonts w:ascii="Gulim" w:eastAsia="Gulim" w:hAnsi="Gulim" w:cs="Batang"/>
                <w:sz w:val="16"/>
                <w:szCs w:val="16"/>
                <w:lang w:eastAsia="ko-KR"/>
              </w:rPr>
              <w:t>. Microsoft는 지원 및 컨설팅 데이터가 더 이상 필요하지 않은 경우 고객 데이터를 삭제하기 위해 산업 표준 프로세스를 사용합니다.</w:t>
            </w:r>
          </w:p>
        </w:tc>
      </w:tr>
      <w:tr w:rsidR="00416F33">
        <w:tc>
          <w:tcPr>
            <w:tcW w:w="2610" w:type="dxa"/>
            <w:tcBorders>
              <w:bottom w:val="single" w:sz="4" w:space="0" w:color="auto"/>
            </w:tcBorders>
            <w:vAlign w:val="center"/>
          </w:tcPr>
          <w:p w:rsidR="00416F33" w:rsidRDefault="007E7579">
            <w:pPr>
              <w:pStyle w:val="ProductList-Body"/>
              <w:rPr>
                <w:rFonts w:ascii="Gulim" w:eastAsia="Gulim" w:hAnsi="Gulim"/>
                <w:sz w:val="16"/>
                <w:szCs w:val="16"/>
              </w:rPr>
            </w:pPr>
            <w:r>
              <w:rPr>
                <w:rFonts w:ascii="Gulim" w:eastAsia="Gulim" w:hAnsi="Gulim" w:cs="Batang"/>
                <w:sz w:val="16"/>
                <w:szCs w:val="16"/>
                <w:lang w:eastAsia="ko-KR"/>
              </w:rPr>
              <w:t>통신 및 운영 관리</w:t>
            </w:r>
          </w:p>
        </w:tc>
        <w:tc>
          <w:tcPr>
            <w:tcW w:w="8190" w:type="dxa"/>
            <w:tcBorders>
              <w:bottom w:val="single" w:sz="4" w:space="0" w:color="auto"/>
            </w:tcBorders>
          </w:tcPr>
          <w:p w:rsidR="00416F33" w:rsidRDefault="007E7579">
            <w:pPr>
              <w:pStyle w:val="ProductList-Body"/>
              <w:rPr>
                <w:rFonts w:ascii="Gulim" w:eastAsia="Gulim" w:hAnsi="Gulim"/>
                <w:sz w:val="16"/>
                <w:szCs w:val="16"/>
              </w:rPr>
            </w:pPr>
            <w:r>
              <w:rPr>
                <w:rFonts w:ascii="Gulim" w:eastAsia="Gulim" w:hAnsi="Gulim" w:cs="Batang"/>
                <w:b/>
                <w:sz w:val="16"/>
                <w:szCs w:val="16"/>
                <w:lang w:eastAsia="ko-KR"/>
              </w:rPr>
              <w:t>운영 정책</w:t>
            </w:r>
            <w:r>
              <w:rPr>
                <w:rFonts w:ascii="Gulim" w:eastAsia="Gulim" w:hAnsi="Gulim" w:cs="Batang"/>
                <w:sz w:val="16"/>
                <w:szCs w:val="16"/>
                <w:lang w:eastAsia="ko-KR"/>
              </w:rPr>
              <w:t>. Microsoft는 보안 조치, 관련 절차 및 지원 및 컨설팅 데이터에 액세스할 수 있는 Microsoft 직원의 의무를 설명하는 보안 문서를 유지합니다.</w:t>
            </w:r>
          </w:p>
          <w:p w:rsidR="00416F33" w:rsidRDefault="007E7579">
            <w:pPr>
              <w:pStyle w:val="ProductList-Body"/>
              <w:spacing w:before="40"/>
              <w:rPr>
                <w:rFonts w:ascii="Gulim" w:eastAsia="Gulim" w:hAnsi="Gulim"/>
                <w:b/>
                <w:sz w:val="16"/>
                <w:szCs w:val="16"/>
              </w:rPr>
            </w:pPr>
            <w:r>
              <w:rPr>
                <w:rFonts w:ascii="Gulim" w:eastAsia="Gulim" w:hAnsi="Gulim" w:cs="Batang"/>
                <w:b/>
                <w:sz w:val="16"/>
                <w:szCs w:val="16"/>
                <w:lang w:eastAsia="ko-KR"/>
              </w:rPr>
              <w:t>데이터 복구 절차</w:t>
            </w:r>
          </w:p>
          <w:p w:rsidR="00416F33" w:rsidRDefault="007E7579">
            <w:pPr>
              <w:pStyle w:val="ProductList-Body"/>
              <w:ind w:left="162" w:hanging="162"/>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일주일에 한 번 이상(해당 기간 중 지원 및 컨설팅 데이터가 업데이트되는 경우) 지속적으로 지원 및 컨설팅 데이터 복구에 사용할 수 있는 지원 및 컨설팅 데이터의 여러 사본을 유지합니다.</w:t>
            </w:r>
          </w:p>
          <w:p w:rsidR="00416F33" w:rsidRDefault="007E7579">
            <w:pPr>
              <w:pStyle w:val="ProductList-Body"/>
              <w:ind w:left="162" w:hanging="162"/>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지원 및 컨설팅 데이터를 처리하는 기본 컴퓨터 장비가 있는 위치와 다른 위치에 지원 및 컨설팅 데이터의 사본과 데이터 복구 절차를 저장합니다.</w:t>
            </w:r>
          </w:p>
          <w:p w:rsidR="00416F33" w:rsidRDefault="007E7579">
            <w:pPr>
              <w:pStyle w:val="ProductList-Body"/>
              <w:ind w:left="162" w:hanging="162"/>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지원 및 컨설팅 데이터 사본에 대한 액세스에 적용되는 절차를 보유하고 있습니다.</w:t>
            </w:r>
          </w:p>
          <w:p w:rsidR="00416F33" w:rsidRDefault="007E7579">
            <w:pPr>
              <w:pStyle w:val="ProductList-Body"/>
              <w:ind w:left="162" w:hanging="162"/>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최소 매년 데이터 복구 절차를 검토합니다.</w:t>
            </w:r>
          </w:p>
          <w:p w:rsidR="00416F33" w:rsidRDefault="007E7579">
            <w:pPr>
              <w:pStyle w:val="ProductList-Body"/>
              <w:spacing w:before="40"/>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담당자, 복원된 데이터 및 적용 위치에 대한 설명, 책임자 및 데이터 복구 프로세스에서 수동으로 입력해야 하는 데이터(있는 경우) 등의 데이터 복원 노력을 기록합니다.</w:t>
            </w:r>
          </w:p>
          <w:p w:rsidR="00416F33" w:rsidRDefault="007E7579">
            <w:pPr>
              <w:pStyle w:val="ProductList-Body"/>
              <w:spacing w:before="40"/>
              <w:rPr>
                <w:rFonts w:ascii="Gulim" w:eastAsia="Gulim" w:hAnsi="Gulim"/>
                <w:sz w:val="16"/>
                <w:szCs w:val="16"/>
              </w:rPr>
            </w:pPr>
            <w:r>
              <w:rPr>
                <w:rFonts w:ascii="Gulim" w:eastAsia="Gulim" w:hAnsi="Gulim" w:cs="Batang"/>
                <w:b/>
                <w:sz w:val="16"/>
                <w:szCs w:val="16"/>
                <w:lang w:eastAsia="ko-KR"/>
              </w:rPr>
              <w:t>악성 소프트웨어</w:t>
            </w:r>
            <w:r>
              <w:rPr>
                <w:rFonts w:ascii="Gulim" w:eastAsia="Gulim" w:hAnsi="Gulim" w:cs="Batang"/>
                <w:sz w:val="16"/>
                <w:szCs w:val="16"/>
                <w:lang w:eastAsia="ko-KR"/>
              </w:rPr>
              <w:t>. Microsoft는 공용 네트워크에서 유래한 악성 소프트웨어 등 지원 및 컨설팅 데이터에 무단으로 액세스하는 악성 소프트웨어 방지에 도움이 되는 맬웨어(mal-ware) 방지 컨트롤을 보유하고 있습니다.</w:t>
            </w:r>
          </w:p>
          <w:p w:rsidR="00416F33" w:rsidRDefault="007E7579">
            <w:pPr>
              <w:pStyle w:val="ProductList-Body"/>
              <w:spacing w:before="40"/>
              <w:rPr>
                <w:rFonts w:ascii="Gulim" w:eastAsia="Gulim" w:hAnsi="Gulim"/>
                <w:b/>
                <w:sz w:val="16"/>
                <w:szCs w:val="16"/>
              </w:rPr>
            </w:pPr>
            <w:r>
              <w:rPr>
                <w:rFonts w:ascii="Gulim" w:eastAsia="Gulim" w:hAnsi="Gulim" w:cs="Batang"/>
                <w:b/>
                <w:sz w:val="16"/>
                <w:szCs w:val="16"/>
                <w:lang w:eastAsia="ko-KR"/>
              </w:rPr>
              <w:t>경계 밖의 데이터</w:t>
            </w:r>
          </w:p>
          <w:p w:rsidR="00416F33" w:rsidRDefault="007E7579">
            <w:pPr>
              <w:pStyle w:val="ProductList-Body"/>
              <w:ind w:left="162" w:hanging="162"/>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공용 네트워크를 통해 전송되는 지원 또는 컨설팅 데이터를 암호화하거나 고객이 해당 데이터를 암호화할 수 있도록 합니다.</w:t>
            </w:r>
          </w:p>
          <w:p w:rsidR="00416F33" w:rsidRDefault="007E7579">
            <w:pPr>
              <w:pStyle w:val="ProductList-Body"/>
              <w:ind w:left="162" w:hanging="162"/>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Microsoft 시설 밖의 미디어에서 지원 및 컨설팅 데이터에 대한 액세스를 제한합니다.</w:t>
            </w:r>
          </w:p>
          <w:p w:rsidR="00416F33" w:rsidRDefault="007E7579">
            <w:pPr>
              <w:pStyle w:val="ProductList-Body"/>
              <w:spacing w:before="40"/>
              <w:rPr>
                <w:rFonts w:ascii="Gulim" w:eastAsia="Gulim" w:hAnsi="Gulim"/>
                <w:b/>
                <w:sz w:val="16"/>
                <w:szCs w:val="16"/>
              </w:rPr>
            </w:pPr>
            <w:r>
              <w:rPr>
                <w:rFonts w:ascii="Gulim" w:eastAsia="Gulim" w:hAnsi="Gulim" w:cs="Batang"/>
                <w:b/>
                <w:sz w:val="16"/>
                <w:szCs w:val="16"/>
                <w:lang w:eastAsia="ko-KR"/>
              </w:rPr>
              <w:t>이벤트 기록</w:t>
            </w:r>
          </w:p>
          <w:p w:rsidR="00416F33" w:rsidRDefault="007E7579">
            <w:pPr>
              <w:pStyle w:val="ProductList-Body"/>
              <w:spacing w:before="40"/>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데이터 처리 시스템의 사용을 기록합니다.</w:t>
            </w:r>
          </w:p>
          <w:p w:rsidR="00416F33" w:rsidRDefault="007E7579">
            <w:pPr>
              <w:pStyle w:val="ProductList-Body"/>
              <w:spacing w:before="40"/>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액세스 ID, 시간, 허가/거부된 권한 및 관련 활동을 등록하며 지원 및 컨설팅 데이터가 저장된 시스템 액세스 및 사용을 기록합니다.</w:t>
            </w:r>
          </w:p>
        </w:tc>
      </w:tr>
      <w:tr w:rsidR="00416F33">
        <w:tc>
          <w:tcPr>
            <w:tcW w:w="2610" w:type="dxa"/>
            <w:tcBorders>
              <w:top w:val="single" w:sz="4" w:space="0" w:color="auto"/>
              <w:left w:val="single" w:sz="4" w:space="0" w:color="auto"/>
              <w:bottom w:val="single" w:sz="4" w:space="0" w:color="auto"/>
              <w:right w:val="single" w:sz="4" w:space="0" w:color="auto"/>
            </w:tcBorders>
            <w:vAlign w:val="center"/>
          </w:tcPr>
          <w:p w:rsidR="00416F33" w:rsidRDefault="007E7579">
            <w:pPr>
              <w:pStyle w:val="ProductList-Body"/>
              <w:rPr>
                <w:rFonts w:ascii="Gulim" w:eastAsia="Gulim" w:hAnsi="Gulim"/>
                <w:sz w:val="16"/>
                <w:szCs w:val="16"/>
              </w:rPr>
            </w:pPr>
            <w:r>
              <w:rPr>
                <w:rFonts w:ascii="Gulim" w:eastAsia="Gulim" w:hAnsi="Gulim" w:cs="Batang"/>
                <w:sz w:val="16"/>
                <w:szCs w:val="16"/>
                <w:lang w:eastAsia="ko-KR"/>
              </w:rPr>
              <w:t>액세스 제어</w:t>
            </w:r>
          </w:p>
        </w:tc>
        <w:tc>
          <w:tcPr>
            <w:tcW w:w="8190" w:type="dxa"/>
            <w:tcBorders>
              <w:top w:val="single" w:sz="4" w:space="0" w:color="auto"/>
              <w:left w:val="single" w:sz="4" w:space="0" w:color="auto"/>
              <w:bottom w:val="single" w:sz="4" w:space="0" w:color="auto"/>
              <w:right w:val="single" w:sz="4" w:space="0" w:color="auto"/>
            </w:tcBorders>
          </w:tcPr>
          <w:p w:rsidR="00416F33" w:rsidRDefault="007E7579">
            <w:pPr>
              <w:pStyle w:val="ProductList-Body"/>
              <w:rPr>
                <w:rFonts w:ascii="Gulim" w:eastAsia="Gulim" w:hAnsi="Gulim"/>
                <w:sz w:val="16"/>
                <w:szCs w:val="16"/>
              </w:rPr>
            </w:pPr>
            <w:r>
              <w:rPr>
                <w:rFonts w:ascii="Gulim" w:eastAsia="Gulim" w:hAnsi="Gulim" w:cs="Batang"/>
                <w:b/>
                <w:sz w:val="16"/>
                <w:szCs w:val="16"/>
                <w:lang w:eastAsia="ko-KR"/>
              </w:rPr>
              <w:t>액세스 정책</w:t>
            </w:r>
            <w:r>
              <w:rPr>
                <w:rFonts w:ascii="Gulim" w:eastAsia="Gulim" w:hAnsi="Gulim" w:cs="Batang"/>
                <w:sz w:val="16"/>
                <w:szCs w:val="16"/>
                <w:lang w:eastAsia="ko-KR"/>
              </w:rPr>
              <w:t>. Microsoft는 지원 및 컨설팅 데이터에 액세스할 수 있는 개인의 보안 권한에 대한 기록을 유지합니다.</w:t>
            </w:r>
          </w:p>
          <w:p w:rsidR="00416F33" w:rsidRDefault="007E7579">
            <w:pPr>
              <w:pStyle w:val="ProductList-Body"/>
              <w:spacing w:before="40"/>
              <w:rPr>
                <w:rFonts w:ascii="Gulim" w:eastAsia="Gulim" w:hAnsi="Gulim"/>
                <w:b/>
                <w:sz w:val="16"/>
                <w:szCs w:val="16"/>
              </w:rPr>
            </w:pPr>
            <w:r>
              <w:rPr>
                <w:rFonts w:ascii="Gulim" w:eastAsia="Gulim" w:hAnsi="Gulim" w:cs="Batang"/>
                <w:b/>
                <w:sz w:val="16"/>
                <w:szCs w:val="16"/>
                <w:lang w:eastAsia="ko-KR"/>
              </w:rPr>
              <w:t>액세스 승인</w:t>
            </w:r>
          </w:p>
          <w:p w:rsidR="00416F33" w:rsidRDefault="007E7579">
            <w:pPr>
              <w:pStyle w:val="ProductList-Body"/>
              <w:ind w:left="162" w:hanging="162"/>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지원 및 컨설팅 데이터를 포함하는 Microsoft 시스템에 액세스가 허가된 직원의 기록을 유지하고 업데이트합니다.</w:t>
            </w:r>
          </w:p>
          <w:p w:rsidR="00416F33" w:rsidRDefault="007E7579">
            <w:pPr>
              <w:pStyle w:val="ProductList-Body"/>
              <w:ind w:left="162" w:hanging="162"/>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6개월 이상 사용되지 않은 인증 자격 증명을 비활성화합니다.</w:t>
            </w:r>
          </w:p>
          <w:p w:rsidR="00416F33" w:rsidRDefault="007E7579">
            <w:pPr>
              <w:pStyle w:val="ProductList-Body"/>
              <w:ind w:left="162" w:hanging="162"/>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데이터 및 리소스에 허가된 액세스를 부여, 변경 또는 취소할 수 있는 직원을 식별합니다.</w:t>
            </w:r>
          </w:p>
          <w:p w:rsidR="00416F33" w:rsidRDefault="007E7579">
            <w:pPr>
              <w:pStyle w:val="ProductList-Body"/>
              <w:spacing w:before="40"/>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둘 이상의 개인이 지원 및 컨설팅 데이터를 포함하는 시스템에 액세스할 수 있는 경우 해당 개인에게 별도의 식별자/로그인 보장합니다.</w:t>
            </w:r>
          </w:p>
          <w:p w:rsidR="00416F33" w:rsidRDefault="007E7579">
            <w:pPr>
              <w:pStyle w:val="ProductList-Body"/>
              <w:spacing w:before="40"/>
              <w:rPr>
                <w:rFonts w:ascii="Gulim" w:eastAsia="Gulim" w:hAnsi="Gulim"/>
                <w:b/>
                <w:sz w:val="16"/>
                <w:szCs w:val="16"/>
              </w:rPr>
            </w:pPr>
            <w:r>
              <w:rPr>
                <w:rFonts w:ascii="Gulim" w:eastAsia="Gulim" w:hAnsi="Gulim" w:cs="Batang"/>
                <w:b/>
                <w:sz w:val="16"/>
                <w:szCs w:val="16"/>
                <w:lang w:eastAsia="ko-KR"/>
              </w:rPr>
              <w:t>최소 권한</w:t>
            </w:r>
          </w:p>
          <w:p w:rsidR="00416F33" w:rsidRDefault="007E7579">
            <w:pPr>
              <w:pStyle w:val="ProductList-Body"/>
              <w:ind w:left="162" w:hanging="162"/>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기술 지원 직원은 필요할 경우에만 지원 및 컨설팅 데이터에 액세스가 허용됩니다.</w:t>
            </w:r>
          </w:p>
          <w:p w:rsidR="00416F33" w:rsidRDefault="007E7579">
            <w:pPr>
              <w:pStyle w:val="ProductList-Body"/>
              <w:spacing w:before="40"/>
              <w:rPr>
                <w:rFonts w:ascii="Gulim" w:eastAsia="Gulim" w:hAnsi="Gulim"/>
                <w:b/>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직무 기능을 수행하기 위해 지원 및 컨설팅 데이터에 액세스해야 하는 개인으로 고객 데이터에 대한 액세스를 제한합니다.</w:t>
            </w:r>
          </w:p>
          <w:p w:rsidR="00416F33" w:rsidRDefault="007E7579">
            <w:pPr>
              <w:pStyle w:val="ProductList-Body"/>
              <w:spacing w:before="40"/>
              <w:rPr>
                <w:rFonts w:ascii="Gulim" w:eastAsia="Gulim" w:hAnsi="Gulim"/>
                <w:b/>
                <w:sz w:val="16"/>
                <w:szCs w:val="16"/>
              </w:rPr>
            </w:pPr>
            <w:r>
              <w:rPr>
                <w:rFonts w:ascii="Gulim" w:eastAsia="Gulim" w:hAnsi="Gulim" w:cs="Batang"/>
                <w:b/>
                <w:sz w:val="16"/>
                <w:szCs w:val="16"/>
                <w:lang w:eastAsia="ko-KR"/>
              </w:rPr>
              <w:t>무결성 및 비밀 유지</w:t>
            </w:r>
          </w:p>
          <w:p w:rsidR="00416F33" w:rsidRDefault="007E7579">
            <w:pPr>
              <w:pStyle w:val="ProductList-Body"/>
              <w:ind w:left="162" w:hanging="162"/>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Microsoft가 통제하는 사업장을 떠나거나 컴퓨터를 무인으로 남겨둘 때 관리자 세션을 해제하도록 Microsoft 직원에게 지시합니다.</w:t>
            </w:r>
          </w:p>
          <w:p w:rsidR="00416F33" w:rsidRDefault="007E7579">
            <w:pPr>
              <w:pStyle w:val="ProductList-Body"/>
              <w:ind w:left="162" w:hanging="162"/>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실행하는 동안 알 수 없는 방식으로 암호를 저장합니다.</w:t>
            </w:r>
          </w:p>
          <w:p w:rsidR="00416F33" w:rsidRDefault="007E7579">
            <w:pPr>
              <w:pStyle w:val="ProductList-Body"/>
              <w:spacing w:before="40"/>
              <w:rPr>
                <w:rFonts w:ascii="Gulim" w:eastAsia="Gulim" w:hAnsi="Gulim"/>
                <w:b/>
                <w:sz w:val="16"/>
                <w:szCs w:val="16"/>
              </w:rPr>
            </w:pPr>
            <w:r>
              <w:rPr>
                <w:rFonts w:ascii="Gulim" w:eastAsia="Gulim" w:hAnsi="Gulim" w:cs="Batang"/>
                <w:b/>
                <w:sz w:val="16"/>
                <w:szCs w:val="16"/>
                <w:lang w:eastAsia="ko-KR"/>
              </w:rPr>
              <w:t>인증</w:t>
            </w:r>
          </w:p>
          <w:p w:rsidR="00416F33" w:rsidRDefault="007E7579">
            <w:pPr>
              <w:pStyle w:val="ProductList-Body"/>
              <w:ind w:left="162" w:hanging="162"/>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정보 시스템에 액세스를 시도하는 사용자를 식별하고 인증하기 위해 산업 표준 사례를 사용합니다.</w:t>
            </w:r>
          </w:p>
          <w:p w:rsidR="00416F33" w:rsidRDefault="007E7579">
            <w:pPr>
              <w:pStyle w:val="ProductList-Body"/>
              <w:ind w:left="162" w:hanging="162"/>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인증 메커니즘이 암호를 기준으로 하는 경우 Microsoft는 정기적으로 암호를 갱신해야 합니다.</w:t>
            </w:r>
          </w:p>
          <w:p w:rsidR="00416F33" w:rsidRDefault="007E7579">
            <w:pPr>
              <w:pStyle w:val="ProductList-Body"/>
              <w:ind w:left="162" w:hanging="162"/>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인증 메커니즘이 암호를 기준으로 하는 경우 Microsoft는 암호를 8자 이상으로 해야 합니다.</w:t>
            </w:r>
          </w:p>
          <w:p w:rsidR="00416F33" w:rsidRDefault="007E7579">
            <w:pPr>
              <w:pStyle w:val="ProductList-Body"/>
              <w:ind w:left="162" w:hanging="162"/>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비활성화된 또는 만료된 식별자를 다른 개인에게 부여하지 않음을 보장합니다.</w:t>
            </w:r>
          </w:p>
          <w:p w:rsidR="00416F33" w:rsidRDefault="007E7579">
            <w:pPr>
              <w:pStyle w:val="ProductList-Body"/>
              <w:ind w:left="162" w:hanging="162"/>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유효하지 않은 암호를 사용하여 정보 시스템에 액세스하기 위한 반복된 시도를 모니터링합니다.</w:t>
            </w:r>
          </w:p>
          <w:p w:rsidR="00416F33" w:rsidRDefault="007E7579">
            <w:pPr>
              <w:pStyle w:val="ProductList-Body"/>
              <w:ind w:left="162" w:hanging="162"/>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손상되거나 우연히 공개된 암호를 비활성화하기 위하여 산업 표준 절차를 유지합니다.</w:t>
            </w:r>
          </w:p>
          <w:p w:rsidR="00416F33" w:rsidRDefault="007E7579">
            <w:pPr>
              <w:pStyle w:val="ProductList-Body"/>
              <w:ind w:left="162" w:hanging="162"/>
              <w:rPr>
                <w:rFonts w:ascii="Gulim" w:eastAsia="Gulim" w:hAnsi="Gulim"/>
                <w:sz w:val="16"/>
                <w:szCs w:val="16"/>
              </w:rPr>
            </w:pPr>
            <w:r>
              <w:rPr>
                <w:rFonts w:ascii="Gulim" w:eastAsia="Gulim" w:hAnsi="Gulim" w:cs="Batang"/>
                <w:sz w:val="16"/>
                <w:szCs w:val="16"/>
                <w:lang w:eastAsia="ko-KR"/>
              </w:rPr>
              <w:lastRenderedPageBreak/>
              <w:t>-</w:t>
            </w:r>
            <w:r>
              <w:rPr>
                <w:rFonts w:ascii="Gulim" w:eastAsia="Gulim" w:hAnsi="Gulim" w:cs="Batang"/>
                <w:sz w:val="16"/>
                <w:szCs w:val="16"/>
                <w:lang w:eastAsia="ko-KR"/>
              </w:rPr>
              <w:tab/>
              <w:t>Microsoft는 암호가 할당 및 배포되고 해당 암호를 저장하는 중에 암호 무결성 및 비밀이 유지되도록 설계된 사례를 포함하여 산업 표준 암호 보호 사례를 사용합니다.</w:t>
            </w:r>
          </w:p>
          <w:p w:rsidR="00416F33" w:rsidRDefault="007E7579">
            <w:pPr>
              <w:pStyle w:val="ProductList-Body"/>
              <w:ind w:left="162" w:hanging="162"/>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네트워크 디자인. Microsoft는 부여되지 않은 액세스 권한을 가정하는 개인이 액세스가 허가되지 않은 지원 및 컨설팅 데이터에 액세스하지 못하도록 방지하는 컨트롤을 보유하고 있습니다.</w:t>
            </w:r>
          </w:p>
        </w:tc>
      </w:tr>
      <w:tr w:rsidR="00416F33">
        <w:tc>
          <w:tcPr>
            <w:tcW w:w="2610" w:type="dxa"/>
            <w:tcBorders>
              <w:top w:val="single" w:sz="4" w:space="0" w:color="auto"/>
            </w:tcBorders>
            <w:vAlign w:val="center"/>
          </w:tcPr>
          <w:p w:rsidR="00416F33" w:rsidRDefault="007E7579">
            <w:pPr>
              <w:pStyle w:val="ProductList-Body"/>
              <w:rPr>
                <w:rFonts w:ascii="Gulim" w:eastAsia="Gulim" w:hAnsi="Gulim"/>
                <w:sz w:val="16"/>
                <w:szCs w:val="16"/>
              </w:rPr>
            </w:pPr>
            <w:r>
              <w:rPr>
                <w:rFonts w:ascii="Gulim" w:eastAsia="Gulim" w:hAnsi="Gulim" w:cs="Batang"/>
                <w:sz w:val="16"/>
                <w:szCs w:val="16"/>
                <w:lang w:eastAsia="ko-KR"/>
              </w:rPr>
              <w:lastRenderedPageBreak/>
              <w:t>정보 보안 인시던트 관리</w:t>
            </w:r>
          </w:p>
        </w:tc>
        <w:tc>
          <w:tcPr>
            <w:tcW w:w="8190" w:type="dxa"/>
            <w:tcBorders>
              <w:top w:val="single" w:sz="4" w:space="0" w:color="auto"/>
            </w:tcBorders>
          </w:tcPr>
          <w:p w:rsidR="00416F33" w:rsidRDefault="007E7579">
            <w:pPr>
              <w:pStyle w:val="ProductList-Body"/>
              <w:rPr>
                <w:rFonts w:ascii="Gulim" w:eastAsia="Gulim" w:hAnsi="Gulim"/>
                <w:b/>
                <w:sz w:val="16"/>
                <w:szCs w:val="16"/>
              </w:rPr>
            </w:pPr>
            <w:r>
              <w:rPr>
                <w:rFonts w:ascii="Gulim" w:eastAsia="Gulim" w:hAnsi="Gulim" w:cs="Batang"/>
                <w:b/>
                <w:sz w:val="16"/>
                <w:szCs w:val="16"/>
                <w:lang w:eastAsia="ko-KR"/>
              </w:rPr>
              <w:t>사고 대응 프로세스</w:t>
            </w:r>
          </w:p>
          <w:p w:rsidR="00416F33" w:rsidRDefault="007E7579">
            <w:pPr>
              <w:pStyle w:val="ProductList-Body"/>
              <w:ind w:left="162" w:hanging="162"/>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침해 내용, 기간, 침해 결과, 보고자 이름, 침해 보고를 받은 담당자 및 데이터 복구 절차에 대한 설명과 함께 보안 침해 기록을 유지합니다.</w:t>
            </w:r>
          </w:p>
          <w:p w:rsidR="00416F33" w:rsidRDefault="007E7579">
            <w:pPr>
              <w:pStyle w:val="ProductList-Body"/>
              <w:spacing w:before="40"/>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공개된 데이터, 공개 대상 및 공개 시간 등 지원 및 컨설팅 데이터의 공개를 추적합니다.</w:t>
            </w:r>
          </w:p>
          <w:p w:rsidR="00416F33" w:rsidRDefault="007E7579">
            <w:pPr>
              <w:pStyle w:val="ProductList-Body"/>
              <w:spacing w:before="40"/>
              <w:rPr>
                <w:rFonts w:ascii="Gulim" w:eastAsia="Gulim" w:hAnsi="Gulim"/>
                <w:sz w:val="16"/>
                <w:szCs w:val="16"/>
              </w:rPr>
            </w:pPr>
            <w:r>
              <w:rPr>
                <w:rFonts w:ascii="Gulim" w:eastAsia="Gulim" w:hAnsi="Gulim" w:cs="Batang"/>
                <w:b/>
                <w:sz w:val="16"/>
                <w:szCs w:val="16"/>
                <w:lang w:eastAsia="ko-KR"/>
              </w:rPr>
              <w:t>서비스 모니터링</w:t>
            </w:r>
            <w:r>
              <w:rPr>
                <w:rFonts w:ascii="Gulim" w:eastAsia="Gulim" w:hAnsi="Gulim" w:cs="Batang"/>
                <w:sz w:val="16"/>
                <w:szCs w:val="16"/>
                <w:lang w:eastAsia="ko-KR"/>
              </w:rPr>
              <w:t>. Microsoft 보안 직원은 필요한 경우 수정 노력을 제안하기 위해 최소 6개월마다 기록을 확인합니다.</w:t>
            </w:r>
          </w:p>
        </w:tc>
      </w:tr>
      <w:tr w:rsidR="00416F33">
        <w:tc>
          <w:tcPr>
            <w:tcW w:w="2610" w:type="dxa"/>
            <w:vAlign w:val="center"/>
          </w:tcPr>
          <w:p w:rsidR="00416F33" w:rsidRDefault="007E7579">
            <w:pPr>
              <w:pStyle w:val="ProductList-Body"/>
              <w:rPr>
                <w:rFonts w:ascii="Gulim" w:eastAsia="Gulim" w:hAnsi="Gulim"/>
                <w:sz w:val="16"/>
                <w:szCs w:val="16"/>
              </w:rPr>
            </w:pPr>
            <w:r>
              <w:rPr>
                <w:rFonts w:ascii="Gulim" w:eastAsia="Gulim" w:hAnsi="Gulim" w:cs="Batang"/>
                <w:sz w:val="16"/>
                <w:szCs w:val="16"/>
                <w:lang w:eastAsia="ko-KR"/>
              </w:rPr>
              <w:t>비즈니스 연속성 관리</w:t>
            </w:r>
          </w:p>
        </w:tc>
        <w:tc>
          <w:tcPr>
            <w:tcW w:w="8190" w:type="dxa"/>
          </w:tcPr>
          <w:p w:rsidR="00416F33" w:rsidRDefault="007E7579">
            <w:pPr>
              <w:pStyle w:val="ProductList-Body"/>
              <w:ind w:left="162" w:hanging="162"/>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Microsoft는 지원 및 컨설팅 데이터를 처리하는 Microsoft 정보 시스템이 있는 시설에 대한 응급 또는 대처 계획을 유지합니다.</w:t>
            </w:r>
          </w:p>
          <w:p w:rsidR="00416F33" w:rsidRDefault="007E7579">
            <w:pPr>
              <w:pStyle w:val="ProductList-Body"/>
              <w:ind w:left="162" w:hanging="162"/>
              <w:rPr>
                <w:rFonts w:ascii="Gulim" w:eastAsia="Gulim" w:hAnsi="Gulim"/>
                <w:sz w:val="16"/>
                <w:szCs w:val="16"/>
              </w:rPr>
            </w:pPr>
            <w:r>
              <w:rPr>
                <w:rFonts w:ascii="Gulim" w:eastAsia="Gulim" w:hAnsi="Gulim" w:cs="Batang"/>
                <w:sz w:val="16"/>
                <w:szCs w:val="16"/>
                <w:lang w:eastAsia="ko-KR"/>
              </w:rPr>
              <w:t>-</w:t>
            </w:r>
            <w:r>
              <w:rPr>
                <w:rFonts w:ascii="Gulim" w:eastAsia="Gulim" w:hAnsi="Gulim" w:cs="Batang"/>
                <w:sz w:val="16"/>
                <w:szCs w:val="16"/>
                <w:lang w:eastAsia="ko-KR"/>
              </w:rPr>
              <w:tab/>
              <w:t>데이터 복구에 대한 Microsoft의 절차와 추가적인 저장은 손실 또는 파손된 시간 전에 원래 상태로 지원 및 컨설팅 데이터 재구성을 시도하도록 설계됩니다.</w:t>
            </w:r>
          </w:p>
        </w:tc>
      </w:tr>
    </w:tbl>
    <w:p w:rsidR="00416F33" w:rsidRDefault="00416F33">
      <w:pPr>
        <w:pStyle w:val="ProductList-Body"/>
        <w:rPr>
          <w:rFonts w:ascii="Gulim" w:eastAsia="Gulim" w:hAnsi="Gulim"/>
        </w:rPr>
      </w:pPr>
    </w:p>
    <w:p w:rsidR="00416F33" w:rsidRDefault="007E7579">
      <w:pPr>
        <w:pStyle w:val="ProductList-SubSubSectionHeading"/>
        <w:spacing w:after="120"/>
        <w:outlineLvl w:val="2"/>
        <w:rPr>
          <w:rFonts w:ascii="Gulim" w:eastAsia="Gulim" w:hAnsi="Gulim"/>
        </w:rPr>
      </w:pPr>
      <w:r>
        <w:rPr>
          <w:rFonts w:ascii="Gulim" w:eastAsia="Gulim" w:hAnsi="Gulim" w:cs="Batang"/>
          <w:szCs w:val="18"/>
          <w:lang w:eastAsia="ko-KR"/>
        </w:rPr>
        <w:t>고객의 책임</w:t>
      </w:r>
    </w:p>
    <w:p w:rsidR="00416F33" w:rsidRDefault="007E7579">
      <w:pPr>
        <w:pStyle w:val="ProductList-SubSubSectionHeading"/>
        <w:spacing w:after="120"/>
        <w:outlineLvl w:val="2"/>
        <w:rPr>
          <w:rFonts w:ascii="Gulim" w:eastAsia="Gulim" w:hAnsi="Gulim"/>
          <w:b w:val="0"/>
          <w:color w:val="auto"/>
        </w:rPr>
      </w:pPr>
      <w:r>
        <w:rPr>
          <w:rFonts w:ascii="Gulim" w:eastAsia="Gulim" w:hAnsi="Gulim" w:cs="Batang"/>
          <w:b w:val="0"/>
          <w:color w:val="auto"/>
          <w:szCs w:val="18"/>
          <w:lang w:eastAsia="ko-KR"/>
        </w:rPr>
        <w:t>GDPR 또는 기타 관련 데이터 보호 법률 및 규정에 따른 보안 의무를 비롯해 전문 서비스의 기술 및 조직 차원의 조치가 고객 요구 사항을 충족할 수 있는지 독립적으로 판단하는 것은 전적으로 고객의 책임입니다. 고객은 개인에 대한 위험성을 비롯해, 개인 데이터 처리의 기술, 구현 비용, 특성, 범위, 상황 및 용도를 고려하여 Microsoft가 개인 데이터와 관련해 구현하고 유지 관리하는 보안 사례 및 정책이 적절한 보안 수준을 지원한다는 점을 확인하고 이에 동의합니다. 고객이 제공하거나 제어하는 구성 요소에 대한 개인정보 보호 및 보안 조치를 구현하고 유지 관리하는 것은 고객의 책임입니다.</w:t>
      </w:r>
    </w:p>
    <w:p w:rsidR="00416F33" w:rsidRDefault="007E7579">
      <w:pPr>
        <w:pStyle w:val="ProductList-SubSubSectionHeading"/>
        <w:spacing w:after="120"/>
        <w:outlineLvl w:val="2"/>
        <w:rPr>
          <w:rFonts w:ascii="Gulim" w:eastAsia="Gulim" w:hAnsi="Gulim"/>
        </w:rPr>
      </w:pPr>
      <w:r>
        <w:rPr>
          <w:rFonts w:ascii="Gulim" w:eastAsia="Gulim" w:hAnsi="Gulim" w:cs="Batang"/>
          <w:szCs w:val="18"/>
          <w:lang w:eastAsia="ko-KR"/>
        </w:rPr>
        <w:t xml:space="preserve">감사 준수 </w:t>
      </w:r>
    </w:p>
    <w:p w:rsidR="00416F33" w:rsidRDefault="007E7579">
      <w:pPr>
        <w:pStyle w:val="ProductList-Body"/>
        <w:rPr>
          <w:rFonts w:ascii="Gulim" w:eastAsia="Gulim" w:hAnsi="Gulim"/>
        </w:rPr>
      </w:pPr>
      <w:r>
        <w:rPr>
          <w:rFonts w:ascii="Gulim" w:eastAsia="Gulim" w:hAnsi="Gulim" w:cs="Batang"/>
          <w:szCs w:val="18"/>
          <w:lang w:eastAsia="ko-KR"/>
        </w:rPr>
        <w:t>Microsoft는 다음과 같이 지원 및 컨설팅 데이터와 개인 데이터를 처리하는 데 사용되는 컴퓨터, 컴퓨팅 환경 및 물리적 데이터 센터의 보안을 감사합니다.</w:t>
      </w:r>
    </w:p>
    <w:p w:rsidR="00416F33" w:rsidRDefault="007E7579">
      <w:pPr>
        <w:pStyle w:val="ProductList-Body"/>
        <w:numPr>
          <w:ilvl w:val="0"/>
          <w:numId w:val="3"/>
        </w:numPr>
        <w:ind w:left="0" w:firstLine="360"/>
        <w:rPr>
          <w:rFonts w:ascii="Gulim" w:eastAsia="Gulim" w:hAnsi="Gulim"/>
        </w:rPr>
      </w:pPr>
      <w:r>
        <w:rPr>
          <w:rFonts w:ascii="Gulim" w:eastAsia="Gulim" w:hAnsi="Gulim" w:cs="Batang"/>
          <w:szCs w:val="18"/>
          <w:lang w:eastAsia="ko-KR"/>
        </w:rPr>
        <w:t>표준 또는 프레임워크가 감사에 대해 제공된 경우 이러한 컨트롤 표준 또는 프레임워크에 대한 감사는 최소한 1년에 한 번 실행됩니다.</w:t>
      </w:r>
    </w:p>
    <w:p w:rsidR="00416F33" w:rsidRDefault="007E7579">
      <w:pPr>
        <w:pStyle w:val="ProductList-Body"/>
        <w:numPr>
          <w:ilvl w:val="0"/>
          <w:numId w:val="3"/>
        </w:numPr>
        <w:suppressAutoHyphens/>
        <w:overflowPunct w:val="0"/>
        <w:autoSpaceDE w:val="0"/>
        <w:autoSpaceDN w:val="0"/>
        <w:adjustRightInd w:val="0"/>
        <w:ind w:left="0" w:firstLine="360"/>
        <w:textAlignment w:val="baseline"/>
        <w:outlineLvl w:val="0"/>
        <w:rPr>
          <w:rFonts w:ascii="Gulim" w:eastAsia="Gulim" w:hAnsi="Gulim"/>
        </w:rPr>
      </w:pPr>
      <w:r>
        <w:rPr>
          <w:rFonts w:ascii="Gulim" w:eastAsia="Gulim" w:hAnsi="Gulim" w:cs="Batang"/>
          <w:szCs w:val="18"/>
          <w:lang w:eastAsia="ko-KR"/>
        </w:rPr>
        <w:t>각 감사는 규정상 표준 및 규칙에 따라 수행되거나 각 해당 컨트롤 표준 또는 프레임워크에 대한 인증 기구에 따라 수행됩니다.</w:t>
      </w:r>
    </w:p>
    <w:p w:rsidR="00416F33" w:rsidRDefault="007E7579">
      <w:pPr>
        <w:pStyle w:val="ProductList-Body"/>
        <w:numPr>
          <w:ilvl w:val="0"/>
          <w:numId w:val="3"/>
        </w:numPr>
        <w:suppressAutoHyphens/>
        <w:overflowPunct w:val="0"/>
        <w:autoSpaceDE w:val="0"/>
        <w:autoSpaceDN w:val="0"/>
        <w:adjustRightInd w:val="0"/>
        <w:ind w:left="0" w:firstLine="360"/>
        <w:textAlignment w:val="baseline"/>
        <w:outlineLvl w:val="0"/>
        <w:rPr>
          <w:rFonts w:ascii="Gulim" w:eastAsia="Gulim" w:hAnsi="Gulim"/>
        </w:rPr>
      </w:pPr>
      <w:r>
        <w:rPr>
          <w:rFonts w:ascii="Gulim" w:eastAsia="Gulim" w:hAnsi="Gulim" w:cs="Batang"/>
          <w:szCs w:val="18"/>
          <w:lang w:eastAsia="ko-KR"/>
        </w:rPr>
        <w:t>각 감사는 Microsoft가 선택하고 비용을 지불하는 자격을 갖춘 독립 제3자 보안 감사자가 수행합니다.</w:t>
      </w:r>
    </w:p>
    <w:p w:rsidR="00416F33" w:rsidRDefault="00416F33">
      <w:pPr>
        <w:pStyle w:val="ProductList-Body"/>
        <w:rPr>
          <w:rFonts w:ascii="Gulim" w:eastAsia="Gulim" w:hAnsi="Gulim"/>
        </w:rPr>
      </w:pPr>
    </w:p>
    <w:p w:rsidR="00416F33" w:rsidRDefault="007E7579">
      <w:pPr>
        <w:pStyle w:val="ProductList-Body"/>
        <w:rPr>
          <w:rFonts w:ascii="Gulim" w:eastAsia="Gulim" w:hAnsi="Gulim"/>
        </w:rPr>
      </w:pPr>
      <w:r>
        <w:rPr>
          <w:rFonts w:ascii="Gulim" w:eastAsia="Gulim" w:hAnsi="Gulim" w:cs="Batang"/>
          <w:szCs w:val="18"/>
          <w:lang w:eastAsia="ko-KR"/>
        </w:rPr>
        <w:t>감사를 수행하면 감사 보고서가 생성되고(“Microsoft 감사 보고서”), 고객이 요청하면 Microsoft가 이를 제공합니다. Microsoft 감사 보고서는 Microsoft 기밀 자료이며, 모든 자료와 결과는 감사자에 의해 명확히 공개됩니다. Microsoft는 감사자가 만족하도록 Microsoft 감사 보고서에서 발생한 문제를 즉시 해결합니다.</w:t>
      </w:r>
    </w:p>
    <w:p w:rsidR="00416F33" w:rsidRDefault="00416F33">
      <w:pPr>
        <w:pStyle w:val="ProductList-Body"/>
        <w:rPr>
          <w:rFonts w:ascii="Gulim" w:eastAsia="Gulim" w:hAnsi="Gulim"/>
        </w:rPr>
      </w:pPr>
    </w:p>
    <w:p w:rsidR="00416F33" w:rsidRDefault="007E7579">
      <w:pPr>
        <w:pStyle w:val="ProductList-Body"/>
        <w:rPr>
          <w:rFonts w:ascii="Gulim" w:eastAsia="Gulim" w:hAnsi="Gulim"/>
        </w:rPr>
      </w:pPr>
      <w:r>
        <w:rPr>
          <w:rFonts w:ascii="Gulim" w:eastAsia="Gulim" w:hAnsi="Gulim" w:cs="Batang"/>
          <w:szCs w:val="18"/>
          <w:lang w:eastAsia="ko-KR"/>
        </w:rPr>
        <w:t>Microsoft 감사 보고서에는 Microsoft 및 감사자에 대해 비공개 및 배포 제한이 적용됩니다.</w:t>
      </w:r>
    </w:p>
    <w:p w:rsidR="00416F33" w:rsidRDefault="007E7579">
      <w:pPr>
        <w:pStyle w:val="ProductList-Body"/>
        <w:rPr>
          <w:rFonts w:ascii="Gulim" w:eastAsia="Gulim" w:hAnsi="Gulim"/>
        </w:rPr>
      </w:pPr>
      <w:r>
        <w:rPr>
          <w:rFonts w:ascii="Gulim" w:eastAsia="Gulim" w:hAnsi="Gulim" w:cs="Batang"/>
          <w:szCs w:val="18"/>
          <w:lang w:eastAsia="ko-KR"/>
        </w:rPr>
        <w:t>고객이 Microsoft와 표준 계약 조항을 체결하거나 GDPR 조항이 적용될 경우 고객은 추록의 본 조항에 명시된 대로 감사를 수행할 것을 Microsoft에 지시함으로써 감사 권한을 행사하는 데 동의합니다. 고객이 본 지침을 변경하고자 할 경우 고객은 표준 계약 조항 및 GDPR 조항에 명시된 대로 서면을 통해 본 지침을 변경할 권리가 있습니다.</w:t>
      </w:r>
    </w:p>
    <w:p w:rsidR="00416F33" w:rsidRDefault="00416F33">
      <w:pPr>
        <w:pStyle w:val="ProductList-Body"/>
        <w:rPr>
          <w:rFonts w:ascii="Gulim" w:eastAsia="Gulim" w:hAnsi="Gulim"/>
        </w:rPr>
      </w:pPr>
    </w:p>
    <w:p w:rsidR="00416F33" w:rsidRDefault="007E7579">
      <w:pPr>
        <w:pStyle w:val="ProductList-Body"/>
        <w:rPr>
          <w:rFonts w:ascii="Gulim" w:eastAsia="Gulim" w:hAnsi="Gulim"/>
        </w:rPr>
      </w:pPr>
      <w:r>
        <w:rPr>
          <w:rFonts w:ascii="Gulim" w:eastAsia="Gulim" w:hAnsi="Gulim" w:cs="Batang"/>
          <w:szCs w:val="18"/>
          <w:lang w:eastAsia="ko-KR"/>
        </w:rPr>
        <w:t>표준 계약 조항이 적용되는 경우 이 조항은 표준 계약 조항의 제5항 f절 및 제12항 2절에 추가됩니다. 본 조항의 어떤 내용도 표준 계약 조항 또는 GDPR 조항을 변경하거나 수정하지 않고 표준 계약 조항의 감독 권한 또는 데이터 주체의 권한에 영향을 주지 않습니다. Microsoft Corporation은 본 조항의 의도적인 제3자 수혜자입니다.</w:t>
      </w:r>
    </w:p>
    <w:p w:rsidR="00416F33" w:rsidRDefault="00416F33">
      <w:pPr>
        <w:pStyle w:val="ProductList-SectionHeading"/>
        <w:tabs>
          <w:tab w:val="center" w:pos="5400"/>
        </w:tabs>
        <w:outlineLvl w:val="0"/>
        <w:rPr>
          <w:rFonts w:ascii="Gulim" w:eastAsia="Gulim" w:hAnsi="Gulim"/>
          <w:sz w:val="18"/>
        </w:rPr>
      </w:pPr>
    </w:p>
    <w:p w:rsidR="00416F33" w:rsidRDefault="007E7579">
      <w:pPr>
        <w:pStyle w:val="ProductList-SectionHeading"/>
        <w:tabs>
          <w:tab w:val="center" w:pos="5400"/>
        </w:tabs>
        <w:outlineLvl w:val="0"/>
        <w:rPr>
          <w:rFonts w:ascii="Gulim" w:eastAsia="Gulim" w:hAnsi="Gulim"/>
        </w:rPr>
      </w:pPr>
      <w:r>
        <w:rPr>
          <w:rFonts w:ascii="Gulim" w:eastAsia="Gulim" w:hAnsi="Gulim" w:cs="Batang"/>
          <w:szCs w:val="40"/>
          <w:lang w:eastAsia="ko-KR"/>
        </w:rPr>
        <w:t>보안 사고 통지</w:t>
      </w:r>
    </w:p>
    <w:p w:rsidR="00416F33" w:rsidRDefault="007E7579">
      <w:pPr>
        <w:pStyle w:val="ProductList-Body"/>
        <w:rPr>
          <w:rFonts w:ascii="Gulim" w:eastAsia="Gulim" w:hAnsi="Gulim"/>
        </w:rPr>
      </w:pPr>
      <w:r>
        <w:rPr>
          <w:rFonts w:ascii="Gulim" w:eastAsia="Gulim" w:hAnsi="Gulim" w:cs="Batang"/>
          <w:szCs w:val="18"/>
          <w:lang w:eastAsia="ko-KR"/>
        </w:rPr>
        <w:t>Microsoft가 Microsoft에 의해 처리하던 지원 및 컨설팅 데이터 또는 개인 데이터에 대한 우발적이거나 불법적인 파괴, 손실, 변경, 무단 공개 또는 액세스로 이어지는 보안의 위반(“보안 사고”)을 인지한 경우, Microsoft는 즉시 과도한 지연 없이 (1) 고객에게 보안 사고를 통지하고, (2) 보안 사고를 조사하여 고객에게 해당 보안 사고에 대한 자세한 정보를 제공하고, (3) 보안 사고로 인한 영향 및 손해를 최소화하기 위해 합리적인 조치를 취할 것입니다.</w:t>
      </w:r>
    </w:p>
    <w:p w:rsidR="00416F33" w:rsidRDefault="00416F33">
      <w:pPr>
        <w:pStyle w:val="ProductList-Body"/>
        <w:rPr>
          <w:rFonts w:ascii="Gulim" w:eastAsia="Gulim" w:hAnsi="Gulim"/>
        </w:rPr>
      </w:pPr>
    </w:p>
    <w:p w:rsidR="00416F33" w:rsidRDefault="007E7579">
      <w:pPr>
        <w:pStyle w:val="ProductList-Body"/>
        <w:rPr>
          <w:rFonts w:ascii="Gulim" w:eastAsia="Gulim" w:hAnsi="Gulim"/>
        </w:rPr>
      </w:pPr>
      <w:r>
        <w:rPr>
          <w:rFonts w:ascii="Gulim" w:eastAsia="Gulim" w:hAnsi="Gulim" w:cs="Batang"/>
          <w:szCs w:val="18"/>
          <w:lang w:eastAsia="ko-KR"/>
        </w:rPr>
        <w:lastRenderedPageBreak/>
        <w:t>보안 사건의 통지는 해당 시 전자 메일 등 Microsoft가 선택한 방법으로 고객의 전문 서비스 업무 담당자 한 명 이상에게 전달합니다.</w:t>
      </w:r>
    </w:p>
    <w:p w:rsidR="00416F33" w:rsidRDefault="00416F33">
      <w:pPr>
        <w:pStyle w:val="ProductList-Body"/>
        <w:rPr>
          <w:rFonts w:ascii="Gulim" w:eastAsia="Gulim" w:hAnsi="Gulim"/>
        </w:rPr>
      </w:pPr>
    </w:p>
    <w:p w:rsidR="00416F33" w:rsidRDefault="007E7579">
      <w:pPr>
        <w:pStyle w:val="ProductList-Body"/>
        <w:rPr>
          <w:rFonts w:ascii="Gulim" w:eastAsia="Gulim" w:hAnsi="Gulim"/>
        </w:rPr>
      </w:pPr>
      <w:r>
        <w:rPr>
          <w:rFonts w:ascii="Gulim" w:eastAsia="Gulim" w:hAnsi="Gulim" w:cs="Batang"/>
          <w:szCs w:val="18"/>
          <w:lang w:eastAsia="ko-KR"/>
        </w:rPr>
        <w:t>고객에게 적용되는 보안 사고 통지 법률을 준수하고, 보안 사고와 관련된 제3자의 통지 의무를 이행하는 것은 전적으로 고객의 책임입니다.</w:t>
      </w:r>
    </w:p>
    <w:p w:rsidR="00416F33" w:rsidRDefault="00416F33">
      <w:pPr>
        <w:pStyle w:val="ProductList-Body"/>
        <w:rPr>
          <w:rFonts w:ascii="Gulim" w:eastAsia="Gulim" w:hAnsi="Gulim"/>
        </w:rPr>
      </w:pPr>
    </w:p>
    <w:p w:rsidR="00416F33" w:rsidRDefault="007E7579">
      <w:pPr>
        <w:pStyle w:val="ProductList-Body"/>
        <w:rPr>
          <w:rFonts w:ascii="Gulim" w:eastAsia="Gulim" w:hAnsi="Gulim"/>
        </w:rPr>
      </w:pPr>
      <w:r>
        <w:rPr>
          <w:rFonts w:ascii="Gulim" w:eastAsia="Gulim" w:hAnsi="Gulim" w:cs="Batang"/>
          <w:szCs w:val="18"/>
          <w:lang w:eastAsia="ko-KR"/>
        </w:rPr>
        <w:t>Microsoft는 GDPR 33항 또는 기타 해당 법률 또는 규정에 따라 관련 감사 기관 및 데이터 주체에게 그러한 보안 사고를 통지할 고객의 의무를 이행하도록 고객을 지원하기 위해 합리적인 수준의 노력을 기울여야 합니다.</w:t>
      </w:r>
    </w:p>
    <w:p w:rsidR="00416F33" w:rsidRDefault="007E7579">
      <w:pPr>
        <w:pStyle w:val="ProductList-Body"/>
        <w:rPr>
          <w:rFonts w:ascii="Gulim" w:eastAsia="Gulim" w:hAnsi="Gulim"/>
        </w:rPr>
      </w:pPr>
      <w:r>
        <w:rPr>
          <w:rFonts w:ascii="Gulim" w:eastAsia="Gulim" w:hAnsi="Gulim" w:cs="Batang"/>
          <w:szCs w:val="18"/>
          <w:lang w:eastAsia="ko-KR"/>
        </w:rPr>
        <w:t>Microsoft는 이 조항에 따라 보안 사건에 대해 보고하고 응답할 의무가 있지만 보안 문제와 관련된 과실 또는 책임이 Microsoft에 있다는 의미가 아니며 그렇게 해석해서는 안 됩니다</w:t>
      </w:r>
    </w:p>
    <w:p w:rsidR="00416F33" w:rsidRDefault="007E7579">
      <w:pPr>
        <w:pStyle w:val="ProductList-Body"/>
        <w:rPr>
          <w:rFonts w:ascii="Gulim" w:eastAsia="Gulim" w:hAnsi="Gulim"/>
        </w:rPr>
      </w:pPr>
      <w:r>
        <w:rPr>
          <w:rFonts w:ascii="Gulim" w:eastAsia="Gulim" w:hAnsi="Gulim"/>
        </w:rPr>
        <w:t xml:space="preserve">  </w:t>
      </w:r>
    </w:p>
    <w:p w:rsidR="00416F33" w:rsidRDefault="007E7579">
      <w:pPr>
        <w:pStyle w:val="ProductList-Body"/>
        <w:rPr>
          <w:rFonts w:ascii="Gulim" w:eastAsia="Gulim" w:hAnsi="Gulim"/>
        </w:rPr>
      </w:pPr>
      <w:bookmarkStart w:id="22" w:name="OnlineServiceSpecificTerms"/>
      <w:r>
        <w:rPr>
          <w:rFonts w:ascii="Gulim" w:eastAsia="Gulim" w:hAnsi="Gulim"/>
        </w:rPr>
        <w:br w:type="page"/>
      </w:r>
    </w:p>
    <w:p w:rsidR="00416F33" w:rsidRDefault="007E7579">
      <w:pPr>
        <w:pStyle w:val="ProductList-SectionHeading"/>
        <w:outlineLvl w:val="0"/>
        <w:rPr>
          <w:rFonts w:ascii="Gulim" w:eastAsia="Gulim" w:hAnsi="Gulim"/>
        </w:rPr>
      </w:pPr>
      <w:bookmarkStart w:id="23" w:name="Attachment3"/>
      <w:bookmarkStart w:id="24" w:name="_Toc489605628"/>
      <w:bookmarkEnd w:id="22"/>
      <w:r>
        <w:rPr>
          <w:rFonts w:ascii="Gulim" w:eastAsia="Gulim" w:hAnsi="Gulim" w:cs="Batang"/>
          <w:szCs w:val="40"/>
          <w:lang w:eastAsia="ko-KR"/>
        </w:rPr>
        <w:lastRenderedPageBreak/>
        <w:t>첨부 1</w:t>
      </w:r>
      <w:bookmarkEnd w:id="23"/>
      <w:bookmarkEnd w:id="24"/>
      <w:r>
        <w:rPr>
          <w:rFonts w:ascii="Gulim" w:eastAsia="Gulim" w:hAnsi="Gulim" w:cs="Batang"/>
          <w:szCs w:val="40"/>
          <w:lang w:eastAsia="ko-KR"/>
        </w:rPr>
        <w:t xml:space="preserve"> - 지원 및 컨설팅 서비스 표준 계약 조항(처리자)</w:t>
      </w:r>
    </w:p>
    <w:p w:rsidR="00416F33" w:rsidRDefault="007E7579">
      <w:pPr>
        <w:pStyle w:val="ProductList-Body"/>
        <w:rPr>
          <w:rFonts w:ascii="Gulim" w:eastAsia="Gulim" w:hAnsi="Gulim"/>
        </w:rPr>
      </w:pPr>
      <w:r>
        <w:rPr>
          <w:rFonts w:ascii="Gulim" w:eastAsia="Gulim" w:hAnsi="Gulim" w:cs="Batang"/>
          <w:szCs w:val="18"/>
          <w:lang w:eastAsia="ko-KR"/>
        </w:rPr>
        <w:t>고객에 의한 서비스 약정 이행은 Microsoft Corporation에서 승인 서명한 본 첨부 1의 이행을 포함합니다. “표준 계약 조항”을 취소하려면 고객의 계약 조건에 따라 다음 정보를 서면으로 Microsoft에 전송해야 합니다.</w:t>
      </w:r>
    </w:p>
    <w:p w:rsidR="00416F33" w:rsidRDefault="007E7579">
      <w:pPr>
        <w:pStyle w:val="ProductList-Body"/>
        <w:rPr>
          <w:rFonts w:ascii="Gulim" w:eastAsia="Gulim" w:hAnsi="Gulim"/>
        </w:rPr>
      </w:pPr>
      <w:r>
        <w:rPr>
          <w:rFonts w:ascii="Gulim" w:eastAsia="Gulim" w:hAnsi="Gulim" w:cs="Batang"/>
          <w:szCs w:val="18"/>
          <w:lang w:eastAsia="ko-KR"/>
        </w:rPr>
        <w:t>•</w:t>
      </w:r>
      <w:r>
        <w:rPr>
          <w:rFonts w:ascii="Gulim" w:eastAsia="Gulim" w:hAnsi="Gulim" w:cs="Batang"/>
          <w:szCs w:val="18"/>
          <w:lang w:eastAsia="ko-KR"/>
        </w:rPr>
        <w:tab/>
        <w:t>선택 취소하려는 고객 및 계열사의 정식 법인명</w:t>
      </w:r>
    </w:p>
    <w:p w:rsidR="00416F33" w:rsidRDefault="007E7579">
      <w:pPr>
        <w:pStyle w:val="ProductList-Body"/>
        <w:rPr>
          <w:rFonts w:ascii="Gulim" w:eastAsia="Gulim" w:hAnsi="Gulim"/>
        </w:rPr>
      </w:pPr>
      <w:r>
        <w:rPr>
          <w:rFonts w:ascii="Gulim" w:eastAsia="Gulim" w:hAnsi="Gulim" w:cs="Batang"/>
          <w:szCs w:val="18"/>
          <w:lang w:eastAsia="ko-KR"/>
        </w:rPr>
        <w:t>•</w:t>
      </w:r>
      <w:r>
        <w:rPr>
          <w:rFonts w:ascii="Gulim" w:eastAsia="Gulim" w:hAnsi="Gulim" w:cs="Batang"/>
          <w:szCs w:val="18"/>
          <w:lang w:eastAsia="ko-KR"/>
        </w:rPr>
        <w:tab/>
        <w:t>고객이 여러 계약을 보유한 경우 선택 취소를 적용할 계약</w:t>
      </w:r>
    </w:p>
    <w:p w:rsidR="00416F33" w:rsidRDefault="007E7579">
      <w:pPr>
        <w:pStyle w:val="ProductList-Body"/>
        <w:rPr>
          <w:rFonts w:ascii="Gulim" w:eastAsia="Gulim" w:hAnsi="Gulim"/>
        </w:rPr>
      </w:pPr>
      <w:r>
        <w:rPr>
          <w:rFonts w:ascii="Gulim" w:eastAsia="Gulim" w:hAnsi="Gulim" w:cs="Batang"/>
          <w:szCs w:val="18"/>
          <w:lang w:eastAsia="ko-KR"/>
        </w:rPr>
        <w:t>•</w:t>
      </w:r>
      <w:r>
        <w:rPr>
          <w:rFonts w:ascii="Gulim" w:eastAsia="Gulim" w:hAnsi="Gulim" w:cs="Batang"/>
          <w:szCs w:val="18"/>
          <w:lang w:eastAsia="ko-KR"/>
        </w:rPr>
        <w:tab/>
        <w:t>고객 또는 계열사가 표준 계약 조항을 선택 취소하는 약정</w:t>
      </w:r>
    </w:p>
    <w:p w:rsidR="00416F33" w:rsidRDefault="007E7579">
      <w:pPr>
        <w:pStyle w:val="ProductList-Body"/>
        <w:rPr>
          <w:rFonts w:ascii="Gulim" w:eastAsia="Gulim" w:hAnsi="Gulim"/>
        </w:rPr>
      </w:pPr>
      <w:r>
        <w:rPr>
          <w:rFonts w:ascii="Gulim" w:eastAsia="Gulim" w:hAnsi="Gulim" w:cs="Batang"/>
          <w:szCs w:val="18"/>
          <w:lang w:eastAsia="ko-KR"/>
        </w:rPr>
        <w:t>표준 계약 조항을 사용할 때 규정 승인이 필요한 국가에서는 표준 계약 조항이 유럽 공동체 위원회 2010/87/EU(2010년 2월)에 따라 고객이 필요한 규정 승인을 받지 않는 한 이러한 국가로부터의 데이터 수출을 합법화할 수 없습니다.</w:t>
      </w:r>
    </w:p>
    <w:p w:rsidR="00416F33" w:rsidRDefault="007E7579">
      <w:pPr>
        <w:pStyle w:val="ProductList-Body"/>
        <w:rPr>
          <w:rFonts w:ascii="Gulim" w:eastAsia="Gulim" w:hAnsi="Gulim"/>
        </w:rPr>
      </w:pPr>
      <w:r>
        <w:rPr>
          <w:rFonts w:ascii="Gulim" w:eastAsia="Gulim" w:hAnsi="Gulim" w:cs="Batang"/>
          <w:szCs w:val="18"/>
          <w:lang w:eastAsia="ko-KR"/>
        </w:rPr>
        <w:t>2018년 5월 25일 이후, 아래 표준 계약 조항의 지침 95/46/EC의 여러 조항에 대한 참조는 GDPR의 관련 해당 조항에 대한 참조로 언급됩니다.</w:t>
      </w:r>
    </w:p>
    <w:p w:rsidR="00416F33" w:rsidRDefault="00416F33">
      <w:pPr>
        <w:pStyle w:val="ProductList-Body"/>
        <w:rPr>
          <w:rFonts w:ascii="Gulim" w:eastAsia="Gulim" w:hAnsi="Gulim"/>
        </w:rPr>
      </w:pPr>
    </w:p>
    <w:p w:rsidR="00416F33" w:rsidRDefault="007E7579">
      <w:pPr>
        <w:pStyle w:val="ProductList-Body"/>
        <w:rPr>
          <w:rFonts w:ascii="Gulim" w:eastAsia="Gulim" w:hAnsi="Gulim"/>
        </w:rPr>
      </w:pPr>
      <w:r>
        <w:rPr>
          <w:rFonts w:ascii="Gulim" w:eastAsia="Gulim" w:hAnsi="Gulim" w:cs="Batang"/>
          <w:szCs w:val="18"/>
          <w:lang w:eastAsia="ko-KR"/>
        </w:rPr>
        <w:t>데이터 보호 수준을 확인할 수 없는 제3국 처리자에게 개인 데이터를 전송하기 위한 지침 95/46/EC의 26(2)항의 목적을 위해, 고객(데이터 수출업자) 및 Microsoft Corporation(아래 서명이 표시된 데이터 수입업자, 각각을 "당사자"로 함께 "양 당사자"로 칭함)은 다음 계약 조항("조항" 또는 "표준 계약 조항")에 합의하여 데이터 수출업자가 첨부 1에 지정된 개인 데이터의 데이터 수입업자에게 전송하는 경우 개인 정보 및 개인의 기본 권리 및 자유를 보호합니다.</w:t>
      </w:r>
    </w:p>
    <w:p w:rsidR="00416F33" w:rsidRDefault="00416F33">
      <w:pPr>
        <w:pStyle w:val="ProductList-Body"/>
        <w:rPr>
          <w:rFonts w:ascii="Gulim" w:eastAsia="Gulim" w:hAnsi="Gulim"/>
        </w:rPr>
      </w:pPr>
    </w:p>
    <w:p w:rsidR="00416F33" w:rsidRDefault="007E7579">
      <w:pPr>
        <w:pStyle w:val="ProductList-Body"/>
        <w:jc w:val="center"/>
        <w:outlineLvl w:val="1"/>
        <w:rPr>
          <w:rFonts w:ascii="Gulim" w:eastAsia="Gulim" w:hAnsi="Gulim"/>
          <w:b/>
        </w:rPr>
      </w:pPr>
      <w:r>
        <w:rPr>
          <w:rFonts w:ascii="Gulim" w:eastAsia="Gulim" w:hAnsi="Gulim" w:cs="Batang"/>
          <w:b/>
          <w:szCs w:val="18"/>
          <w:lang w:eastAsia="ko-KR"/>
        </w:rPr>
        <w:t>제1항: 용어 정의</w:t>
      </w:r>
    </w:p>
    <w:p w:rsidR="00416F33" w:rsidRDefault="00416F33">
      <w:pPr>
        <w:pStyle w:val="ProductList-Body"/>
        <w:rPr>
          <w:rFonts w:ascii="Gulim" w:eastAsia="Gulim" w:hAnsi="Gulim"/>
        </w:rPr>
      </w:pPr>
    </w:p>
    <w:p w:rsidR="00416F33" w:rsidRDefault="007E7579">
      <w:pPr>
        <w:pStyle w:val="ProductList-Body"/>
        <w:spacing w:after="120"/>
        <w:rPr>
          <w:rFonts w:ascii="Gulim" w:eastAsia="Gulim" w:hAnsi="Gulim"/>
        </w:rPr>
      </w:pPr>
      <w:r>
        <w:rPr>
          <w:rFonts w:ascii="Gulim" w:eastAsia="Gulim" w:hAnsi="Gulim" w:cs="Batang"/>
          <w:szCs w:val="18"/>
          <w:lang w:eastAsia="ko-KR"/>
        </w:rPr>
        <w:t>(a)</w:t>
      </w:r>
      <w:r>
        <w:rPr>
          <w:rFonts w:ascii="Gulim" w:eastAsia="Gulim" w:hAnsi="Gulim" w:cs="Batang"/>
          <w:szCs w:val="18"/>
          <w:lang w:eastAsia="ko-KR"/>
        </w:rPr>
        <w:tab/>
        <w:t>'개인 데이터', '특별 데이터 범주', '처리', '관리자', '처리자', '데이터 주체' 및 '감독 권한'은 개인 데이터 처리와 관련한 개인 보호 및 해당 데이터의 자유로운 이동에 대한 1995년 10월 24일자 유럽 의회 및 이사회 지침 95/46/EC와 동일한 의미를 갖습니다.</w:t>
      </w:r>
    </w:p>
    <w:p w:rsidR="00416F33" w:rsidRDefault="007E7579">
      <w:pPr>
        <w:pStyle w:val="ProductList-Body"/>
        <w:spacing w:after="120"/>
        <w:rPr>
          <w:rFonts w:ascii="Gulim" w:eastAsia="Gulim" w:hAnsi="Gulim"/>
        </w:rPr>
      </w:pPr>
      <w:r>
        <w:rPr>
          <w:rFonts w:ascii="Gulim" w:eastAsia="Gulim" w:hAnsi="Gulim" w:cs="Batang"/>
          <w:szCs w:val="18"/>
          <w:lang w:eastAsia="ko-KR"/>
        </w:rPr>
        <w:t>(b)</w:t>
      </w:r>
      <w:r>
        <w:rPr>
          <w:rFonts w:ascii="Gulim" w:eastAsia="Gulim" w:hAnsi="Gulim" w:cs="Batang"/>
          <w:szCs w:val="18"/>
          <w:lang w:eastAsia="ko-KR"/>
        </w:rPr>
        <w:tab/>
        <w:t>'데이터 수출업자'란 개인 데이터를 전송하는 관리자를 의미합니다.</w:t>
      </w:r>
    </w:p>
    <w:p w:rsidR="00416F33" w:rsidRDefault="007E7579">
      <w:pPr>
        <w:pStyle w:val="ProductList-Body"/>
        <w:spacing w:after="120"/>
        <w:rPr>
          <w:rFonts w:ascii="Gulim" w:eastAsia="Gulim" w:hAnsi="Gulim"/>
        </w:rPr>
      </w:pPr>
      <w:r>
        <w:rPr>
          <w:rFonts w:ascii="Gulim" w:eastAsia="Gulim" w:hAnsi="Gulim" w:cs="Batang"/>
          <w:szCs w:val="18"/>
          <w:lang w:eastAsia="ko-KR"/>
        </w:rPr>
        <w:t>(c) '데이터 수입업자'란 데이터 수출업자로부터 개인 데이터를 받는 데 동의하고 조항의 지침 및 조건에 따라 전송된 후 대신 처리하며 지침 95/46/EC의 25(1)항의 의미 내에서 적절한 보호를 보장하는 제3국의 시스템에 적용을 받지 않는 처리자를 의미합니다.</w:t>
      </w:r>
    </w:p>
    <w:p w:rsidR="00416F33" w:rsidRDefault="007E7579">
      <w:pPr>
        <w:pStyle w:val="ProductList-Body"/>
        <w:spacing w:after="120"/>
        <w:rPr>
          <w:rFonts w:ascii="Gulim" w:eastAsia="Gulim" w:hAnsi="Gulim"/>
        </w:rPr>
      </w:pPr>
      <w:r>
        <w:rPr>
          <w:rFonts w:ascii="Gulim" w:eastAsia="Gulim" w:hAnsi="Gulim" w:cs="Batang"/>
          <w:szCs w:val="18"/>
          <w:lang w:eastAsia="ko-KR"/>
        </w:rPr>
        <w:t>(d)</w:t>
      </w:r>
      <w:r>
        <w:rPr>
          <w:rFonts w:ascii="Gulim" w:eastAsia="Gulim" w:hAnsi="Gulim" w:cs="Batang"/>
          <w:szCs w:val="18"/>
          <w:lang w:eastAsia="ko-KR"/>
        </w:rPr>
        <w:tab/>
        <w:t>'하위 처리자'란 데이터 수입업자 또는 데이터 수입업자의 다른 하위 처리자로부터 지침, 조항의 조건 및 서면으로 된 하위 계약 조건에 따라 전송 후 데이터 수출업자 대신 활동이 이행되도록 처리함을 목적으로 단독으로 개인 데이터 수신을 동의한 데이터 수입업자 또는 데이터 수입업자의 다른 하위 처리자와 계약한 모든 처리자를 의미합니다.</w:t>
      </w:r>
    </w:p>
    <w:p w:rsidR="00416F33" w:rsidRDefault="007E7579">
      <w:pPr>
        <w:pStyle w:val="ProductList-Body"/>
        <w:spacing w:after="120"/>
        <w:rPr>
          <w:rFonts w:ascii="Gulim" w:eastAsia="Gulim" w:hAnsi="Gulim"/>
        </w:rPr>
      </w:pPr>
      <w:r>
        <w:rPr>
          <w:rFonts w:ascii="Gulim" w:eastAsia="Gulim" w:hAnsi="Gulim" w:cs="Batang"/>
          <w:szCs w:val="18"/>
          <w:lang w:eastAsia="ko-KR"/>
        </w:rPr>
        <w:t>(e)</w:t>
      </w:r>
      <w:r>
        <w:rPr>
          <w:rFonts w:ascii="Gulim" w:eastAsia="Gulim" w:hAnsi="Gulim" w:cs="Batang"/>
          <w:szCs w:val="18"/>
          <w:lang w:eastAsia="ko-KR"/>
        </w:rPr>
        <w:tab/>
        <w:t>'관련 데이터 보호법'이란 개인의 기본 권리 및 자유 특히, 데이터 수출업자가 지정한 회원 상태의 데이터 관리자에게 적용되는 개인 데이터 처리와 관련된 개인 정보 권리를 보호하는 법률을 의미합니다.</w:t>
      </w:r>
    </w:p>
    <w:p w:rsidR="00416F33" w:rsidRDefault="007E7579">
      <w:pPr>
        <w:pStyle w:val="ProductList-Body"/>
        <w:rPr>
          <w:rFonts w:ascii="Gulim" w:eastAsia="Gulim" w:hAnsi="Gulim"/>
        </w:rPr>
      </w:pPr>
      <w:r>
        <w:rPr>
          <w:rFonts w:ascii="Gulim" w:eastAsia="Gulim" w:hAnsi="Gulim" w:cs="Batang"/>
          <w:szCs w:val="18"/>
          <w:lang w:eastAsia="ko-KR"/>
        </w:rPr>
        <w:t>(f)</w:t>
      </w:r>
      <w:r>
        <w:rPr>
          <w:rFonts w:ascii="Gulim" w:eastAsia="Gulim" w:hAnsi="Gulim" w:cs="Batang"/>
          <w:szCs w:val="18"/>
          <w:lang w:eastAsia="ko-KR"/>
        </w:rPr>
        <w:tab/>
        <w:t>'기술 및 조직 보안 수단' 이란 우발적이거나 불법적인 파손 또는 우박적 손실, 변경, 무단 공개 또는 액세스 특히, 네트워크를 통한 데이터 전송 및 모든 불법 처리에 대해 개인 데이터를 보호하기 위한 수단을 의미합니다.</w:t>
      </w:r>
    </w:p>
    <w:p w:rsidR="00416F33" w:rsidRDefault="00416F33">
      <w:pPr>
        <w:pStyle w:val="ProductList-Body"/>
        <w:rPr>
          <w:rFonts w:ascii="Gulim" w:eastAsia="Gulim" w:hAnsi="Gulim"/>
        </w:rPr>
      </w:pPr>
    </w:p>
    <w:p w:rsidR="00416F33" w:rsidRDefault="007E7579">
      <w:pPr>
        <w:pStyle w:val="ProductList-Body"/>
        <w:jc w:val="center"/>
        <w:outlineLvl w:val="1"/>
        <w:rPr>
          <w:rFonts w:ascii="Gulim" w:eastAsia="Gulim" w:hAnsi="Gulim"/>
          <w:b/>
        </w:rPr>
      </w:pPr>
      <w:r>
        <w:rPr>
          <w:rFonts w:ascii="Gulim" w:eastAsia="Gulim" w:hAnsi="Gulim" w:cs="Batang"/>
          <w:b/>
          <w:szCs w:val="18"/>
          <w:lang w:eastAsia="ko-KR"/>
        </w:rPr>
        <w:t>제2항: 전송 세부 정보</w:t>
      </w:r>
    </w:p>
    <w:p w:rsidR="00416F33" w:rsidRDefault="00416F33">
      <w:pPr>
        <w:pStyle w:val="ProductList-Body"/>
        <w:rPr>
          <w:rFonts w:ascii="Gulim" w:eastAsia="Gulim" w:hAnsi="Gulim"/>
        </w:rPr>
      </w:pPr>
    </w:p>
    <w:p w:rsidR="00416F33" w:rsidRDefault="007E7579">
      <w:pPr>
        <w:pStyle w:val="ProductList-Body"/>
        <w:rPr>
          <w:rFonts w:ascii="Gulim" w:eastAsia="Gulim" w:hAnsi="Gulim"/>
        </w:rPr>
      </w:pPr>
      <w:r>
        <w:rPr>
          <w:rFonts w:ascii="Gulim" w:eastAsia="Gulim" w:hAnsi="Gulim" w:cs="Batang"/>
          <w:szCs w:val="18"/>
          <w:lang w:eastAsia="ko-KR"/>
        </w:rPr>
        <w:t>전송 세부 정보 및 특히 경우에 따라 개인 데이터의 특별 범주가 조항의 필수 부분을 형성하는 아래 부록 1에 명시되어 있습니다.</w:t>
      </w:r>
    </w:p>
    <w:p w:rsidR="00416F33" w:rsidRDefault="00416F33">
      <w:pPr>
        <w:pStyle w:val="ProductList-Body"/>
        <w:rPr>
          <w:rFonts w:ascii="Gulim" w:eastAsia="Gulim" w:hAnsi="Gulim"/>
        </w:rPr>
      </w:pPr>
    </w:p>
    <w:p w:rsidR="00416F33" w:rsidRDefault="007E7579">
      <w:pPr>
        <w:pStyle w:val="ProductList-Body"/>
        <w:jc w:val="center"/>
        <w:outlineLvl w:val="1"/>
        <w:rPr>
          <w:rFonts w:ascii="Gulim" w:eastAsia="Gulim" w:hAnsi="Gulim"/>
          <w:b/>
        </w:rPr>
      </w:pPr>
      <w:r>
        <w:rPr>
          <w:rFonts w:ascii="Gulim" w:eastAsia="Gulim" w:hAnsi="Gulim" w:cs="Batang"/>
          <w:b/>
          <w:szCs w:val="18"/>
          <w:lang w:eastAsia="ko-KR"/>
        </w:rPr>
        <w:t>제3항: 제3자 수혜자 조항</w:t>
      </w:r>
    </w:p>
    <w:p w:rsidR="00416F33" w:rsidRDefault="00416F33">
      <w:pPr>
        <w:pStyle w:val="ProductList-Body"/>
        <w:rPr>
          <w:rFonts w:ascii="Gulim" w:eastAsia="Gulim" w:hAnsi="Gulim"/>
        </w:rPr>
      </w:pPr>
    </w:p>
    <w:p w:rsidR="00416F33" w:rsidRDefault="007E7579">
      <w:pPr>
        <w:pStyle w:val="ProductList-Body"/>
        <w:spacing w:after="120"/>
        <w:rPr>
          <w:rFonts w:ascii="Gulim" w:eastAsia="Gulim" w:hAnsi="Gulim"/>
        </w:rPr>
      </w:pPr>
      <w:r>
        <w:rPr>
          <w:rFonts w:ascii="Gulim" w:eastAsia="Gulim" w:hAnsi="Gulim" w:cs="Batang"/>
          <w:szCs w:val="18"/>
          <w:lang w:eastAsia="ko-KR"/>
        </w:rPr>
        <w:t>1. 데이터 주체는 데이터 수출업자에 대해 본 조항, 4(b)에서 (i)항, 5(a)항에서 (e)항 및 (g)항에서 (j)항, 6(1)항과 (2)항, 7항, 8(2)항 및 9항에서 12항을 제3자 수혜자로 이행할 수 있습니다.</w:t>
      </w:r>
    </w:p>
    <w:p w:rsidR="00416F33" w:rsidRDefault="007E7579">
      <w:pPr>
        <w:pStyle w:val="ProductList-Body"/>
        <w:spacing w:after="120"/>
        <w:rPr>
          <w:rFonts w:ascii="Gulim" w:eastAsia="Gulim" w:hAnsi="Gulim"/>
        </w:rPr>
      </w:pPr>
      <w:r>
        <w:rPr>
          <w:rFonts w:ascii="Gulim" w:eastAsia="Gulim" w:hAnsi="Gulim" w:cs="Batang"/>
          <w:szCs w:val="18"/>
          <w:lang w:eastAsia="ko-KR"/>
        </w:rPr>
        <w:t>2. 후속 업체가 계약 또는 법 시행에 따른 법적 의무를 전적으로 데이터 수출업자의 책임으로 간주하지 않고 데이터 수출업자의 권리 및 의무를 취한 결과 데이터 주체가 이러한 업체에 대해 해당 조항을 이행할 수 있는 경우가 아닌 한 데이터 수출업자가 법률에서 실제로 사라지거나 없어진 경우 데이터 주체는 데이터 수입업자에 대해 본 조항, 5(a)항에서 (e)항 및 (g)항, 6항, 7항, 8(2)항 및 9항에서 12항을 이행할 수 있습니다.</w:t>
      </w:r>
    </w:p>
    <w:p w:rsidR="00416F33" w:rsidRDefault="007E7579">
      <w:pPr>
        <w:pStyle w:val="ProductList-Body"/>
        <w:spacing w:after="120"/>
        <w:rPr>
          <w:rFonts w:ascii="Gulim" w:eastAsia="Gulim" w:hAnsi="Gulim"/>
        </w:rPr>
      </w:pPr>
      <w:r>
        <w:rPr>
          <w:rFonts w:ascii="Gulim" w:eastAsia="Gulim" w:hAnsi="Gulim" w:cs="Batang"/>
          <w:szCs w:val="18"/>
          <w:lang w:eastAsia="ko-KR"/>
        </w:rPr>
        <w:t>3. 후속 업체가 계약 또는 법 시행에 따른 법적 의무를 전적으로 데이터 수출업자의 책임으로 간주하지 않고 데이터 수출업자의 권리 및 의무를 취한 결과 데이터 주체가 이러한 업체에 대해 해당 조항을 이행할 수 있는 경우가 아닌 한 데이터 수출업자 또는 데이터 수입업자가 법률에서 실제로 사라지거나 없어진 경우 또는 지급 불능 상태가 된 경우 데이터 주체는 하위 처리자에 대해 본 조항, 5(a)항에서 (e)항 및 (g)항, 6항, 7항, 8(2)항 및 9항에서 12항을 이행할 수 있습니다. 이러한 하위 처리자의 제3자 책임이 해당 조항에 따라 고유한 처리 작업으로 제한됩니다.</w:t>
      </w:r>
    </w:p>
    <w:p w:rsidR="00416F33" w:rsidRDefault="007E7579">
      <w:pPr>
        <w:pStyle w:val="ProductList-Body"/>
        <w:rPr>
          <w:rFonts w:ascii="Gulim" w:eastAsia="Gulim" w:hAnsi="Gulim"/>
        </w:rPr>
      </w:pPr>
      <w:r>
        <w:rPr>
          <w:rFonts w:ascii="Gulim" w:eastAsia="Gulim" w:hAnsi="Gulim" w:cs="Batang"/>
          <w:szCs w:val="18"/>
          <w:lang w:eastAsia="ko-KR"/>
        </w:rPr>
        <w:lastRenderedPageBreak/>
        <w:t>4. 양 당사자는 데이터 주체가 명시적으로 바라고 국내법에서 허용하는 경우 협회나 다른 단체에서 데이터 주체를 진술하는 것을 반대하지 않습니다.</w:t>
      </w:r>
    </w:p>
    <w:p w:rsidR="00416F33" w:rsidRDefault="00416F33">
      <w:pPr>
        <w:pStyle w:val="ProductList-Body"/>
        <w:rPr>
          <w:rFonts w:ascii="Gulim" w:eastAsia="Gulim" w:hAnsi="Gulim"/>
        </w:rPr>
      </w:pPr>
    </w:p>
    <w:p w:rsidR="00416F33" w:rsidRDefault="007E7579">
      <w:pPr>
        <w:rPr>
          <w:rFonts w:ascii="Gulim" w:eastAsia="Gulim" w:hAnsi="Gulim"/>
          <w:b/>
          <w:sz w:val="18"/>
        </w:rPr>
      </w:pPr>
      <w:r>
        <w:rPr>
          <w:rFonts w:ascii="Gulim" w:eastAsia="Gulim" w:hAnsi="Gulim"/>
          <w:b/>
        </w:rPr>
        <w:br w:type="page"/>
      </w:r>
    </w:p>
    <w:p w:rsidR="00416F33" w:rsidRDefault="007E7579">
      <w:pPr>
        <w:pStyle w:val="ProductList-Body"/>
        <w:keepNext/>
        <w:jc w:val="center"/>
        <w:outlineLvl w:val="1"/>
        <w:rPr>
          <w:rFonts w:ascii="Gulim" w:eastAsia="Gulim" w:hAnsi="Gulim"/>
          <w:b/>
        </w:rPr>
      </w:pPr>
      <w:r>
        <w:rPr>
          <w:rFonts w:ascii="Gulim" w:eastAsia="Gulim" w:hAnsi="Gulim" w:cs="Batang"/>
          <w:b/>
          <w:szCs w:val="18"/>
          <w:lang w:eastAsia="ko-KR"/>
        </w:rPr>
        <w:lastRenderedPageBreak/>
        <w:t>제4항: 데이터 수출업자의 의무</w:t>
      </w:r>
    </w:p>
    <w:p w:rsidR="00416F33" w:rsidRDefault="00416F33">
      <w:pPr>
        <w:pStyle w:val="ProductList-Body"/>
        <w:keepNext/>
        <w:rPr>
          <w:rFonts w:ascii="Gulim" w:eastAsia="Gulim" w:hAnsi="Gulim"/>
        </w:rPr>
      </w:pPr>
    </w:p>
    <w:p w:rsidR="00416F33" w:rsidRDefault="007E7579">
      <w:pPr>
        <w:pStyle w:val="ProductList-Body"/>
        <w:keepNext/>
        <w:rPr>
          <w:rFonts w:ascii="Gulim" w:eastAsia="Gulim" w:hAnsi="Gulim"/>
        </w:rPr>
      </w:pPr>
      <w:r>
        <w:rPr>
          <w:rFonts w:ascii="Gulim" w:eastAsia="Gulim" w:hAnsi="Gulim" w:cs="Batang"/>
          <w:szCs w:val="18"/>
          <w:lang w:eastAsia="ko-KR"/>
        </w:rPr>
        <w:t>데이터 수출업자는 다음을 동의하고 보장합니다.</w:t>
      </w:r>
    </w:p>
    <w:p w:rsidR="00416F33" w:rsidRDefault="00416F33">
      <w:pPr>
        <w:pStyle w:val="ProductList-Body"/>
        <w:rPr>
          <w:rFonts w:ascii="Gulim" w:eastAsia="Gulim" w:hAnsi="Gulim"/>
        </w:rPr>
      </w:pPr>
    </w:p>
    <w:p w:rsidR="00416F33" w:rsidRDefault="007E7579">
      <w:pPr>
        <w:pStyle w:val="ProductList-Body"/>
        <w:spacing w:after="120"/>
        <w:rPr>
          <w:rFonts w:ascii="Gulim" w:eastAsia="Gulim" w:hAnsi="Gulim"/>
        </w:rPr>
      </w:pPr>
      <w:r>
        <w:rPr>
          <w:rFonts w:ascii="Gulim" w:eastAsia="Gulim" w:hAnsi="Gulim" w:cs="Batang"/>
          <w:szCs w:val="18"/>
          <w:lang w:eastAsia="ko-KR"/>
        </w:rPr>
        <w:t>(a)</w:t>
      </w:r>
      <w:r>
        <w:rPr>
          <w:rFonts w:ascii="Gulim" w:eastAsia="Gulim" w:hAnsi="Gulim" w:cs="Batang"/>
          <w:szCs w:val="18"/>
          <w:lang w:eastAsia="ko-KR"/>
        </w:rPr>
        <w:tab/>
        <w:t>개인 데이터의 전송을 포함한 처리가 데이터 보호 관련 법률의 관련 조항에 따라 계속 이행되고 경우에 따라 데이터 수출업자가 설립된 회원국의 관련 기관에 통지되며, 해당 국가의 관련 조항을 위반하지 않습니다.</w:t>
      </w:r>
    </w:p>
    <w:p w:rsidR="00416F33" w:rsidRDefault="007E7579">
      <w:pPr>
        <w:pStyle w:val="ProductList-Body"/>
        <w:spacing w:after="120"/>
        <w:rPr>
          <w:rFonts w:ascii="Gulim" w:eastAsia="Gulim" w:hAnsi="Gulim"/>
        </w:rPr>
      </w:pPr>
      <w:r>
        <w:rPr>
          <w:rFonts w:ascii="Gulim" w:eastAsia="Gulim" w:hAnsi="Gulim" w:cs="Batang"/>
          <w:szCs w:val="18"/>
          <w:lang w:eastAsia="ko-KR"/>
        </w:rPr>
        <w:t>(b)</w:t>
      </w:r>
      <w:r>
        <w:rPr>
          <w:rFonts w:ascii="Gulim" w:eastAsia="Gulim" w:hAnsi="Gulim" w:cs="Batang"/>
          <w:szCs w:val="18"/>
          <w:lang w:eastAsia="ko-KR"/>
        </w:rPr>
        <w:tab/>
        <w:t>처리가 지시되고 개인 데이터 처리 기간 동안 서비스를 통해 데이터 수입업자는 데이터 수출업자 대신 데이터 보호 관련 법률 및 조항에 따라 전송된 개인 데이터를 처리하도록 지시를 받습니다.</w:t>
      </w:r>
    </w:p>
    <w:p w:rsidR="00416F33" w:rsidRDefault="007E7579">
      <w:pPr>
        <w:pStyle w:val="ProductList-Body"/>
        <w:spacing w:after="120"/>
        <w:rPr>
          <w:rFonts w:ascii="Gulim" w:eastAsia="Gulim" w:hAnsi="Gulim"/>
        </w:rPr>
      </w:pPr>
      <w:r>
        <w:rPr>
          <w:rFonts w:ascii="Gulim" w:eastAsia="Gulim" w:hAnsi="Gulim" w:cs="Batang"/>
          <w:szCs w:val="18"/>
          <w:lang w:eastAsia="ko-KR"/>
        </w:rPr>
        <w:t>(c) 데이터 수입업자는 아래 부록 2에 명시된 기술 및 조직 차원의 보안 조치와 관련된 충분한 보장을 제공합니다.</w:t>
      </w:r>
    </w:p>
    <w:p w:rsidR="00416F33" w:rsidRDefault="007E7579">
      <w:pPr>
        <w:pStyle w:val="ProductList-Body"/>
        <w:spacing w:after="120"/>
        <w:rPr>
          <w:rFonts w:ascii="Gulim" w:eastAsia="Gulim" w:hAnsi="Gulim"/>
        </w:rPr>
      </w:pPr>
      <w:r>
        <w:rPr>
          <w:rFonts w:ascii="Gulim" w:eastAsia="Gulim" w:hAnsi="Gulim" w:cs="Batang"/>
          <w:szCs w:val="18"/>
          <w:lang w:eastAsia="ko-KR"/>
        </w:rPr>
        <w:t>(d)</w:t>
      </w:r>
      <w:r>
        <w:rPr>
          <w:rFonts w:ascii="Gulim" w:eastAsia="Gulim" w:hAnsi="Gulim" w:cs="Batang"/>
          <w:szCs w:val="18"/>
          <w:lang w:eastAsia="ko-KR"/>
        </w:rPr>
        <w:tab/>
        <w:t>데이터 보호 관련 법률의 요구 사항에 대한 평가 후 보안 조치는 사고나 불법적 파기 또는 우발적 손실, 변경, 무단 공개 또는 액세스(특히 이러한 처리에 네트워크를 통한 데이터 전송이 포함되는 경우) 및 모든 기타 불법적인 형태의 처리에 대해 개인 데이터를 보호하는 데 적합하며 이러한 조치는 처리와 최신 및 구현 비용을 유념하여 보호된 데이터의 성격에 의해 표시된 위험에 적합한 수준의 보안을 보장합니다.</w:t>
      </w:r>
    </w:p>
    <w:p w:rsidR="00416F33" w:rsidRDefault="007E7579">
      <w:pPr>
        <w:pStyle w:val="ProductList-Body"/>
        <w:spacing w:after="120"/>
        <w:rPr>
          <w:rFonts w:ascii="Gulim" w:eastAsia="Gulim" w:hAnsi="Gulim"/>
        </w:rPr>
      </w:pPr>
      <w:r>
        <w:rPr>
          <w:rFonts w:ascii="Gulim" w:eastAsia="Gulim" w:hAnsi="Gulim" w:cs="Batang"/>
          <w:szCs w:val="18"/>
          <w:lang w:eastAsia="ko-KR"/>
        </w:rPr>
        <w:t>(e)</w:t>
      </w:r>
      <w:r>
        <w:rPr>
          <w:rFonts w:ascii="Gulim" w:eastAsia="Gulim" w:hAnsi="Gulim" w:cs="Batang"/>
          <w:szCs w:val="18"/>
          <w:lang w:eastAsia="ko-KR"/>
        </w:rPr>
        <w:tab/>
        <w:t>해당 보안 조치의 준수를 보장합니다.</w:t>
      </w:r>
    </w:p>
    <w:p w:rsidR="00416F33" w:rsidRDefault="007E7579">
      <w:pPr>
        <w:pStyle w:val="ProductList-Body"/>
        <w:spacing w:after="120"/>
        <w:rPr>
          <w:rFonts w:ascii="Gulim" w:eastAsia="Gulim" w:hAnsi="Gulim"/>
        </w:rPr>
      </w:pPr>
      <w:r>
        <w:rPr>
          <w:rFonts w:ascii="Gulim" w:eastAsia="Gulim" w:hAnsi="Gulim" w:cs="Batang"/>
          <w:szCs w:val="18"/>
          <w:lang w:eastAsia="ko-KR"/>
        </w:rPr>
        <w:t>(f)</w:t>
      </w:r>
      <w:r>
        <w:rPr>
          <w:rFonts w:ascii="Gulim" w:eastAsia="Gulim" w:hAnsi="Gulim" w:cs="Batang"/>
          <w:szCs w:val="18"/>
          <w:lang w:eastAsia="ko-KR"/>
        </w:rPr>
        <w:tab/>
        <w:t>데이터의 특별 범주가 전송에 포함되는 경우 데이터 주체는 해당 데이터가 지침 95/46/EC의 의미 내에서 적절한 보호를 제공하지 않고 제3국에 전송될 수 있음을 알렸거나 전송 전(또는 전송 후 가능한 빨리)에 알립니다.</w:t>
      </w:r>
    </w:p>
    <w:p w:rsidR="00416F33" w:rsidRDefault="007E7579">
      <w:pPr>
        <w:pStyle w:val="ProductList-Body"/>
        <w:spacing w:after="120"/>
        <w:rPr>
          <w:rFonts w:ascii="Gulim" w:eastAsia="Gulim" w:hAnsi="Gulim"/>
        </w:rPr>
      </w:pPr>
      <w:r>
        <w:rPr>
          <w:rFonts w:ascii="Gulim" w:eastAsia="Gulim" w:hAnsi="Gulim" w:cs="Batang"/>
          <w:szCs w:val="18"/>
          <w:lang w:eastAsia="ko-KR"/>
        </w:rPr>
        <w:t>(g)</w:t>
      </w:r>
      <w:r>
        <w:rPr>
          <w:rFonts w:ascii="Gulim" w:eastAsia="Gulim" w:hAnsi="Gulim" w:cs="Batang"/>
          <w:szCs w:val="18"/>
          <w:lang w:eastAsia="ko-KR"/>
        </w:rPr>
        <w:tab/>
        <w:t>데이터 수출업자가 전송을 계속하거나 일시 중단하는 경우 5(b) 및 8(3)항에 따라 데이터 수입업자나 하위 처리자로부터 수신한 알림을 데이터 보호 감사 기관으로 전달합니다.</w:t>
      </w:r>
    </w:p>
    <w:p w:rsidR="00416F33" w:rsidRDefault="007E7579">
      <w:pPr>
        <w:pStyle w:val="ProductList-Body"/>
        <w:spacing w:after="120"/>
        <w:rPr>
          <w:rFonts w:ascii="Gulim" w:eastAsia="Gulim" w:hAnsi="Gulim"/>
        </w:rPr>
      </w:pPr>
      <w:r>
        <w:rPr>
          <w:rFonts w:ascii="Gulim" w:eastAsia="Gulim" w:hAnsi="Gulim" w:cs="Batang"/>
          <w:szCs w:val="18"/>
          <w:lang w:eastAsia="ko-KR"/>
        </w:rPr>
        <w:t>(h)</w:t>
      </w:r>
      <w:r>
        <w:rPr>
          <w:rFonts w:ascii="Gulim" w:eastAsia="Gulim" w:hAnsi="Gulim" w:cs="Batang"/>
          <w:szCs w:val="18"/>
          <w:lang w:eastAsia="ko-KR"/>
        </w:rPr>
        <w:tab/>
        <w:t>해당 조항이나 계약에 상업적 정보가 포함되지 않고 이러한 상업적 정보를 제거할 수 있는 경우 부록 2를 제외한 해당 조항의 사본, 보안 조치의 요약 설명 및 해당 조항에 따라 수행해야 하는 서비스 하위 처리에 대한 계약의 사본을 요청 시 데이터 주체가 이를 사용할 수 있습니다.</w:t>
      </w:r>
    </w:p>
    <w:p w:rsidR="00416F33" w:rsidRDefault="007E7579">
      <w:pPr>
        <w:pStyle w:val="ProductList-Body"/>
        <w:spacing w:after="120"/>
        <w:rPr>
          <w:rFonts w:ascii="Gulim" w:eastAsia="Gulim" w:hAnsi="Gulim"/>
        </w:rPr>
      </w:pPr>
      <w:r>
        <w:rPr>
          <w:rFonts w:ascii="Gulim" w:eastAsia="Gulim" w:hAnsi="Gulim" w:cs="Batang"/>
          <w:szCs w:val="18"/>
          <w:lang w:eastAsia="ko-KR"/>
        </w:rPr>
        <w:t>(i)</w:t>
      </w:r>
      <w:r>
        <w:rPr>
          <w:rFonts w:ascii="Gulim" w:eastAsia="Gulim" w:hAnsi="Gulim" w:cs="Batang"/>
          <w:szCs w:val="18"/>
          <w:lang w:eastAsia="ko-KR"/>
        </w:rPr>
        <w:tab/>
        <w:t>하위 처리의 경우, 처리 활동은 하위 처리자가 개인 데이터 및 데이터 주체의 권리에 대해 해당 조항에 따른 데이터 수입업자와 최소 동일한 수준의 보호를 제공하여 11항에 따라 이행됩니다.</w:t>
      </w:r>
    </w:p>
    <w:p w:rsidR="00416F33" w:rsidRDefault="007E7579">
      <w:pPr>
        <w:pStyle w:val="ProductList-Body"/>
        <w:rPr>
          <w:rFonts w:ascii="Gulim" w:eastAsia="Gulim" w:hAnsi="Gulim"/>
        </w:rPr>
      </w:pPr>
      <w:r>
        <w:rPr>
          <w:rFonts w:ascii="Gulim" w:eastAsia="Gulim" w:hAnsi="Gulim" w:cs="Batang"/>
          <w:szCs w:val="18"/>
          <w:lang w:eastAsia="ko-KR"/>
        </w:rPr>
        <w:t>(j)</w:t>
      </w:r>
      <w:r>
        <w:rPr>
          <w:rFonts w:ascii="Gulim" w:eastAsia="Gulim" w:hAnsi="Gulim" w:cs="Batang"/>
          <w:szCs w:val="18"/>
          <w:lang w:eastAsia="ko-KR"/>
        </w:rPr>
        <w:tab/>
        <w:t>제4(a)~(i)항의 준수를 보장합니다.</w:t>
      </w:r>
    </w:p>
    <w:p w:rsidR="00416F33" w:rsidRDefault="00416F33">
      <w:pPr>
        <w:pStyle w:val="ProductList-Body"/>
        <w:rPr>
          <w:rFonts w:ascii="Gulim" w:eastAsia="Gulim" w:hAnsi="Gulim"/>
        </w:rPr>
      </w:pPr>
    </w:p>
    <w:p w:rsidR="00416F33" w:rsidRDefault="007E7579">
      <w:pPr>
        <w:pStyle w:val="ProductList-Body"/>
        <w:jc w:val="center"/>
        <w:outlineLvl w:val="1"/>
        <w:rPr>
          <w:rFonts w:ascii="Gulim" w:eastAsia="Gulim" w:hAnsi="Gulim"/>
          <w:b/>
        </w:rPr>
      </w:pPr>
      <w:r>
        <w:rPr>
          <w:rFonts w:ascii="Gulim" w:eastAsia="Gulim" w:hAnsi="Gulim" w:cs="Batang"/>
          <w:b/>
          <w:szCs w:val="18"/>
          <w:lang w:eastAsia="ko-KR"/>
        </w:rPr>
        <w:t>제5항: 데이터 수입업자의 의무</w:t>
      </w:r>
    </w:p>
    <w:p w:rsidR="00416F33" w:rsidRDefault="00416F33">
      <w:pPr>
        <w:pStyle w:val="ProductList-Body"/>
        <w:rPr>
          <w:rFonts w:ascii="Gulim" w:eastAsia="Gulim" w:hAnsi="Gulim"/>
        </w:rPr>
      </w:pPr>
    </w:p>
    <w:p w:rsidR="00416F33" w:rsidRDefault="007E7579">
      <w:pPr>
        <w:pStyle w:val="ProductList-Body"/>
        <w:rPr>
          <w:rFonts w:ascii="Gulim" w:eastAsia="Gulim" w:hAnsi="Gulim"/>
        </w:rPr>
      </w:pPr>
      <w:r>
        <w:rPr>
          <w:rFonts w:ascii="Gulim" w:eastAsia="Gulim" w:hAnsi="Gulim" w:cs="Batang"/>
          <w:szCs w:val="18"/>
          <w:lang w:eastAsia="ko-KR"/>
        </w:rPr>
        <w:t>데이터 수입업자는 다음을 동의하고 보장합니다.</w:t>
      </w:r>
    </w:p>
    <w:p w:rsidR="00416F33" w:rsidRDefault="00416F33">
      <w:pPr>
        <w:pStyle w:val="ProductList-Body"/>
        <w:rPr>
          <w:rFonts w:ascii="Gulim" w:eastAsia="Gulim" w:hAnsi="Gulim"/>
        </w:rPr>
      </w:pPr>
    </w:p>
    <w:p w:rsidR="00416F33" w:rsidRDefault="007E7579">
      <w:pPr>
        <w:pStyle w:val="ProductList-Body"/>
        <w:spacing w:after="120"/>
        <w:rPr>
          <w:rFonts w:ascii="Gulim" w:eastAsia="Gulim" w:hAnsi="Gulim"/>
        </w:rPr>
      </w:pPr>
      <w:r>
        <w:rPr>
          <w:rFonts w:ascii="Gulim" w:eastAsia="Gulim" w:hAnsi="Gulim" w:cs="Batang"/>
          <w:szCs w:val="18"/>
          <w:lang w:eastAsia="ko-KR"/>
        </w:rPr>
        <w:t>(a)</w:t>
      </w:r>
      <w:r>
        <w:rPr>
          <w:rFonts w:ascii="Gulim" w:eastAsia="Gulim" w:hAnsi="Gulim" w:cs="Batang"/>
          <w:szCs w:val="18"/>
          <w:lang w:eastAsia="ko-KR"/>
        </w:rPr>
        <w:tab/>
        <w:t>해당 지침 및 조항에 따라 데이터 수출업자를 대신해서만 개인 데이터를 처리합니다. 데이터 수출업자가 데이터의 전송 및/또는 계약의 종료를 일시 중단할 자격이 있는 경우 모든 이유에 대해 준수할 수 없을 때 즉시 데이터 수출업자에게 준수할 수 없음을 알립니다.</w:t>
      </w:r>
    </w:p>
    <w:p w:rsidR="00416F33" w:rsidRDefault="007E7579">
      <w:pPr>
        <w:pStyle w:val="ProductList-Body"/>
        <w:spacing w:after="120"/>
        <w:rPr>
          <w:rFonts w:ascii="Gulim" w:eastAsia="Gulim" w:hAnsi="Gulim"/>
        </w:rPr>
      </w:pPr>
      <w:r>
        <w:rPr>
          <w:rFonts w:ascii="Gulim" w:eastAsia="Gulim" w:hAnsi="Gulim" w:cs="Batang"/>
          <w:szCs w:val="18"/>
          <w:lang w:eastAsia="ko-KR"/>
        </w:rPr>
        <w:t>(b)</w:t>
      </w:r>
      <w:r>
        <w:rPr>
          <w:rFonts w:ascii="Gulim" w:eastAsia="Gulim" w:hAnsi="Gulim" w:cs="Batang"/>
          <w:szCs w:val="18"/>
          <w:lang w:eastAsia="ko-KR"/>
        </w:rPr>
        <w:tab/>
        <w:t>해당하는 법률이 데이터 수출업자로부터 받은 지침과 해당 계약에 따른 의무의 이행을 방지한다고 판단할 이유가 없으며 데이터 수출업자가 데이터의 전송 및/또는 계약의 종료를 일시 중단할 자격이 있는 경우 해당 조항에 따라 제공된 보증 및 의무에 실질적으로 불리한 효과가 있을 가능성이 있는 이 법률의 변경을 알게 된 즉시 변경을 데이터 수출업자에게 알립니다.</w:t>
      </w:r>
    </w:p>
    <w:p w:rsidR="00416F33" w:rsidRDefault="007E7579">
      <w:pPr>
        <w:pStyle w:val="ProductList-Body"/>
        <w:spacing w:after="120"/>
        <w:rPr>
          <w:rFonts w:ascii="Gulim" w:eastAsia="Gulim" w:hAnsi="Gulim"/>
        </w:rPr>
      </w:pPr>
      <w:r>
        <w:rPr>
          <w:rFonts w:ascii="Gulim" w:eastAsia="Gulim" w:hAnsi="Gulim" w:cs="Batang"/>
          <w:szCs w:val="18"/>
          <w:lang w:eastAsia="ko-KR"/>
        </w:rPr>
        <w:t>(c)</w:t>
      </w:r>
      <w:r>
        <w:rPr>
          <w:rFonts w:ascii="Gulim" w:eastAsia="Gulim" w:hAnsi="Gulim" w:cs="Batang"/>
          <w:szCs w:val="18"/>
          <w:lang w:eastAsia="ko-KR"/>
        </w:rPr>
        <w:tab/>
        <w:t>전송된 개인 데이터의 처리 전에 부록 2에 명시된 기술 및 조직 차원의 보안 조치를 구현합니다.</w:t>
      </w:r>
    </w:p>
    <w:p w:rsidR="00416F33" w:rsidRDefault="007E7579">
      <w:pPr>
        <w:pStyle w:val="ProductList-Body"/>
        <w:rPr>
          <w:rFonts w:ascii="Gulim" w:eastAsia="Gulim" w:hAnsi="Gulim"/>
        </w:rPr>
      </w:pPr>
      <w:r>
        <w:rPr>
          <w:rFonts w:ascii="Gulim" w:eastAsia="Gulim" w:hAnsi="Gulim" w:cs="Batang"/>
          <w:szCs w:val="18"/>
          <w:lang w:eastAsia="ko-KR"/>
        </w:rPr>
        <w:t>(d)</w:t>
      </w:r>
      <w:r>
        <w:rPr>
          <w:rFonts w:ascii="Gulim" w:eastAsia="Gulim" w:hAnsi="Gulim" w:cs="Batang"/>
          <w:szCs w:val="18"/>
          <w:lang w:eastAsia="ko-KR"/>
        </w:rPr>
        <w:tab/>
        <w:t>즉시 데이터 수출업자에게 다음을 알립니다.</w:t>
      </w:r>
    </w:p>
    <w:p w:rsidR="00416F33" w:rsidRDefault="007E7579">
      <w:pPr>
        <w:pStyle w:val="ProductList-Body"/>
        <w:spacing w:after="60"/>
        <w:ind w:left="360"/>
        <w:rPr>
          <w:rFonts w:ascii="Gulim" w:eastAsia="Gulim" w:hAnsi="Gulim"/>
        </w:rPr>
      </w:pPr>
      <w:r>
        <w:rPr>
          <w:rFonts w:ascii="Gulim" w:eastAsia="Gulim" w:hAnsi="Gulim" w:cs="Batang"/>
          <w:szCs w:val="18"/>
          <w:lang w:eastAsia="ko-KR"/>
        </w:rPr>
        <w:t>(i)</w:t>
      </w:r>
      <w:r>
        <w:rPr>
          <w:rFonts w:ascii="Gulim" w:eastAsia="Gulim" w:hAnsi="Gulim" w:cs="Batang"/>
          <w:szCs w:val="18"/>
          <w:lang w:eastAsia="ko-KR"/>
        </w:rPr>
        <w:tab/>
        <w:t xml:space="preserve">형법에 따라 법 적용 조사의 비밀 유지를 금지하는 등 달리 금지되지 않는 한 법 적용 기관의 개인 데이터 공개에 대한 법적 구속력이 있는 요청 </w:t>
      </w:r>
    </w:p>
    <w:p w:rsidR="00416F33" w:rsidRDefault="007E7579">
      <w:pPr>
        <w:pStyle w:val="ProductList-Body"/>
        <w:spacing w:after="60"/>
        <w:ind w:left="360"/>
        <w:rPr>
          <w:rFonts w:ascii="Gulim" w:eastAsia="Gulim" w:hAnsi="Gulim"/>
        </w:rPr>
      </w:pPr>
      <w:r>
        <w:rPr>
          <w:rFonts w:ascii="Gulim" w:eastAsia="Gulim" w:hAnsi="Gulim" w:cs="Batang"/>
          <w:szCs w:val="18"/>
          <w:lang w:eastAsia="ko-KR"/>
        </w:rPr>
        <w:t>(ii)</w:t>
      </w:r>
      <w:r>
        <w:rPr>
          <w:rFonts w:ascii="Gulim" w:eastAsia="Gulim" w:hAnsi="Gulim" w:cs="Batang"/>
          <w:szCs w:val="18"/>
          <w:lang w:eastAsia="ko-KR"/>
        </w:rPr>
        <w:tab/>
        <w:t xml:space="preserve">사고 또는 무단 액세스 </w:t>
      </w:r>
    </w:p>
    <w:p w:rsidR="00416F33" w:rsidRDefault="007E7579">
      <w:pPr>
        <w:pStyle w:val="ProductList-Body"/>
        <w:spacing w:after="120"/>
        <w:ind w:left="360"/>
        <w:rPr>
          <w:rFonts w:ascii="Gulim" w:eastAsia="Gulim" w:hAnsi="Gulim"/>
        </w:rPr>
      </w:pPr>
      <w:r>
        <w:rPr>
          <w:rFonts w:ascii="Gulim" w:eastAsia="Gulim" w:hAnsi="Gulim" w:cs="Batang"/>
          <w:szCs w:val="18"/>
          <w:lang w:eastAsia="ko-KR"/>
        </w:rPr>
        <w:t>(iii)</w:t>
      </w:r>
      <w:r>
        <w:rPr>
          <w:rFonts w:ascii="Gulim" w:eastAsia="Gulim" w:hAnsi="Gulim" w:cs="Batang"/>
          <w:szCs w:val="18"/>
          <w:lang w:eastAsia="ko-KR"/>
        </w:rPr>
        <w:tab/>
        <w:t xml:space="preserve">그렇게 하도록 허용되지 않는 한 요청에 대한 응답 없이 데이터 주체로부터 직접 받은 요청 </w:t>
      </w:r>
    </w:p>
    <w:p w:rsidR="00416F33" w:rsidRDefault="007E7579">
      <w:pPr>
        <w:pStyle w:val="ProductList-Body"/>
        <w:spacing w:after="120"/>
        <w:rPr>
          <w:rFonts w:ascii="Gulim" w:eastAsia="Gulim" w:hAnsi="Gulim"/>
        </w:rPr>
      </w:pPr>
      <w:r>
        <w:rPr>
          <w:rFonts w:ascii="Gulim" w:eastAsia="Gulim" w:hAnsi="Gulim" w:cs="Batang"/>
          <w:szCs w:val="18"/>
          <w:lang w:eastAsia="ko-KR"/>
        </w:rPr>
        <w:t>(e)</w:t>
      </w:r>
      <w:r>
        <w:rPr>
          <w:rFonts w:ascii="Gulim" w:eastAsia="Gulim" w:hAnsi="Gulim" w:cs="Batang"/>
          <w:szCs w:val="18"/>
          <w:lang w:eastAsia="ko-KR"/>
        </w:rPr>
        <w:tab/>
        <w:t>전송에 따른 개인 데이터 처리와 관련된 데이터 수출업자의 모든 질의를 즉시 적법하게 처리하고 전송된 데이터 처리와 관련된 감사 기관의 자문을 준수합니다.</w:t>
      </w:r>
    </w:p>
    <w:p w:rsidR="00416F33" w:rsidRDefault="007E7579">
      <w:pPr>
        <w:pStyle w:val="ProductList-Body"/>
        <w:spacing w:after="120"/>
        <w:rPr>
          <w:rFonts w:ascii="Gulim" w:eastAsia="Gulim" w:hAnsi="Gulim"/>
        </w:rPr>
      </w:pPr>
      <w:r>
        <w:rPr>
          <w:rFonts w:ascii="Gulim" w:eastAsia="Gulim" w:hAnsi="Gulim" w:cs="Batang"/>
          <w:szCs w:val="18"/>
          <w:lang w:eastAsia="ko-KR"/>
        </w:rPr>
        <w:t>(f)</w:t>
      </w:r>
      <w:r>
        <w:rPr>
          <w:rFonts w:ascii="Gulim" w:eastAsia="Gulim" w:hAnsi="Gulim" w:cs="Batang"/>
          <w:szCs w:val="18"/>
          <w:lang w:eastAsia="ko-KR"/>
        </w:rPr>
        <w:tab/>
        <w:t>데이터 수출업자가 요청할 경우 데이터 수출업자 또는 독립적인 회원으로 구성되고 경우에 따라 감사 기관과의 계약에서 데이터 수출업자가 선택한 비밀 유지 의무에 구속되는 필요한 전문 자격을 소유한 검사 단체가 이행하는 조항이 적용되는 처리 활동의 감사에 대한 데이터 처리 시설을 제출합니다.</w:t>
      </w:r>
    </w:p>
    <w:p w:rsidR="00416F33" w:rsidRDefault="007E7579">
      <w:pPr>
        <w:pStyle w:val="ProductList-Body"/>
        <w:spacing w:after="120"/>
        <w:rPr>
          <w:rFonts w:ascii="Gulim" w:eastAsia="Gulim" w:hAnsi="Gulim"/>
        </w:rPr>
      </w:pPr>
      <w:r>
        <w:rPr>
          <w:rFonts w:ascii="Gulim" w:eastAsia="Gulim" w:hAnsi="Gulim" w:cs="Batang"/>
          <w:szCs w:val="18"/>
          <w:lang w:eastAsia="ko-KR"/>
        </w:rPr>
        <w:lastRenderedPageBreak/>
        <w:t>(g)</w:t>
      </w:r>
      <w:r>
        <w:rPr>
          <w:rFonts w:ascii="Gulim" w:eastAsia="Gulim" w:hAnsi="Gulim" w:cs="Batang"/>
          <w:szCs w:val="18"/>
          <w:lang w:eastAsia="ko-KR"/>
        </w:rPr>
        <w:tab/>
        <w:t>해당 조항이나 계약에 상업적 정보가 포함되지 않고 이러한 상업적 정보를 제거할 수 있는 경우, 데이터 주체가 데이터 수출업자로부터 사본을 취득할 수 없는 경우 보안 조치의 요약 설명을 대체하는 부록 2를 제외한 하위 처리에 대한 기존 계약 또는 해당 조항의 사본을 요청 시 데이터 주체가 이를 사용할 수 있습니다.</w:t>
      </w:r>
    </w:p>
    <w:p w:rsidR="00416F33" w:rsidRDefault="007E7579">
      <w:pPr>
        <w:pStyle w:val="ProductList-Body"/>
        <w:spacing w:after="120"/>
        <w:rPr>
          <w:rFonts w:ascii="Gulim" w:eastAsia="Gulim" w:hAnsi="Gulim"/>
        </w:rPr>
      </w:pPr>
      <w:r>
        <w:rPr>
          <w:rFonts w:ascii="Gulim" w:eastAsia="Gulim" w:hAnsi="Gulim" w:cs="Batang"/>
          <w:szCs w:val="18"/>
          <w:lang w:eastAsia="ko-KR"/>
        </w:rPr>
        <w:t>(h)</w:t>
      </w:r>
      <w:r>
        <w:rPr>
          <w:rFonts w:ascii="Gulim" w:eastAsia="Gulim" w:hAnsi="Gulim" w:cs="Batang"/>
          <w:szCs w:val="18"/>
          <w:lang w:eastAsia="ko-KR"/>
        </w:rPr>
        <w:tab/>
        <w:t>하위 처리의 경우 이전에 데이터 수출업자에게 알리고 사전 서면 동의를 얻습니다.</w:t>
      </w:r>
    </w:p>
    <w:p w:rsidR="00416F33" w:rsidRDefault="007E7579">
      <w:pPr>
        <w:pStyle w:val="ProductList-Body"/>
        <w:spacing w:after="120"/>
        <w:rPr>
          <w:rFonts w:ascii="Gulim" w:eastAsia="Gulim" w:hAnsi="Gulim"/>
        </w:rPr>
      </w:pPr>
      <w:r>
        <w:rPr>
          <w:rFonts w:ascii="Gulim" w:eastAsia="Gulim" w:hAnsi="Gulim" w:cs="Batang"/>
          <w:szCs w:val="18"/>
          <w:lang w:eastAsia="ko-KR"/>
        </w:rPr>
        <w:t>(i) 하위 처리자에 의한 서비스 처리 시 11항을 준수합니다.</w:t>
      </w:r>
    </w:p>
    <w:p w:rsidR="00416F33" w:rsidRDefault="007E7579">
      <w:pPr>
        <w:pStyle w:val="ProductList-Body"/>
        <w:rPr>
          <w:rFonts w:ascii="Gulim" w:eastAsia="Gulim" w:hAnsi="Gulim"/>
        </w:rPr>
      </w:pPr>
      <w:r>
        <w:rPr>
          <w:rFonts w:ascii="Gulim" w:eastAsia="Gulim" w:hAnsi="Gulim" w:cs="Batang"/>
          <w:szCs w:val="18"/>
          <w:lang w:eastAsia="ko-KR"/>
        </w:rPr>
        <w:t>(j)</w:t>
      </w:r>
      <w:r>
        <w:rPr>
          <w:rFonts w:ascii="Gulim" w:eastAsia="Gulim" w:hAnsi="Gulim" w:cs="Batang"/>
          <w:szCs w:val="18"/>
          <w:lang w:eastAsia="ko-KR"/>
        </w:rPr>
        <w:tab/>
        <w:t>해당 조항에 따라 종료하는 하위 처리자 계약의 사본을 즉시 데이터 수출업자에게 전송합니다.</w:t>
      </w:r>
    </w:p>
    <w:p w:rsidR="00416F33" w:rsidRDefault="00416F33">
      <w:pPr>
        <w:pStyle w:val="ProductList-Body"/>
        <w:rPr>
          <w:rFonts w:ascii="Gulim" w:eastAsia="Gulim" w:hAnsi="Gulim"/>
        </w:rPr>
      </w:pPr>
    </w:p>
    <w:p w:rsidR="00416F33" w:rsidRDefault="007E7579">
      <w:pPr>
        <w:pStyle w:val="ProductList-Body"/>
        <w:jc w:val="center"/>
        <w:outlineLvl w:val="1"/>
        <w:rPr>
          <w:rFonts w:ascii="Gulim" w:eastAsia="Gulim" w:hAnsi="Gulim"/>
          <w:b/>
        </w:rPr>
      </w:pPr>
      <w:r>
        <w:rPr>
          <w:rFonts w:ascii="Gulim" w:eastAsia="Gulim" w:hAnsi="Gulim" w:cs="Batang"/>
          <w:b/>
          <w:szCs w:val="18"/>
          <w:lang w:eastAsia="ko-KR"/>
        </w:rPr>
        <w:t>제6항: 책임</w:t>
      </w:r>
    </w:p>
    <w:p w:rsidR="00416F33" w:rsidRDefault="00416F33">
      <w:pPr>
        <w:pStyle w:val="ProductList-Body"/>
        <w:rPr>
          <w:rFonts w:ascii="Gulim" w:eastAsia="Gulim" w:hAnsi="Gulim"/>
        </w:rPr>
      </w:pPr>
    </w:p>
    <w:p w:rsidR="00416F33" w:rsidRDefault="007E7579">
      <w:pPr>
        <w:pStyle w:val="ProductList-Body"/>
        <w:spacing w:after="120"/>
        <w:rPr>
          <w:rFonts w:ascii="Gulim" w:eastAsia="Gulim" w:hAnsi="Gulim"/>
        </w:rPr>
      </w:pPr>
      <w:r>
        <w:rPr>
          <w:rFonts w:ascii="Gulim" w:eastAsia="Gulim" w:hAnsi="Gulim" w:cs="Batang"/>
          <w:szCs w:val="18"/>
          <w:lang w:eastAsia="ko-KR"/>
        </w:rPr>
        <w:t>1. 양 당사자는 일방 당사자 또는 하위 처리자에 의해 3항 또는 11항에 언급된 의무의 위반으로 손해를 입은 데이터 주체에게 데이터 수출업자로부터 입은 손해에 대한 보상을 받을 자격이 있음을 동의합니다.</w:t>
      </w:r>
    </w:p>
    <w:p w:rsidR="00416F33" w:rsidRDefault="007E7579">
      <w:pPr>
        <w:pStyle w:val="ProductList-Body"/>
        <w:spacing w:after="120"/>
        <w:rPr>
          <w:rFonts w:ascii="Gulim" w:eastAsia="Gulim" w:hAnsi="Gulim"/>
        </w:rPr>
      </w:pPr>
      <w:r>
        <w:rPr>
          <w:rFonts w:ascii="Gulim" w:eastAsia="Gulim" w:hAnsi="Gulim" w:cs="Batang"/>
          <w:szCs w:val="18"/>
          <w:lang w:eastAsia="ko-KR"/>
        </w:rPr>
        <w:t>2. 데이터 주체가 1항에 따라 데이터 수출업자에 대해 보상(데이터 수출업자가 법률에서 실제로 사라지거나 없어지므로 또는 지급 불능 상태가 되므로 3항 또는 11항에서 언급된 의무를 데이터 수입업자 또는 해당 하위 처리자가 위반하여 발생)에 대한 요구를 제기할 수 없는 경우 데이터 수입업자는 후속 업체가 계약 또는 법 시행에 따른 법적 의무를 전적으로 데이터 수출업자의 책임으로 간주하지 않는 한 데이터 주체가 이러한 업체에 대해 권리를 이행할 수 있는 경우 데이터 주체가 데이터 수출업자인 것처럼 데이터 수입업자에 대한 요구를 제기할 수 있음을 동의합니다.</w:t>
      </w:r>
    </w:p>
    <w:p w:rsidR="00416F33" w:rsidRDefault="007E7579">
      <w:pPr>
        <w:pStyle w:val="ProductList-Body"/>
        <w:spacing w:after="120"/>
        <w:rPr>
          <w:rFonts w:ascii="Gulim" w:eastAsia="Gulim" w:hAnsi="Gulim"/>
        </w:rPr>
      </w:pPr>
      <w:r>
        <w:rPr>
          <w:rFonts w:ascii="Gulim" w:eastAsia="Gulim" w:hAnsi="Gulim" w:cs="Batang"/>
          <w:szCs w:val="18"/>
          <w:lang w:eastAsia="ko-KR"/>
        </w:rPr>
        <w:t>데이터 수입업자는 고유한 책임을 피하기 위해 해당 의무에 대한 하위 처리자의 위반을 인정할 수 없습니다.</w:t>
      </w:r>
    </w:p>
    <w:p w:rsidR="00416F33" w:rsidRDefault="007E7579">
      <w:pPr>
        <w:pStyle w:val="ProductList-Body"/>
        <w:rPr>
          <w:rFonts w:ascii="Gulim" w:eastAsia="Gulim" w:hAnsi="Gulim"/>
        </w:rPr>
      </w:pPr>
      <w:r>
        <w:rPr>
          <w:rFonts w:ascii="Gulim" w:eastAsia="Gulim" w:hAnsi="Gulim" w:cs="Batang"/>
          <w:szCs w:val="18"/>
          <w:lang w:eastAsia="ko-KR"/>
        </w:rPr>
        <w:t>3. 데이터 주체가 1항과 2항에 언급된 데이터 수출업자 또는 데이터 수입업자에 대한 요구(데이터 수출업자와 데이터 수입업자가 법률에서 실제로 사라지거나 없어지므로 또는 지급 불능 상태가 되므로 3항 또는 11항에서 언급된 의무를 하위 처리자가 위반하여 발생)를 제기할 수 없는 경우 하위 처리자는 후속 업체가 계약 또는 법 시행에 따른 법적 의무를 전적으로 데이터 수출업자 또는 데이터 수입업자의 책임으로 간주하지 않는 한 데이터 주체가 이러한 업체에 대해 권리를 이행할 수 있는 경우 데이터 주체가 데이터 수출업자 또는 데이터 수입업자인 것처럼 해당 조항에 따른 고유한 처리 작업과 관련하여 데이터 하위 처리자에 대한 요구를 제기할 수 있음을 동의합니다. 하위 처리자의 책임이 해당 조항에 따라 고유한 처리 작업으로 제한됩니다.</w:t>
      </w:r>
    </w:p>
    <w:p w:rsidR="00416F33" w:rsidRDefault="00416F33">
      <w:pPr>
        <w:pStyle w:val="ProductList-Body"/>
        <w:rPr>
          <w:rFonts w:ascii="Gulim" w:eastAsia="Gulim" w:hAnsi="Gulim"/>
        </w:rPr>
      </w:pPr>
    </w:p>
    <w:p w:rsidR="00416F33" w:rsidRDefault="007E7579">
      <w:pPr>
        <w:pStyle w:val="ProductList-Body"/>
        <w:jc w:val="center"/>
        <w:outlineLvl w:val="1"/>
        <w:rPr>
          <w:rFonts w:ascii="Gulim" w:eastAsia="Gulim" w:hAnsi="Gulim"/>
          <w:b/>
        </w:rPr>
      </w:pPr>
      <w:r>
        <w:rPr>
          <w:rFonts w:ascii="Gulim" w:eastAsia="Gulim" w:hAnsi="Gulim" w:cs="Batang"/>
          <w:b/>
          <w:szCs w:val="18"/>
          <w:lang w:eastAsia="ko-KR"/>
        </w:rPr>
        <w:t>제7항: 중재 및 관할권</w:t>
      </w:r>
    </w:p>
    <w:p w:rsidR="00416F33" w:rsidRDefault="00416F33">
      <w:pPr>
        <w:pStyle w:val="ProductList-Body"/>
        <w:rPr>
          <w:rFonts w:ascii="Gulim" w:eastAsia="Gulim" w:hAnsi="Gulim"/>
        </w:rPr>
      </w:pPr>
    </w:p>
    <w:p w:rsidR="00416F33" w:rsidRDefault="007E7579">
      <w:pPr>
        <w:pStyle w:val="ProductList-Body"/>
        <w:rPr>
          <w:rFonts w:ascii="Gulim" w:eastAsia="Gulim" w:hAnsi="Gulim"/>
        </w:rPr>
      </w:pPr>
      <w:r>
        <w:rPr>
          <w:rFonts w:ascii="Gulim" w:eastAsia="Gulim" w:hAnsi="Gulim" w:cs="Batang"/>
          <w:szCs w:val="18"/>
          <w:lang w:eastAsia="ko-KR"/>
        </w:rPr>
        <w:t>1. 데이터 수입업자는 데이터 주체가 본 조항에 따라 제3자 수혜자 권리를 요청 및/또는 손해에 대한 보상을 청구하는 경우 데이터 수입업자가 다음과 같은 데이터 주체의 결정을 수락함을 동의합니다.</w:t>
      </w:r>
    </w:p>
    <w:p w:rsidR="00416F33" w:rsidRDefault="007E7579">
      <w:pPr>
        <w:pStyle w:val="ProductList-Body"/>
        <w:spacing w:after="60"/>
        <w:ind w:left="360"/>
        <w:rPr>
          <w:rFonts w:ascii="Gulim" w:eastAsia="Gulim" w:hAnsi="Gulim"/>
        </w:rPr>
      </w:pPr>
      <w:r>
        <w:rPr>
          <w:rFonts w:ascii="Gulim" w:eastAsia="Gulim" w:hAnsi="Gulim" w:cs="Batang"/>
          <w:szCs w:val="18"/>
          <w:lang w:eastAsia="ko-KR"/>
        </w:rPr>
        <w:t>(a)</w:t>
      </w:r>
      <w:r>
        <w:rPr>
          <w:rFonts w:ascii="Gulim" w:eastAsia="Gulim" w:hAnsi="Gulim" w:cs="Batang"/>
          <w:szCs w:val="18"/>
          <w:lang w:eastAsia="ko-KR"/>
        </w:rPr>
        <w:tab/>
        <w:t>분쟁을 독립적인 사람 또는 감사 기관이 중재할 수 있도록 보냅니다.</w:t>
      </w:r>
    </w:p>
    <w:p w:rsidR="00416F33" w:rsidRDefault="007E7579">
      <w:pPr>
        <w:pStyle w:val="ProductList-Body"/>
        <w:spacing w:after="120"/>
        <w:ind w:left="360"/>
        <w:rPr>
          <w:rFonts w:ascii="Gulim" w:eastAsia="Gulim" w:hAnsi="Gulim"/>
        </w:rPr>
      </w:pPr>
      <w:r>
        <w:rPr>
          <w:rFonts w:ascii="Gulim" w:eastAsia="Gulim" w:hAnsi="Gulim" w:cs="Batang"/>
          <w:szCs w:val="18"/>
          <w:lang w:eastAsia="ko-KR"/>
        </w:rPr>
        <w:t>(b)</w:t>
      </w:r>
      <w:r>
        <w:rPr>
          <w:rFonts w:ascii="Gulim" w:eastAsia="Gulim" w:hAnsi="Gulim" w:cs="Batang"/>
          <w:szCs w:val="18"/>
          <w:lang w:eastAsia="ko-KR"/>
        </w:rPr>
        <w:tab/>
        <w:t>분쟁을 데이터 수출업자가 설립된 회원국의 법원으로 보냅니다.</w:t>
      </w:r>
    </w:p>
    <w:p w:rsidR="00416F33" w:rsidRDefault="007E7579">
      <w:pPr>
        <w:pStyle w:val="ProductList-Body"/>
        <w:rPr>
          <w:rFonts w:ascii="Gulim" w:eastAsia="Gulim" w:hAnsi="Gulim"/>
        </w:rPr>
      </w:pPr>
      <w:r>
        <w:rPr>
          <w:rFonts w:ascii="Gulim" w:eastAsia="Gulim" w:hAnsi="Gulim" w:cs="Batang"/>
          <w:szCs w:val="18"/>
          <w:lang w:eastAsia="ko-KR"/>
        </w:rPr>
        <w:t>2. 양 당사자는 데이터 주체의 선택이 다른 국내법 또는 국제법의 조항에 따라 구제수단을 찾을 실질적 또는 절차적 권리를 침해하지 않음을 동의합니다.</w:t>
      </w:r>
    </w:p>
    <w:p w:rsidR="00416F33" w:rsidRDefault="00416F33">
      <w:pPr>
        <w:pStyle w:val="ProductList-Body"/>
        <w:rPr>
          <w:rFonts w:ascii="Gulim" w:eastAsia="Gulim" w:hAnsi="Gulim"/>
        </w:rPr>
      </w:pPr>
    </w:p>
    <w:p w:rsidR="00416F33" w:rsidRDefault="007E7579">
      <w:pPr>
        <w:pStyle w:val="ProductList-Body"/>
        <w:jc w:val="center"/>
        <w:outlineLvl w:val="1"/>
        <w:rPr>
          <w:rFonts w:ascii="Gulim" w:eastAsia="Gulim" w:hAnsi="Gulim"/>
          <w:b/>
        </w:rPr>
      </w:pPr>
      <w:r>
        <w:rPr>
          <w:rFonts w:ascii="Gulim" w:eastAsia="Gulim" w:hAnsi="Gulim" w:cs="Batang"/>
          <w:b/>
          <w:szCs w:val="18"/>
          <w:lang w:eastAsia="ko-KR"/>
        </w:rPr>
        <w:t>제8항: 감사 기관과 협의</w:t>
      </w:r>
    </w:p>
    <w:p w:rsidR="00416F33" w:rsidRDefault="00416F33">
      <w:pPr>
        <w:pStyle w:val="ProductList-Body"/>
        <w:rPr>
          <w:rFonts w:ascii="Gulim" w:eastAsia="Gulim" w:hAnsi="Gulim"/>
        </w:rPr>
      </w:pPr>
    </w:p>
    <w:p w:rsidR="00416F33" w:rsidRDefault="007E7579">
      <w:pPr>
        <w:pStyle w:val="ProductList-Body"/>
        <w:spacing w:after="120"/>
        <w:rPr>
          <w:rFonts w:ascii="Gulim" w:eastAsia="Gulim" w:hAnsi="Gulim"/>
        </w:rPr>
      </w:pPr>
      <w:r>
        <w:rPr>
          <w:rFonts w:ascii="Gulim" w:eastAsia="Gulim" w:hAnsi="Gulim" w:cs="Batang"/>
          <w:szCs w:val="18"/>
          <w:lang w:eastAsia="ko-KR"/>
        </w:rPr>
        <w:t>1. 데이터 수출업자는 감사 기관이 본 계약의 사본을 보관하도록 요청하거나 이러한 보관이 데이터 보호 관련 법률에 따라 필요한 경우 감사 기관에 본 계약의 사본을 보관한다는 데 동의합니다.</w:t>
      </w:r>
    </w:p>
    <w:p w:rsidR="00416F33" w:rsidRDefault="007E7579">
      <w:pPr>
        <w:pStyle w:val="ProductList-Body"/>
        <w:spacing w:after="120"/>
        <w:rPr>
          <w:rFonts w:ascii="Gulim" w:eastAsia="Gulim" w:hAnsi="Gulim"/>
        </w:rPr>
      </w:pPr>
      <w:r>
        <w:rPr>
          <w:rFonts w:ascii="Gulim" w:eastAsia="Gulim" w:hAnsi="Gulim" w:cs="Batang"/>
          <w:szCs w:val="18"/>
          <w:lang w:eastAsia="ko-KR"/>
        </w:rPr>
        <w:t>2. 양 당사자는 감사 기관에 데이터 수입업자 및 하위 처리자에 대해 감사(데이터 보호 관련 법률에 따라 데이터 수출업자의 감사에 적용되는 것과 범위가 동일하며 동일한 조건의 적용을 받음)를 수행할 귄리가 있음을 동의합니다.</w:t>
      </w:r>
    </w:p>
    <w:p w:rsidR="00416F33" w:rsidRDefault="007E7579">
      <w:pPr>
        <w:pStyle w:val="ProductList-Body"/>
        <w:rPr>
          <w:rFonts w:ascii="Gulim" w:eastAsia="Gulim" w:hAnsi="Gulim"/>
        </w:rPr>
      </w:pPr>
      <w:r>
        <w:rPr>
          <w:rFonts w:ascii="Gulim" w:eastAsia="Gulim" w:hAnsi="Gulim" w:cs="Batang"/>
          <w:szCs w:val="18"/>
          <w:lang w:eastAsia="ko-KR"/>
        </w:rPr>
        <w:t>3. 데이터 수입업자는 2항에 따라 데이터 수입업자 또는 하위 처리자에 대한 감사의 수행을 방지하는 데이터 수입업자 또는 하위 처리자에 적용되는 법률의 존재를 데이터 수출업자에게 즉시 알립니다. 이러한 경우 데이터 수출업자는 제5(b)항에서 미리 설명한 조치를 수행할 권리를 가집니다.</w:t>
      </w:r>
    </w:p>
    <w:p w:rsidR="00416F33" w:rsidRDefault="00416F33">
      <w:pPr>
        <w:pStyle w:val="ProductList-Body"/>
        <w:rPr>
          <w:rFonts w:ascii="Gulim" w:eastAsia="Gulim" w:hAnsi="Gulim"/>
        </w:rPr>
      </w:pPr>
    </w:p>
    <w:p w:rsidR="00416F33" w:rsidRDefault="007E7579">
      <w:pPr>
        <w:pStyle w:val="ProductList-Body"/>
        <w:jc w:val="center"/>
        <w:outlineLvl w:val="1"/>
        <w:rPr>
          <w:rFonts w:ascii="Gulim" w:eastAsia="Gulim" w:hAnsi="Gulim"/>
          <w:b/>
        </w:rPr>
      </w:pPr>
      <w:r>
        <w:rPr>
          <w:rFonts w:ascii="Gulim" w:eastAsia="Gulim" w:hAnsi="Gulim" w:cs="Batang"/>
          <w:b/>
          <w:szCs w:val="18"/>
          <w:lang w:eastAsia="ko-KR"/>
        </w:rPr>
        <w:t>제9항: 준거법</w:t>
      </w:r>
    </w:p>
    <w:p w:rsidR="00416F33" w:rsidRDefault="00416F33">
      <w:pPr>
        <w:pStyle w:val="ProductList-Body"/>
        <w:rPr>
          <w:rFonts w:ascii="Gulim" w:eastAsia="Gulim" w:hAnsi="Gulim"/>
        </w:rPr>
      </w:pPr>
    </w:p>
    <w:p w:rsidR="00416F33" w:rsidRDefault="007E7579">
      <w:pPr>
        <w:pStyle w:val="ProductList-Body"/>
        <w:rPr>
          <w:rFonts w:ascii="Gulim" w:eastAsia="Gulim" w:hAnsi="Gulim"/>
        </w:rPr>
      </w:pPr>
      <w:r>
        <w:rPr>
          <w:rFonts w:ascii="Gulim" w:eastAsia="Gulim" w:hAnsi="Gulim" w:cs="Batang"/>
          <w:szCs w:val="18"/>
          <w:lang w:eastAsia="ko-KR"/>
        </w:rPr>
        <w:t>이 조항은 데이터 수출업자가 설립된 회원국 법률의 적용을 받습니다.</w:t>
      </w:r>
    </w:p>
    <w:p w:rsidR="00416F33" w:rsidRDefault="00416F33">
      <w:pPr>
        <w:pStyle w:val="ProductList-Body"/>
        <w:rPr>
          <w:rFonts w:ascii="Gulim" w:eastAsia="Gulim" w:hAnsi="Gulim"/>
        </w:rPr>
      </w:pPr>
    </w:p>
    <w:p w:rsidR="00416F33" w:rsidRDefault="007E7579">
      <w:pPr>
        <w:pStyle w:val="ProductList-Body"/>
        <w:keepNext/>
        <w:jc w:val="center"/>
        <w:outlineLvl w:val="1"/>
        <w:rPr>
          <w:rFonts w:ascii="Gulim" w:eastAsia="Gulim" w:hAnsi="Gulim"/>
          <w:b/>
        </w:rPr>
      </w:pPr>
      <w:r>
        <w:rPr>
          <w:rFonts w:ascii="Gulim" w:eastAsia="Gulim" w:hAnsi="Gulim" w:cs="Batang"/>
          <w:b/>
          <w:szCs w:val="18"/>
          <w:lang w:eastAsia="ko-KR"/>
        </w:rPr>
        <w:lastRenderedPageBreak/>
        <w:t>제10항: 계약의 변경</w:t>
      </w:r>
    </w:p>
    <w:p w:rsidR="00416F33" w:rsidRDefault="00416F33">
      <w:pPr>
        <w:pStyle w:val="ProductList-Body"/>
        <w:keepNext/>
        <w:rPr>
          <w:rFonts w:ascii="Gulim" w:eastAsia="Gulim" w:hAnsi="Gulim"/>
        </w:rPr>
      </w:pPr>
    </w:p>
    <w:p w:rsidR="00416F33" w:rsidRDefault="007E7579">
      <w:pPr>
        <w:pStyle w:val="ProductList-Body"/>
        <w:rPr>
          <w:rFonts w:ascii="Gulim" w:eastAsia="Gulim" w:hAnsi="Gulim"/>
        </w:rPr>
      </w:pPr>
      <w:r>
        <w:rPr>
          <w:rFonts w:ascii="Gulim" w:eastAsia="Gulim" w:hAnsi="Gulim" w:cs="Batang"/>
          <w:szCs w:val="18"/>
          <w:lang w:eastAsia="ko-KR"/>
        </w:rPr>
        <w:t>양 당사자는 조항을 변경 또는 수정하지 않음을 약속합니다. 이는 조항에 위배되지 않는 경우 필요 시 양 당사자가 비즈니스 관련 문제에 조항을 추가하는 것을 제한하지 않습니다.</w:t>
      </w:r>
    </w:p>
    <w:p w:rsidR="00416F33" w:rsidRDefault="00416F33">
      <w:pPr>
        <w:pStyle w:val="ProductList-Body"/>
        <w:rPr>
          <w:rFonts w:ascii="Gulim" w:eastAsia="Gulim" w:hAnsi="Gulim"/>
          <w:b/>
        </w:rPr>
      </w:pPr>
    </w:p>
    <w:p w:rsidR="00416F33" w:rsidRDefault="007E7579">
      <w:pPr>
        <w:pStyle w:val="ProductList-Body"/>
        <w:jc w:val="center"/>
        <w:outlineLvl w:val="1"/>
        <w:rPr>
          <w:rFonts w:ascii="Gulim" w:eastAsia="Gulim" w:hAnsi="Gulim"/>
          <w:b/>
        </w:rPr>
      </w:pPr>
      <w:r>
        <w:rPr>
          <w:rFonts w:ascii="Gulim" w:eastAsia="Gulim" w:hAnsi="Gulim" w:cs="Batang"/>
          <w:b/>
          <w:szCs w:val="18"/>
          <w:lang w:eastAsia="ko-KR"/>
        </w:rPr>
        <w:t>제11항: 하위 처리</w:t>
      </w:r>
    </w:p>
    <w:p w:rsidR="00416F33" w:rsidRDefault="00416F33">
      <w:pPr>
        <w:pStyle w:val="ProductList-Body"/>
        <w:rPr>
          <w:rFonts w:ascii="Gulim" w:eastAsia="Gulim" w:hAnsi="Gulim"/>
        </w:rPr>
      </w:pPr>
    </w:p>
    <w:p w:rsidR="00416F33" w:rsidRDefault="007E7579">
      <w:pPr>
        <w:pStyle w:val="ProductList-Body"/>
        <w:spacing w:after="120"/>
        <w:rPr>
          <w:rFonts w:ascii="Gulim" w:eastAsia="Gulim" w:hAnsi="Gulim"/>
        </w:rPr>
      </w:pPr>
      <w:r>
        <w:rPr>
          <w:rFonts w:ascii="Gulim" w:eastAsia="Gulim" w:hAnsi="Gulim" w:cs="Batang"/>
          <w:szCs w:val="18"/>
          <w:lang w:eastAsia="ko-KR"/>
        </w:rPr>
        <w:t>1. 데이터 수입업자는 데이터 수출업자의 사전 서면 동의 없이 해당 조항에 따라 데이터 수출업자 대신 수행되는 처리 작업을 하도급으로 주지 않습니다. 데이터 수입업자가 데이터 수출업자의 동의와 함께 해당 조항에 따라 해당 의무를 하도급으로 주는 경우 해당 조항에 따라 데이터 수입업자에 부과되는 것과 동일한 의무를 하위 처리자에 부과하는 하위 처리자와의 서면 계약 방식으로만 하도급을 줄 수 있습니다. 하위 처리자가 이러한 서면 계약에 따른 데이터 보호 의무를 이행하지 못한 경우 데이터 수입업자는 데이터 수출업자에 대해 이러한 계약에 따른 하위 처리자의 의무 수행에 대한 책임을 완전하게 유지합니다.</w:t>
      </w:r>
    </w:p>
    <w:p w:rsidR="00416F33" w:rsidRDefault="007E7579">
      <w:pPr>
        <w:pStyle w:val="ProductList-Body"/>
        <w:spacing w:after="120"/>
        <w:rPr>
          <w:rFonts w:ascii="Gulim" w:eastAsia="Gulim" w:hAnsi="Gulim"/>
        </w:rPr>
      </w:pPr>
      <w:r>
        <w:rPr>
          <w:rFonts w:ascii="Gulim" w:eastAsia="Gulim" w:hAnsi="Gulim" w:cs="Batang"/>
          <w:szCs w:val="18"/>
          <w:lang w:eastAsia="ko-KR"/>
        </w:rPr>
        <w:t>2. 데이터 수입업자와 하위 처리자 간의 사전 서면 계약은 데이터 주체가 데이터 수출업자 또는 데이터 수입업자에 대해 6의 1항에 언급된 보상에 대한 요구를 제기할 수 없는 경우 법률에서 실제로 사라지거나 없어지므로 또는 지급 불능 상태가 되고 후속 업체가 계약 또는 법 시행에 따른 법적 의무를 전적으로 데이터 수출업자 또는 데이터 수입업자의 책임으로 간주하지 않으므로 3항의 규정대로 제3자 수혜자 조항에 대해서도 제공됩니다. 이러한 하위 처리자의 제3자 책임이 해당 조항에 따라 고유한 처리 작업으로 제한됩니다.</w:t>
      </w:r>
    </w:p>
    <w:p w:rsidR="00416F33" w:rsidRDefault="007E7579">
      <w:pPr>
        <w:pStyle w:val="ProductList-Body"/>
        <w:spacing w:after="120"/>
        <w:rPr>
          <w:rFonts w:ascii="Gulim" w:eastAsia="Gulim" w:hAnsi="Gulim"/>
        </w:rPr>
      </w:pPr>
      <w:r>
        <w:rPr>
          <w:rFonts w:ascii="Gulim" w:eastAsia="Gulim" w:hAnsi="Gulim" w:cs="Batang"/>
          <w:szCs w:val="18"/>
          <w:lang w:eastAsia="ko-KR"/>
        </w:rPr>
        <w:t>3. 1항에서 언급된 계약의 하위 처리에 대한 데이터 보호 사항에 관련된 조항은 데이터 수출업자가 설립된 회원국의 법의 적용을 받습니다.</w:t>
      </w:r>
    </w:p>
    <w:p w:rsidR="00416F33" w:rsidRDefault="007E7579">
      <w:pPr>
        <w:pStyle w:val="ProductList-Body"/>
        <w:rPr>
          <w:rFonts w:ascii="Gulim" w:eastAsia="Gulim" w:hAnsi="Gulim"/>
        </w:rPr>
      </w:pPr>
      <w:r>
        <w:rPr>
          <w:rFonts w:ascii="Gulim" w:eastAsia="Gulim" w:hAnsi="Gulim" w:cs="Batang"/>
          <w:szCs w:val="18"/>
          <w:lang w:eastAsia="ko-KR"/>
        </w:rPr>
        <w:t>4. 데이터 수출업자는 해당 조항에 따라 완료되고 5(j)항에 따라 데이터 수입업자가 통지한 하위 처리 계약의 목록을 유지하며 적어도 일년에 한 번 업데이트합니다. 해당 목록은 데이터 수출업자의 데이터 보호 감사 기관에 제공됩니다.</w:t>
      </w:r>
    </w:p>
    <w:p w:rsidR="00416F33" w:rsidRDefault="00416F33">
      <w:pPr>
        <w:pStyle w:val="ProductList-Body"/>
        <w:rPr>
          <w:rFonts w:ascii="Gulim" w:eastAsia="Gulim" w:hAnsi="Gulim"/>
        </w:rPr>
      </w:pPr>
    </w:p>
    <w:p w:rsidR="00416F33" w:rsidRDefault="007E7579">
      <w:pPr>
        <w:pStyle w:val="ProductList-Body"/>
        <w:jc w:val="center"/>
        <w:outlineLvl w:val="1"/>
        <w:rPr>
          <w:rFonts w:ascii="Gulim" w:eastAsia="Gulim" w:hAnsi="Gulim"/>
          <w:b/>
        </w:rPr>
      </w:pPr>
      <w:r>
        <w:rPr>
          <w:rFonts w:ascii="Gulim" w:eastAsia="Gulim" w:hAnsi="Gulim" w:cs="Batang"/>
          <w:b/>
          <w:szCs w:val="18"/>
          <w:lang w:eastAsia="ko-KR"/>
        </w:rPr>
        <w:t>제12항: 개인 데이터 처리 서비스 종료 후 의무</w:t>
      </w:r>
    </w:p>
    <w:p w:rsidR="00416F33" w:rsidRDefault="00416F33">
      <w:pPr>
        <w:pStyle w:val="ProductList-Body"/>
        <w:rPr>
          <w:rFonts w:ascii="Gulim" w:eastAsia="Gulim" w:hAnsi="Gulim"/>
        </w:rPr>
      </w:pPr>
    </w:p>
    <w:p w:rsidR="00416F33" w:rsidRDefault="007E7579">
      <w:pPr>
        <w:pStyle w:val="ProductList-Body"/>
        <w:spacing w:after="120"/>
        <w:rPr>
          <w:rFonts w:ascii="Gulim" w:eastAsia="Gulim" w:hAnsi="Gulim"/>
        </w:rPr>
      </w:pPr>
      <w:r>
        <w:rPr>
          <w:rFonts w:ascii="Gulim" w:eastAsia="Gulim" w:hAnsi="Gulim" w:cs="Batang"/>
          <w:szCs w:val="18"/>
          <w:lang w:eastAsia="ko-KR"/>
        </w:rPr>
        <w:t>1. 양 당사자는 데이터 처리 서비스 조항의 종료 시 데이터 수입업자 및 하위 처리자가 데이터 수입업자에 부과된 법률이 전송된 개인 데이터 모두 또는 일부를 반환하거나 파괴하는 것을 방지하지 않는 경우 전송된 모든 개인 데이터 및 데이터 사본을 데이터 수출업자로 반환하거나 모든 개인 데이터를 파괴하고 데이터 수출업자에게 데이터를 파괴했음을 확인하는 데 동의합니다. 이러한 경우 데이터 수입업자는 전송된 개인 데이터의 비밀을 보장하고 이를 더 이상 활발하게 처리하지 않음을 보증합니다.</w:t>
      </w:r>
    </w:p>
    <w:p w:rsidR="00416F33" w:rsidRDefault="007E7579">
      <w:pPr>
        <w:pStyle w:val="ProductList-Body"/>
        <w:rPr>
          <w:rFonts w:ascii="Gulim" w:eastAsia="Gulim" w:hAnsi="Gulim"/>
        </w:rPr>
      </w:pPr>
      <w:r>
        <w:rPr>
          <w:rFonts w:ascii="Gulim" w:eastAsia="Gulim" w:hAnsi="Gulim" w:cs="Batang"/>
          <w:szCs w:val="18"/>
          <w:lang w:eastAsia="ko-KR"/>
        </w:rPr>
        <w:t>2. 데이터 수입업자 및 하위 처리자는 데이터 수출업자 및/또는 감사 기관의 요청 시 1항에 언급된 조치의 감사에 대한 데이터 처리 시설을 제출함을 보증합니다.</w:t>
      </w:r>
    </w:p>
    <w:p w:rsidR="00416F33" w:rsidRDefault="00416F33">
      <w:pPr>
        <w:pStyle w:val="ProductList-Body"/>
        <w:rPr>
          <w:rFonts w:ascii="Gulim" w:eastAsia="Gulim" w:hAnsi="Gulim"/>
        </w:rPr>
      </w:pPr>
    </w:p>
    <w:p w:rsidR="00416F33" w:rsidRDefault="007E7579">
      <w:pPr>
        <w:pStyle w:val="ProductList-Body"/>
        <w:outlineLvl w:val="1"/>
        <w:rPr>
          <w:rFonts w:ascii="Gulim" w:eastAsia="Gulim" w:hAnsi="Gulim"/>
          <w:b/>
        </w:rPr>
      </w:pPr>
      <w:r>
        <w:rPr>
          <w:rFonts w:ascii="Gulim" w:eastAsia="Gulim" w:hAnsi="Gulim" w:cs="Batang"/>
          <w:b/>
          <w:szCs w:val="18"/>
          <w:lang w:eastAsia="ko-KR"/>
        </w:rPr>
        <w:t xml:space="preserve">지원 및 컨설팅 서비스 </w:t>
      </w:r>
      <w:bookmarkStart w:id="25" w:name="Appendix1toAttachment3"/>
      <w:r>
        <w:rPr>
          <w:rFonts w:ascii="Gulim" w:eastAsia="Gulim" w:hAnsi="Gulim" w:cs="Batang"/>
          <w:b/>
          <w:szCs w:val="18"/>
          <w:lang w:eastAsia="ko-KR"/>
        </w:rPr>
        <w:t>표준 계약 조항의 부록 1</w:t>
      </w:r>
      <w:bookmarkEnd w:id="25"/>
    </w:p>
    <w:p w:rsidR="00416F33" w:rsidRDefault="00416F33">
      <w:pPr>
        <w:pStyle w:val="ProductList-Body"/>
        <w:rPr>
          <w:rFonts w:ascii="Gulim" w:eastAsia="Gulim" w:hAnsi="Gulim"/>
        </w:rPr>
      </w:pPr>
    </w:p>
    <w:p w:rsidR="00416F33" w:rsidRDefault="007E7579">
      <w:pPr>
        <w:pStyle w:val="ProductList-Body"/>
        <w:spacing w:after="120"/>
        <w:rPr>
          <w:rFonts w:ascii="Gulim" w:eastAsia="Gulim" w:hAnsi="Gulim" w:cstheme="minorHAnsi"/>
          <w:spacing w:val="-1"/>
        </w:rPr>
      </w:pPr>
      <w:r>
        <w:rPr>
          <w:rFonts w:ascii="Gulim" w:eastAsia="Gulim" w:hAnsi="Gulim" w:cs="Batang"/>
          <w:b/>
          <w:szCs w:val="18"/>
          <w:lang w:eastAsia="ko-KR"/>
        </w:rPr>
        <w:t>데이터 수출업자</w:t>
      </w:r>
      <w:r>
        <w:rPr>
          <w:rFonts w:ascii="Gulim" w:eastAsia="Gulim" w:hAnsi="Gulim" w:cs="Batang"/>
          <w:szCs w:val="18"/>
          <w:lang w:eastAsia="ko-KR"/>
        </w:rPr>
        <w:t>: 고객은 데이터 수출업자입니다. 데이터 수출업자는 관련 기업 서비스 작업 주문서에 설명된 전문 IT 지원 및 컨설팅 서비스를 획득합니다.</w:t>
      </w:r>
    </w:p>
    <w:p w:rsidR="00416F33" w:rsidRDefault="007E7579">
      <w:pPr>
        <w:pStyle w:val="ProductList-Body"/>
        <w:spacing w:after="120"/>
        <w:rPr>
          <w:rFonts w:ascii="Gulim" w:eastAsia="Gulim" w:hAnsi="Gulim"/>
        </w:rPr>
      </w:pPr>
      <w:r>
        <w:rPr>
          <w:rFonts w:ascii="Gulim" w:eastAsia="Gulim" w:hAnsi="Gulim" w:cs="Batang"/>
          <w:b/>
          <w:szCs w:val="18"/>
          <w:lang w:eastAsia="ko-KR"/>
        </w:rPr>
        <w:t>데이터 수입업자:</w:t>
      </w:r>
      <w:r>
        <w:rPr>
          <w:rFonts w:ascii="Gulim" w:eastAsia="Gulim" w:hAnsi="Gulim" w:cs="Batang"/>
          <w:szCs w:val="18"/>
          <w:lang w:eastAsia="ko-KR"/>
        </w:rPr>
        <w:t xml:space="preserve"> 데이터 수입업자는 소프트웨어 및 서비스의 글로벌 생산자인 Microsoft Corporation입니다.</w:t>
      </w:r>
    </w:p>
    <w:p w:rsidR="00416F33" w:rsidRDefault="007E7579">
      <w:pPr>
        <w:pStyle w:val="ProductList-Body"/>
        <w:spacing w:after="120"/>
        <w:rPr>
          <w:rFonts w:ascii="Gulim" w:eastAsia="Gulim" w:hAnsi="Gulim"/>
        </w:rPr>
      </w:pPr>
      <w:r>
        <w:rPr>
          <w:rFonts w:ascii="Gulim" w:eastAsia="Gulim" w:hAnsi="Gulim" w:cs="Batang"/>
          <w:b/>
          <w:szCs w:val="18"/>
          <w:lang w:eastAsia="ko-KR"/>
        </w:rPr>
        <w:t>데이터 주체</w:t>
      </w:r>
      <w:r>
        <w:rPr>
          <w:rFonts w:ascii="Gulim" w:eastAsia="Gulim" w:hAnsi="Gulim" w:cs="Batang"/>
          <w:szCs w:val="18"/>
          <w:lang w:eastAsia="ko-KR"/>
        </w:rPr>
        <w:t>: 데이터 주체에는 데이터 수출업자의 고객 담당자 및 직원, 계약자, 협력자와 데이터 수출업자의 고객을 비롯한 최종 사용자가 포함됩니다. 데이터 주체에는 데이터 수입업자가 제공하는 서비스의 사용자에게 개인 정보를 이전 또는 통신하려고 시도하는 개인이 포함될 수도 있습니다.</w:t>
      </w:r>
    </w:p>
    <w:p w:rsidR="00416F33" w:rsidRDefault="007E7579">
      <w:pPr>
        <w:pStyle w:val="ProductList-Body"/>
        <w:spacing w:after="120"/>
        <w:rPr>
          <w:rFonts w:ascii="Gulim" w:eastAsia="Gulim" w:hAnsi="Gulim"/>
        </w:rPr>
      </w:pPr>
      <w:r>
        <w:rPr>
          <w:rFonts w:ascii="Gulim" w:eastAsia="Gulim" w:hAnsi="Gulim" w:cs="Batang"/>
          <w:b/>
          <w:szCs w:val="18"/>
          <w:lang w:eastAsia="ko-KR"/>
        </w:rPr>
        <w:t>데이터 범주</w:t>
      </w:r>
      <w:r>
        <w:rPr>
          <w:rFonts w:ascii="Gulim" w:eastAsia="Gulim" w:hAnsi="Gulim" w:cs="Batang"/>
          <w:szCs w:val="18"/>
          <w:lang w:eastAsia="ko-KR"/>
        </w:rPr>
        <w:t>: 전송되는 개인 데이터에는 전자 메일, 문서 및 전문 서비스를 제공하는 데 필요한 전자적 형태를 취하는 기타 데이터가 포함됩니다.</w:t>
      </w:r>
    </w:p>
    <w:p w:rsidR="00416F33" w:rsidRDefault="007E7579">
      <w:pPr>
        <w:pStyle w:val="ProductList-Body"/>
        <w:rPr>
          <w:rFonts w:ascii="Gulim" w:eastAsia="Gulim" w:hAnsi="Gulim"/>
        </w:rPr>
      </w:pPr>
      <w:r>
        <w:rPr>
          <w:rFonts w:ascii="Gulim" w:eastAsia="Gulim" w:hAnsi="Gulim" w:cs="Batang"/>
          <w:b/>
          <w:szCs w:val="18"/>
          <w:lang w:eastAsia="ko-KR"/>
        </w:rPr>
        <w:t>처리 활동</w:t>
      </w:r>
      <w:r>
        <w:rPr>
          <w:rFonts w:ascii="Gulim" w:eastAsia="Gulim" w:hAnsi="Gulim" w:cs="Batang"/>
          <w:szCs w:val="18"/>
          <w:lang w:eastAsia="ko-KR"/>
        </w:rPr>
        <w:t>: 전송되는 개인 데이터에는 다음과 같은 기본 처리 활동이 적용됩니다.</w:t>
      </w:r>
    </w:p>
    <w:p w:rsidR="00416F33" w:rsidRDefault="007E7579">
      <w:pPr>
        <w:pStyle w:val="ProductList-Body"/>
        <w:spacing w:after="60"/>
        <w:ind w:left="547"/>
        <w:rPr>
          <w:rFonts w:ascii="Gulim" w:eastAsia="Gulim" w:hAnsi="Gulim"/>
          <w:b/>
        </w:rPr>
      </w:pPr>
      <w:r>
        <w:rPr>
          <w:rFonts w:ascii="Gulim" w:eastAsia="Gulim" w:hAnsi="Gulim" w:cs="Batang"/>
          <w:b/>
          <w:szCs w:val="18"/>
          <w:lang w:eastAsia="ko-KR"/>
        </w:rPr>
        <w:t xml:space="preserve">a. </w:t>
      </w:r>
      <w:r>
        <w:rPr>
          <w:rFonts w:ascii="Gulim" w:eastAsia="Gulim" w:hAnsi="Gulim" w:cs="Batang"/>
          <w:b/>
          <w:szCs w:val="18"/>
          <w:lang w:eastAsia="ko-KR"/>
        </w:rPr>
        <w:tab/>
        <w:t>데이터 처리 기간 및 목적</w:t>
      </w:r>
      <w:r>
        <w:rPr>
          <w:rFonts w:ascii="Gulim" w:eastAsia="Gulim" w:hAnsi="Gulim" w:cs="Batang"/>
          <w:szCs w:val="18"/>
          <w:lang w:eastAsia="ko-KR"/>
        </w:rPr>
        <w:t>. 데이터 처리 기간은 이러한 표준 계약 조항이 포함된 데이터 수출업자와 Microsoft 업체("Microsoft") 간의 볼륨 라이선싱 계약에서 지정한 기간입니다. 데이터 처리 목적은 전문 서비스의 수행입니다.</w:t>
      </w:r>
    </w:p>
    <w:p w:rsidR="00416F33" w:rsidRDefault="007E7579">
      <w:pPr>
        <w:pStyle w:val="ProductList-Body"/>
        <w:spacing w:after="60"/>
        <w:ind w:left="547"/>
        <w:rPr>
          <w:rFonts w:ascii="Gulim" w:eastAsia="Gulim" w:hAnsi="Gulim"/>
          <w:b/>
        </w:rPr>
      </w:pPr>
      <w:r>
        <w:rPr>
          <w:rFonts w:ascii="Gulim" w:eastAsia="Gulim" w:hAnsi="Gulim" w:cs="Batang"/>
          <w:b/>
          <w:szCs w:val="18"/>
          <w:lang w:eastAsia="ko-KR"/>
        </w:rPr>
        <w:t xml:space="preserve">b. </w:t>
      </w:r>
      <w:r>
        <w:rPr>
          <w:rFonts w:ascii="Gulim" w:eastAsia="Gulim" w:hAnsi="Gulim" w:cs="Batang"/>
          <w:b/>
          <w:szCs w:val="18"/>
          <w:lang w:eastAsia="ko-KR"/>
        </w:rPr>
        <w:tab/>
        <w:t>데이터 처리 범위 및 용도</w:t>
      </w:r>
      <w:r>
        <w:rPr>
          <w:rFonts w:ascii="Gulim" w:eastAsia="Gulim" w:hAnsi="Gulim" w:cs="Batang"/>
          <w:szCs w:val="18"/>
          <w:lang w:eastAsia="ko-KR"/>
        </w:rPr>
        <w:t>. 개인 데이터 처리의 범위와 목적은 본 추록과 계약에 명시되어 있습니다.</w:t>
      </w:r>
    </w:p>
    <w:p w:rsidR="00416F33" w:rsidRDefault="007E7579">
      <w:pPr>
        <w:pStyle w:val="ProductList-Body"/>
        <w:spacing w:after="60"/>
        <w:ind w:left="547"/>
        <w:rPr>
          <w:rFonts w:ascii="Gulim" w:eastAsia="Gulim" w:hAnsi="Gulim"/>
        </w:rPr>
      </w:pPr>
      <w:r>
        <w:rPr>
          <w:rFonts w:ascii="Gulim" w:eastAsia="Gulim" w:hAnsi="Gulim" w:cs="Batang"/>
          <w:b/>
          <w:szCs w:val="18"/>
          <w:lang w:eastAsia="ko-KR"/>
        </w:rPr>
        <w:t xml:space="preserve">c. </w:t>
      </w:r>
      <w:r>
        <w:rPr>
          <w:rFonts w:ascii="Gulim" w:eastAsia="Gulim" w:hAnsi="Gulim" w:cs="Batang"/>
          <w:b/>
          <w:szCs w:val="18"/>
          <w:lang w:eastAsia="ko-KR"/>
        </w:rPr>
        <w:tab/>
        <w:t>지원 및 컨설팅 데이터 액세스</w:t>
      </w:r>
      <w:r>
        <w:rPr>
          <w:rFonts w:ascii="Gulim" w:eastAsia="Gulim" w:hAnsi="Gulim" w:cs="Batang"/>
          <w:szCs w:val="18"/>
          <w:lang w:eastAsia="ko-KR"/>
        </w:rPr>
        <w:t>. 계약에 따라 지정된 기간 동안 Microsoft는 EU 데이터 보호 지침의 제12(b)항을 구현하는 관련 법률에 따라 필요한 경우 (1) 고객에게 지원 및 컨설팅 데이터를 수정, 삭제 또는 차단할 수 있는 권한을 부여하거나 (2) 고객을 대신해 고객 데이터를 수정, 삭제 또는 차단합니다.</w:t>
      </w:r>
    </w:p>
    <w:p w:rsidR="00416F33" w:rsidRDefault="007E7579">
      <w:pPr>
        <w:pStyle w:val="ProductList-Body"/>
        <w:spacing w:after="60"/>
        <w:ind w:left="547"/>
        <w:rPr>
          <w:rFonts w:ascii="Gulim" w:eastAsia="Gulim" w:hAnsi="Gulim"/>
        </w:rPr>
      </w:pPr>
      <w:r>
        <w:rPr>
          <w:rFonts w:ascii="Gulim" w:eastAsia="Gulim" w:hAnsi="Gulim" w:cs="Batang"/>
          <w:b/>
          <w:szCs w:val="18"/>
          <w:lang w:eastAsia="ko-KR"/>
        </w:rPr>
        <w:t xml:space="preserve">d. </w:t>
      </w:r>
      <w:r>
        <w:rPr>
          <w:rFonts w:ascii="Gulim" w:eastAsia="Gulim" w:hAnsi="Gulim" w:cs="Batang"/>
          <w:b/>
          <w:szCs w:val="18"/>
          <w:lang w:eastAsia="ko-KR"/>
        </w:rPr>
        <w:tab/>
        <w:t xml:space="preserve">데이터 수출업자의 지침. </w:t>
      </w:r>
      <w:r>
        <w:rPr>
          <w:rFonts w:ascii="Gulim" w:eastAsia="Gulim" w:hAnsi="Gulim" w:cs="Batang"/>
          <w:szCs w:val="18"/>
          <w:lang w:eastAsia="ko-KR"/>
        </w:rPr>
        <w:t xml:space="preserve"> 전문 서비스의 경우 데이터 수입업자는 Microsoft가 전달하는 데이터 수출업자의 지침에 따라서만 활동합니다.</w:t>
      </w:r>
    </w:p>
    <w:p w:rsidR="00416F33" w:rsidRDefault="007E7579">
      <w:pPr>
        <w:pStyle w:val="ProductList-Body"/>
        <w:spacing w:after="60"/>
        <w:ind w:left="547"/>
        <w:rPr>
          <w:rFonts w:ascii="Gulim" w:eastAsia="Gulim" w:hAnsi="Gulim"/>
        </w:rPr>
      </w:pPr>
      <w:r>
        <w:rPr>
          <w:rFonts w:ascii="Gulim" w:eastAsia="Gulim" w:hAnsi="Gulim" w:cs="Batang"/>
          <w:b/>
          <w:szCs w:val="18"/>
          <w:lang w:eastAsia="ko-KR"/>
        </w:rPr>
        <w:lastRenderedPageBreak/>
        <w:t xml:space="preserve">e. </w:t>
      </w:r>
      <w:r>
        <w:rPr>
          <w:rFonts w:ascii="Gulim" w:eastAsia="Gulim" w:hAnsi="Gulim" w:cs="Batang"/>
          <w:b/>
          <w:szCs w:val="18"/>
          <w:lang w:eastAsia="ko-KR"/>
        </w:rPr>
        <w:tab/>
        <w:t>지원 및 컨설팅 데이터 삭제 또는 반환.</w:t>
      </w:r>
      <w:r>
        <w:rPr>
          <w:rFonts w:ascii="Gulim" w:eastAsia="Gulim" w:hAnsi="Gulim" w:cs="Batang"/>
          <w:szCs w:val="18"/>
          <w:lang w:eastAsia="ko-KR"/>
        </w:rPr>
        <w:t xml:space="preserve"> Microsoft는 지원 및 컨설팅 데이터를 수집하거나 전송한 업무 목적이 달성된 후나 고객의 서면 요청이 있을 경우 조기에 지원 및 컨설팅 데이터의 모든 복사본을 삭제하거나 반환합니다.</w:t>
      </w:r>
    </w:p>
    <w:p w:rsidR="00416F33" w:rsidRDefault="007E7579">
      <w:pPr>
        <w:pStyle w:val="ProductList-Body"/>
        <w:rPr>
          <w:rFonts w:ascii="Gulim" w:eastAsia="Gulim" w:hAnsi="Gulim"/>
        </w:rPr>
      </w:pPr>
      <w:r>
        <w:rPr>
          <w:rFonts w:ascii="Gulim" w:eastAsia="Gulim" w:hAnsi="Gulim" w:cs="Batang"/>
          <w:b/>
          <w:szCs w:val="18"/>
          <w:lang w:eastAsia="ko-KR"/>
        </w:rPr>
        <w:t>하도급업자</w:t>
      </w:r>
      <w:r>
        <w:rPr>
          <w:rFonts w:ascii="Gulim" w:eastAsia="Gulim" w:hAnsi="Gulim" w:cs="Batang"/>
          <w:szCs w:val="18"/>
          <w:lang w:eastAsia="ko-KR"/>
        </w:rPr>
        <w:t>: 데이터 수입업자는 데이터 수입업자를 대신하여 제한된 서비스를 제공하기 위해 다른 회사를 고용할 수 있습니다. 이러한 하도급업자는 데이터 수입업자가 제공을 허락한 서비스를 제공하기 위해서만 지원 및 컨설팅 데이터를 얻을 수 있으며 기타 다른 용도로 지원 및 컨설팅 데이터를 사용하는 것은 금지됩니다.</w:t>
      </w:r>
    </w:p>
    <w:p w:rsidR="00416F33" w:rsidRDefault="00416F33">
      <w:pPr>
        <w:pStyle w:val="ProductList-Body"/>
        <w:rPr>
          <w:rFonts w:ascii="Gulim" w:eastAsia="Gulim" w:hAnsi="Gulim"/>
        </w:rPr>
      </w:pPr>
    </w:p>
    <w:p w:rsidR="00416F33" w:rsidRDefault="007E7579">
      <w:pPr>
        <w:pStyle w:val="ProductList-Body"/>
        <w:outlineLvl w:val="1"/>
        <w:rPr>
          <w:rFonts w:ascii="Gulim" w:eastAsia="Gulim" w:hAnsi="Gulim"/>
          <w:b/>
        </w:rPr>
      </w:pPr>
      <w:r>
        <w:rPr>
          <w:rFonts w:ascii="Gulim" w:eastAsia="Gulim" w:hAnsi="Gulim" w:cs="Batang"/>
          <w:b/>
          <w:szCs w:val="18"/>
          <w:lang w:eastAsia="ko-KR"/>
        </w:rPr>
        <w:t xml:space="preserve">지원 및 컨설팅 서비스 표준 계약 조항의 부록 2 </w:t>
      </w:r>
    </w:p>
    <w:p w:rsidR="00416F33" w:rsidRDefault="00416F33">
      <w:pPr>
        <w:pStyle w:val="ProductList-Body"/>
        <w:rPr>
          <w:rFonts w:ascii="Gulim" w:eastAsia="Gulim" w:hAnsi="Gulim"/>
        </w:rPr>
      </w:pPr>
    </w:p>
    <w:p w:rsidR="00416F33" w:rsidRDefault="007E7579">
      <w:pPr>
        <w:pStyle w:val="ProductList-Body"/>
        <w:spacing w:after="120"/>
        <w:rPr>
          <w:rFonts w:ascii="Gulim" w:eastAsia="Gulim" w:hAnsi="Gulim"/>
        </w:rPr>
      </w:pPr>
      <w:r>
        <w:rPr>
          <w:rFonts w:ascii="Gulim" w:eastAsia="Gulim" w:hAnsi="Gulim" w:cs="Batang"/>
          <w:szCs w:val="18"/>
          <w:lang w:eastAsia="ko-KR"/>
        </w:rPr>
        <w:t>4(d) 및 5(c)에 따라 데이터 수입업자가 구현한 기술 및 조직 차원의 보안 조치에 대한 설명</w:t>
      </w:r>
    </w:p>
    <w:p w:rsidR="00416F33" w:rsidRDefault="007E7579">
      <w:pPr>
        <w:pStyle w:val="ProductList-Body"/>
        <w:spacing w:after="120"/>
        <w:rPr>
          <w:rFonts w:ascii="Gulim" w:eastAsia="Gulim" w:hAnsi="Gulim"/>
        </w:rPr>
      </w:pPr>
      <w:r>
        <w:rPr>
          <w:rFonts w:ascii="Gulim" w:eastAsia="Gulim" w:hAnsi="Gulim" w:cs="Batang"/>
          <w:szCs w:val="18"/>
          <w:lang w:eastAsia="ko-KR"/>
        </w:rPr>
        <w:t xml:space="preserve">1. </w:t>
      </w:r>
      <w:r>
        <w:rPr>
          <w:rFonts w:ascii="Gulim" w:eastAsia="Gulim" w:hAnsi="Gulim" w:cs="Batang"/>
          <w:b/>
          <w:szCs w:val="18"/>
          <w:lang w:eastAsia="ko-KR"/>
        </w:rPr>
        <w:t>직원</w:t>
      </w:r>
      <w:r>
        <w:rPr>
          <w:rFonts w:ascii="Gulim" w:eastAsia="Gulim" w:hAnsi="Gulim" w:cs="Batang"/>
          <w:szCs w:val="18"/>
          <w:lang w:eastAsia="ko-KR"/>
        </w:rPr>
        <w:t>. 데이터 수입업자의 직원은 허가 없이 지원 및 컨설팅 데이터를 처리하지 않습니다. 직원은 지원 및 컨설팅 데이터의 비밀을 유지할 의무가 있으며 이 의무는 계약이 종료된 이후에도 계속됩니다.</w:t>
      </w:r>
    </w:p>
    <w:p w:rsidR="00416F33" w:rsidRDefault="007E7579">
      <w:pPr>
        <w:pStyle w:val="ProductList-Body"/>
        <w:rPr>
          <w:rFonts w:ascii="Gulim" w:eastAsia="Gulim" w:hAnsi="Gulim"/>
        </w:rPr>
      </w:pPr>
      <w:r>
        <w:rPr>
          <w:rFonts w:ascii="Gulim" w:eastAsia="Gulim" w:hAnsi="Gulim" w:cs="Batang"/>
          <w:szCs w:val="18"/>
          <w:lang w:eastAsia="ko-KR"/>
        </w:rPr>
        <w:t xml:space="preserve">2. </w:t>
      </w:r>
      <w:r>
        <w:rPr>
          <w:rFonts w:ascii="Gulim" w:eastAsia="Gulim" w:hAnsi="Gulim" w:cs="Batang"/>
          <w:b/>
          <w:szCs w:val="18"/>
          <w:lang w:eastAsia="ko-KR"/>
        </w:rPr>
        <w:t>데이터 개인 정보 계약</w:t>
      </w:r>
      <w:r>
        <w:rPr>
          <w:rFonts w:ascii="Gulim" w:eastAsia="Gulim" w:hAnsi="Gulim" w:cs="Batang"/>
          <w:szCs w:val="18"/>
          <w:lang w:eastAsia="ko-KR"/>
        </w:rPr>
        <w:t>. 데이터 수입업자의 데이터 개인 정보 보호 책임자 주소는 다음과 같습니다.</w:t>
      </w:r>
    </w:p>
    <w:p w:rsidR="00416F33" w:rsidRDefault="007E7579">
      <w:pPr>
        <w:pStyle w:val="ProductList-Body"/>
        <w:ind w:left="180"/>
        <w:rPr>
          <w:rFonts w:ascii="Gulim" w:eastAsia="Gulim" w:hAnsi="Gulim"/>
        </w:rPr>
      </w:pPr>
      <w:r>
        <w:rPr>
          <w:rFonts w:ascii="Gulim" w:eastAsia="Gulim" w:hAnsi="Gulim" w:cs="Batang"/>
          <w:szCs w:val="18"/>
          <w:lang w:eastAsia="ko-KR"/>
        </w:rPr>
        <w:t xml:space="preserve">Microsoft Corporation </w:t>
      </w:r>
    </w:p>
    <w:p w:rsidR="00416F33" w:rsidRDefault="007E7579">
      <w:pPr>
        <w:pStyle w:val="ProductList-Body"/>
        <w:ind w:left="180"/>
        <w:rPr>
          <w:rFonts w:ascii="Gulim" w:eastAsia="Gulim" w:hAnsi="Gulim"/>
        </w:rPr>
      </w:pPr>
      <w:r>
        <w:rPr>
          <w:rFonts w:ascii="Gulim" w:eastAsia="Gulim" w:hAnsi="Gulim" w:cs="Batang"/>
          <w:szCs w:val="18"/>
          <w:lang w:eastAsia="ko-KR"/>
        </w:rPr>
        <w:t xml:space="preserve">Attn: Chief Privacy Officer </w:t>
      </w:r>
    </w:p>
    <w:p w:rsidR="00416F33" w:rsidRDefault="007E7579">
      <w:pPr>
        <w:pStyle w:val="ProductList-Body"/>
        <w:ind w:left="180"/>
        <w:rPr>
          <w:rFonts w:ascii="Gulim" w:eastAsia="Gulim" w:hAnsi="Gulim"/>
        </w:rPr>
      </w:pPr>
      <w:r>
        <w:rPr>
          <w:rFonts w:ascii="Gulim" w:eastAsia="Gulim" w:hAnsi="Gulim" w:cs="Batang"/>
          <w:szCs w:val="18"/>
          <w:lang w:eastAsia="ko-KR"/>
        </w:rPr>
        <w:t xml:space="preserve">1 Microsoft Way </w:t>
      </w:r>
    </w:p>
    <w:p w:rsidR="00416F33" w:rsidRDefault="007E7579">
      <w:pPr>
        <w:pStyle w:val="ProductList-Body"/>
        <w:spacing w:after="120"/>
        <w:ind w:left="180"/>
        <w:rPr>
          <w:rFonts w:ascii="Gulim" w:eastAsia="Gulim" w:hAnsi="Gulim"/>
        </w:rPr>
      </w:pPr>
      <w:r>
        <w:rPr>
          <w:rFonts w:ascii="Gulim" w:eastAsia="Gulim" w:hAnsi="Gulim" w:cs="Batang"/>
          <w:szCs w:val="18"/>
          <w:lang w:eastAsia="ko-KR"/>
        </w:rPr>
        <w:t xml:space="preserve">Redmond, WA  98052 USA </w:t>
      </w:r>
    </w:p>
    <w:p w:rsidR="00416F33" w:rsidRDefault="007E7579">
      <w:pPr>
        <w:pStyle w:val="ProductList-Body"/>
        <w:spacing w:after="120"/>
        <w:rPr>
          <w:rFonts w:ascii="Gulim" w:eastAsia="Gulim" w:hAnsi="Gulim"/>
        </w:rPr>
      </w:pPr>
      <w:r>
        <w:rPr>
          <w:rFonts w:ascii="Gulim" w:eastAsia="Gulim" w:hAnsi="Gulim" w:cs="Batang"/>
          <w:szCs w:val="18"/>
          <w:lang w:eastAsia="ko-KR"/>
        </w:rPr>
        <w:t xml:space="preserve">3. </w:t>
      </w:r>
      <w:r>
        <w:rPr>
          <w:rFonts w:ascii="Gulim" w:eastAsia="Gulim" w:hAnsi="Gulim" w:cs="Batang"/>
          <w:b/>
          <w:szCs w:val="18"/>
          <w:lang w:eastAsia="ko-KR"/>
        </w:rPr>
        <w:t>기술적 및 조직적 조치</w:t>
      </w:r>
      <w:r>
        <w:rPr>
          <w:rFonts w:ascii="Gulim" w:eastAsia="Gulim" w:hAnsi="Gulim" w:cs="Batang"/>
          <w:szCs w:val="18"/>
          <w:lang w:eastAsia="ko-KR"/>
        </w:rPr>
        <w:t>. 데이터 수입업자는 다음과 같이 우발적으로 손실, 파손 또는 변경되거나, 무단으로 공개 또는 액세스되거나, 불법으로 파기되지 않도록 Microsoft 전문 서비스 데이터 보호 추록에 정의된 대로 지원 및 컨설팅 데이터를 보호하기 위한 알맞은 기술적 및 조직적 조치, 내부 관리 및 정보 보안 루틴을 구현하였고, 유지해야 합니다. 첨부 1에 정의된 기술적 및 조직적 조치, 내부 관리 및 정보 보안 루틴은 본 조에 의해 본 첨부 2에 포함되며 본 첨부 2에 전부 명시된 것처럼 데이터 수입업자에게 적용됩니다.</w:t>
      </w:r>
    </w:p>
    <w:p w:rsidR="00416F33" w:rsidRDefault="007E7579">
      <w:pPr>
        <w:pStyle w:val="ProductList-Body"/>
        <w:rPr>
          <w:rFonts w:ascii="Gulim" w:eastAsia="Gulim" w:hAnsi="Gulim"/>
        </w:rPr>
      </w:pPr>
      <w:r>
        <w:rPr>
          <w:rFonts w:ascii="Gulim" w:eastAsia="Gulim" w:hAnsi="Gulim" w:cs="Batang"/>
          <w:szCs w:val="18"/>
          <w:lang w:eastAsia="ko-KR"/>
        </w:rPr>
        <w:t>Microsoft Corporation의 서명이 다음 페이지에 나타납니다.</w:t>
      </w:r>
    </w:p>
    <w:p w:rsidR="00416F33" w:rsidRDefault="007E7579">
      <w:pPr>
        <w:pStyle w:val="ProductList-Body"/>
        <w:rPr>
          <w:rFonts w:ascii="Gulim" w:eastAsia="Gulim" w:hAnsi="Gulim"/>
        </w:rPr>
      </w:pPr>
      <w:r>
        <w:rPr>
          <w:rFonts w:ascii="Gulim" w:eastAsia="Gulim" w:hAnsi="Gulim"/>
        </w:rPr>
        <w:br w:type="page"/>
      </w:r>
    </w:p>
    <w:p w:rsidR="00416F33" w:rsidRDefault="00416F33">
      <w:pPr>
        <w:pStyle w:val="ProductList-Body"/>
        <w:rPr>
          <w:rFonts w:ascii="Gulim" w:eastAsia="Gulim" w:hAnsi="Gulim"/>
        </w:rPr>
      </w:pPr>
    </w:p>
    <w:p w:rsidR="00416F33" w:rsidRDefault="007E7579">
      <w:pPr>
        <w:pStyle w:val="ProductList-Body"/>
        <w:outlineLvl w:val="1"/>
        <w:rPr>
          <w:rFonts w:ascii="Gulim" w:eastAsia="Gulim" w:hAnsi="Gulim"/>
          <w:b/>
        </w:rPr>
      </w:pPr>
      <w:r>
        <w:rPr>
          <w:rFonts w:ascii="Gulim" w:eastAsia="Gulim" w:hAnsi="Gulim" w:cs="Batang"/>
          <w:b/>
          <w:szCs w:val="18"/>
          <w:lang w:eastAsia="ko-KR"/>
        </w:rPr>
        <w:t>데이터 수입업자 대신 전문 서비스 표준 계약 조항, 첨부 1 및 첨부 2에 서명:</w:t>
      </w:r>
    </w:p>
    <w:p w:rsidR="00416F33" w:rsidRDefault="00416F33">
      <w:pPr>
        <w:pStyle w:val="ProductList-Body"/>
        <w:rPr>
          <w:rFonts w:ascii="Gulim" w:eastAsia="Gulim" w:hAnsi="Gulim"/>
        </w:rPr>
      </w:pPr>
    </w:p>
    <w:p w:rsidR="00416F33" w:rsidRDefault="007E7579">
      <w:pPr>
        <w:keepNext/>
        <w:tabs>
          <w:tab w:val="left" w:pos="1896"/>
        </w:tabs>
        <w:spacing w:before="360"/>
        <w:rPr>
          <w:rFonts w:ascii="Gulim" w:eastAsia="Gulim" w:hAnsi="Gulim"/>
        </w:rPr>
      </w:pPr>
      <w:r>
        <w:rPr>
          <w:rFonts w:ascii="Gulim" w:eastAsia="Gulim" w:hAnsi="Gulim" w:cs="Batang"/>
          <w:lang w:eastAsia="ko-KR"/>
        </w:rPr>
        <w:t xml:space="preserve">서명:  </w:t>
      </w:r>
    </w:p>
    <w:p w:rsidR="00416F33" w:rsidRDefault="007E7579">
      <w:pPr>
        <w:keepNext/>
        <w:tabs>
          <w:tab w:val="right" w:pos="9000"/>
        </w:tabs>
        <w:spacing w:before="360"/>
        <w:rPr>
          <w:rFonts w:ascii="Gulim" w:eastAsia="Gulim" w:hAnsi="Gulim" w:cstheme="minorHAnsi"/>
          <w:b/>
          <w:spacing w:val="-2"/>
          <w:sz w:val="28"/>
        </w:rPr>
      </w:pPr>
      <w:r>
        <w:rPr>
          <w:rFonts w:ascii="Gulim" w:eastAsia="Gulim" w:hAnsi="Gulim"/>
          <w:noProof/>
          <w:lang w:eastAsia="zh-TW"/>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250117" name=""/>
                    <pic:cNvPicPr/>
                  </pic:nvPicPr>
                  <pic:blipFill>
                    <a:blip r:embed="rId15" cstate="print"/>
                    <a:stretch>
                      <a:fillRect/>
                    </a:stretch>
                  </pic:blipFill>
                  <pic:spPr>
                    <a:xfrm>
                      <a:off x="0" y="0"/>
                      <a:ext cx="1868885" cy="690050"/>
                    </a:xfrm>
                    <a:prstGeom prst="rect">
                      <a:avLst/>
                    </a:prstGeom>
                  </pic:spPr>
                </pic:pic>
              </a:graphicData>
            </a:graphic>
          </wp:inline>
        </w:drawing>
      </w:r>
    </w:p>
    <w:p w:rsidR="00416F33" w:rsidRDefault="007E7579">
      <w:pPr>
        <w:keepNext/>
        <w:spacing w:after="120"/>
        <w:rPr>
          <w:rFonts w:ascii="Gulim" w:eastAsia="Gulim" w:hAnsi="Gulim" w:cstheme="minorHAnsi"/>
          <w:b/>
        </w:rPr>
      </w:pPr>
      <w:r>
        <w:rPr>
          <w:rFonts w:ascii="Gulim" w:eastAsia="Gulim" w:hAnsi="Gulim" w:cs="Batang"/>
          <w:b/>
          <w:spacing w:val="-2"/>
          <w:lang w:eastAsia="ko-KR"/>
        </w:rPr>
        <w:t>Anand Eswaran, Corporate Vice President</w:t>
      </w:r>
    </w:p>
    <w:p w:rsidR="00416F33" w:rsidRDefault="007E7579">
      <w:pPr>
        <w:pStyle w:val="ProductList-Body"/>
        <w:rPr>
          <w:rFonts w:ascii="Gulim" w:eastAsia="Gulim" w:hAnsi="Gulim"/>
        </w:rPr>
      </w:pPr>
      <w:r>
        <w:rPr>
          <w:rFonts w:ascii="Gulim" w:eastAsia="Gulim" w:hAnsi="Gulim" w:cs="Batang"/>
          <w:szCs w:val="18"/>
          <w:lang w:eastAsia="ko-KR"/>
        </w:rPr>
        <w:t>Microsoft Corporation</w:t>
      </w:r>
    </w:p>
    <w:p w:rsidR="00416F33" w:rsidRDefault="007E7579">
      <w:pPr>
        <w:pStyle w:val="ProductList-Body"/>
        <w:rPr>
          <w:rFonts w:ascii="Gulim" w:eastAsia="Gulim" w:hAnsi="Gulim"/>
        </w:rPr>
      </w:pPr>
      <w:r>
        <w:rPr>
          <w:rFonts w:ascii="Gulim" w:eastAsia="Gulim" w:hAnsi="Gulim" w:cs="Batang"/>
          <w:szCs w:val="18"/>
          <w:lang w:eastAsia="ko-KR"/>
        </w:rPr>
        <w:t>One Microsoft Way</w:t>
      </w:r>
    </w:p>
    <w:p w:rsidR="00416F33" w:rsidRDefault="007E7579">
      <w:pPr>
        <w:pStyle w:val="ProductList-Body"/>
        <w:rPr>
          <w:rFonts w:ascii="Gulim" w:eastAsia="Gulim" w:hAnsi="Gulim"/>
        </w:rPr>
      </w:pPr>
      <w:r>
        <w:rPr>
          <w:rFonts w:ascii="Gulim" w:eastAsia="Gulim" w:hAnsi="Gulim" w:cs="Batang"/>
          <w:szCs w:val="18"/>
          <w:lang w:eastAsia="ko-KR"/>
        </w:rPr>
        <w:t>Redmond, WA  98052 USA</w:t>
      </w:r>
    </w:p>
    <w:p w:rsidR="00416F33" w:rsidRDefault="007E7579">
      <w:pPr>
        <w:rPr>
          <w:rFonts w:ascii="Gulim" w:eastAsia="Gulim" w:hAnsi="Gulim" w:cstheme="minorHAnsi"/>
          <w:b/>
          <w:sz w:val="24"/>
          <w:szCs w:val="24"/>
          <w:lang w:eastAsia="zh-CN"/>
        </w:rPr>
      </w:pPr>
      <w:r>
        <w:rPr>
          <w:rFonts w:ascii="Gulim" w:eastAsia="Gulim" w:hAnsi="Gulim" w:cstheme="minorHAnsi"/>
          <w:b/>
          <w:sz w:val="24"/>
          <w:szCs w:val="24"/>
          <w:lang w:eastAsia="zh-CN"/>
        </w:rPr>
        <w:br w:type="page"/>
      </w:r>
    </w:p>
    <w:p w:rsidR="00416F33" w:rsidRDefault="007E7579">
      <w:pPr>
        <w:pStyle w:val="ProductList-SectionHeading"/>
        <w:outlineLvl w:val="0"/>
        <w:rPr>
          <w:rFonts w:ascii="Gulim" w:eastAsia="Gulim" w:hAnsi="Gulim"/>
        </w:rPr>
      </w:pPr>
      <w:r>
        <w:rPr>
          <w:rFonts w:ascii="Gulim" w:eastAsia="Gulim" w:hAnsi="Gulim" w:cs="Batang"/>
          <w:szCs w:val="40"/>
          <w:lang w:eastAsia="ko-KR"/>
        </w:rPr>
        <w:lastRenderedPageBreak/>
        <w:t>첨부 2 - Global Delivery India가 제공하는 컨설팅 서비스 표준 계약 조항(처리자)</w:t>
      </w:r>
    </w:p>
    <w:p w:rsidR="00416F33" w:rsidRDefault="007E7579">
      <w:pPr>
        <w:pStyle w:val="ProductList-Body"/>
        <w:rPr>
          <w:rFonts w:ascii="Gulim" w:eastAsia="Gulim" w:hAnsi="Gulim"/>
        </w:rPr>
      </w:pPr>
      <w:r>
        <w:rPr>
          <w:rFonts w:ascii="Gulim" w:eastAsia="Gulim" w:hAnsi="Gulim" w:cs="Batang"/>
          <w:szCs w:val="18"/>
          <w:lang w:eastAsia="ko-KR"/>
        </w:rPr>
        <w:t>고객에 의한 서비스 약정 이행은 Microsoft Global Delivery India에서 부서한 본 첨부 2의 이행을 포함합니다. “표준 계약 조항”을 선택 취소하려면 고객의 계약 조건에 따라 다음 정보를 서면으로 Microsoft에 전송해야 합니다.</w:t>
      </w:r>
    </w:p>
    <w:p w:rsidR="00416F33" w:rsidRDefault="007E7579">
      <w:pPr>
        <w:pStyle w:val="ProductList-Body"/>
        <w:rPr>
          <w:rFonts w:ascii="Gulim" w:eastAsia="Gulim" w:hAnsi="Gulim"/>
        </w:rPr>
      </w:pPr>
      <w:r>
        <w:rPr>
          <w:rFonts w:ascii="Gulim" w:eastAsia="Gulim" w:hAnsi="Gulim" w:cs="Batang"/>
          <w:szCs w:val="18"/>
          <w:lang w:eastAsia="ko-KR"/>
        </w:rPr>
        <w:t>•</w:t>
      </w:r>
      <w:r>
        <w:rPr>
          <w:rFonts w:ascii="Gulim" w:eastAsia="Gulim" w:hAnsi="Gulim" w:cs="Batang"/>
          <w:szCs w:val="18"/>
          <w:lang w:eastAsia="ko-KR"/>
        </w:rPr>
        <w:tab/>
        <w:t>선택 취소하려는 고객 및 계열사의 정식 법인명</w:t>
      </w:r>
    </w:p>
    <w:p w:rsidR="00416F33" w:rsidRDefault="007E7579">
      <w:pPr>
        <w:pStyle w:val="ProductList-Body"/>
        <w:rPr>
          <w:rFonts w:ascii="Gulim" w:eastAsia="Gulim" w:hAnsi="Gulim"/>
        </w:rPr>
      </w:pPr>
      <w:r>
        <w:rPr>
          <w:rFonts w:ascii="Gulim" w:eastAsia="Gulim" w:hAnsi="Gulim" w:cs="Batang"/>
          <w:szCs w:val="18"/>
          <w:lang w:eastAsia="ko-KR"/>
        </w:rPr>
        <w:t>•</w:t>
      </w:r>
      <w:r>
        <w:rPr>
          <w:rFonts w:ascii="Gulim" w:eastAsia="Gulim" w:hAnsi="Gulim" w:cs="Batang"/>
          <w:szCs w:val="18"/>
          <w:lang w:eastAsia="ko-KR"/>
        </w:rPr>
        <w:tab/>
        <w:t>고객이 여러 계약을 보유한 경우 선택 취소를 적용할 계약</w:t>
      </w:r>
    </w:p>
    <w:p w:rsidR="00416F33" w:rsidRDefault="007E7579">
      <w:pPr>
        <w:pStyle w:val="ProductList-Body"/>
        <w:rPr>
          <w:rFonts w:ascii="Gulim" w:eastAsia="Gulim" w:hAnsi="Gulim"/>
        </w:rPr>
      </w:pPr>
      <w:r>
        <w:rPr>
          <w:rFonts w:ascii="Gulim" w:eastAsia="Gulim" w:hAnsi="Gulim" w:cs="Batang"/>
          <w:szCs w:val="18"/>
          <w:lang w:eastAsia="ko-KR"/>
        </w:rPr>
        <w:t>•</w:t>
      </w:r>
      <w:r>
        <w:rPr>
          <w:rFonts w:ascii="Gulim" w:eastAsia="Gulim" w:hAnsi="Gulim" w:cs="Batang"/>
          <w:szCs w:val="18"/>
          <w:lang w:eastAsia="ko-KR"/>
        </w:rPr>
        <w:tab/>
        <w:t>고객 또는 계열사가 표준 계약 조항을 선택 취소하는 약정</w:t>
      </w:r>
    </w:p>
    <w:p w:rsidR="00416F33" w:rsidRDefault="007E7579">
      <w:pPr>
        <w:pStyle w:val="ProductList-Body"/>
        <w:rPr>
          <w:rFonts w:ascii="Gulim" w:eastAsia="Gulim" w:hAnsi="Gulim"/>
        </w:rPr>
      </w:pPr>
      <w:r>
        <w:rPr>
          <w:rFonts w:ascii="Gulim" w:eastAsia="Gulim" w:hAnsi="Gulim" w:cs="Batang"/>
          <w:szCs w:val="18"/>
          <w:lang w:eastAsia="ko-KR"/>
        </w:rPr>
        <w:t>표준 계약 조항을 사용할 때 규정 승인이 필요한 국가에서는 표준 계약 조항이 유럽 공동체 위원회 2010/87/EU(2010년 2월)에 따라 고객이 필요한 규정 승인을 받지 않는 한 이러한 국가로부터의 데이터 수출을 합법화할 수 없습니다.</w:t>
      </w:r>
    </w:p>
    <w:p w:rsidR="00416F33" w:rsidRDefault="007E7579">
      <w:pPr>
        <w:pStyle w:val="ProductList-Body"/>
        <w:rPr>
          <w:rFonts w:ascii="Gulim" w:eastAsia="Gulim" w:hAnsi="Gulim"/>
        </w:rPr>
      </w:pPr>
      <w:r>
        <w:rPr>
          <w:rFonts w:ascii="Gulim" w:eastAsia="Gulim" w:hAnsi="Gulim" w:cs="Batang"/>
          <w:szCs w:val="18"/>
          <w:lang w:eastAsia="ko-KR"/>
        </w:rPr>
        <w:t>2018년 5월 25일 이후, 아래 표준 계약 조항의 지침 95/46/EC의 여러 조항에 대한 참조는 GDPR의 관련 해당 조항에 대한 참조로 언급됩니다.</w:t>
      </w:r>
    </w:p>
    <w:p w:rsidR="00416F33" w:rsidRDefault="00416F33">
      <w:pPr>
        <w:pStyle w:val="ProductList-Body"/>
        <w:rPr>
          <w:rFonts w:ascii="Gulim" w:eastAsia="Gulim" w:hAnsi="Gulim"/>
        </w:rPr>
      </w:pPr>
    </w:p>
    <w:p w:rsidR="00416F33" w:rsidRDefault="007E7579">
      <w:pPr>
        <w:pStyle w:val="ProductList-Body"/>
        <w:rPr>
          <w:rFonts w:ascii="Gulim" w:eastAsia="Gulim" w:hAnsi="Gulim"/>
        </w:rPr>
      </w:pPr>
      <w:r>
        <w:rPr>
          <w:rFonts w:ascii="Gulim" w:eastAsia="Gulim" w:hAnsi="Gulim" w:cs="Batang"/>
          <w:szCs w:val="18"/>
          <w:lang w:eastAsia="ko-KR"/>
        </w:rPr>
        <w:t>데이터 보호 수준을 확인할 수 없는 제3국 처리자에게 개인 데이터를 전송하기 위한 지침 95/46/EC의 26(2)항의 목적을 위해, 고객(데이터 수출업자) 및 Global Services Center(India) Private Limited(아래 서명이 표시된 데이터 수입업자, 각각을 "당사자"로 함께 "양 당사자"로 칭함)은 다음 계약 조항("조항" 또는 "표준 계약 조항")에 합의하여 데이터 수출업자가 첨부 1에 지정된 개인 데이터의 데이터 수입업자에게 전송하는 경우 개인 정보 및 개인의 기본 권리 및 자유를 보호합니다.</w:t>
      </w:r>
    </w:p>
    <w:p w:rsidR="00416F33" w:rsidRDefault="00416F33">
      <w:pPr>
        <w:pStyle w:val="ProductList-Body"/>
        <w:rPr>
          <w:rFonts w:ascii="Gulim" w:eastAsia="Gulim" w:hAnsi="Gulim"/>
        </w:rPr>
      </w:pPr>
    </w:p>
    <w:p w:rsidR="00416F33" w:rsidRDefault="007E7579">
      <w:pPr>
        <w:pStyle w:val="ProductList-Body"/>
        <w:jc w:val="center"/>
        <w:outlineLvl w:val="1"/>
        <w:rPr>
          <w:rFonts w:ascii="Gulim" w:eastAsia="Gulim" w:hAnsi="Gulim"/>
          <w:b/>
        </w:rPr>
      </w:pPr>
      <w:r>
        <w:rPr>
          <w:rFonts w:ascii="Gulim" w:eastAsia="Gulim" w:hAnsi="Gulim" w:cs="Batang"/>
          <w:b/>
          <w:szCs w:val="18"/>
          <w:lang w:eastAsia="ko-KR"/>
        </w:rPr>
        <w:t>제1항: 용어 정의</w:t>
      </w:r>
    </w:p>
    <w:p w:rsidR="00416F33" w:rsidRDefault="00416F33">
      <w:pPr>
        <w:pStyle w:val="ProductList-Body"/>
        <w:rPr>
          <w:rFonts w:ascii="Gulim" w:eastAsia="Gulim" w:hAnsi="Gulim"/>
        </w:rPr>
      </w:pPr>
    </w:p>
    <w:p w:rsidR="00416F33" w:rsidRDefault="007E7579">
      <w:pPr>
        <w:pStyle w:val="ProductList-Body"/>
        <w:spacing w:after="120"/>
        <w:rPr>
          <w:rFonts w:ascii="Gulim" w:eastAsia="Gulim" w:hAnsi="Gulim"/>
        </w:rPr>
      </w:pPr>
      <w:r>
        <w:rPr>
          <w:rFonts w:ascii="Gulim" w:eastAsia="Gulim" w:hAnsi="Gulim" w:cs="Batang"/>
          <w:szCs w:val="18"/>
          <w:lang w:eastAsia="ko-KR"/>
        </w:rPr>
        <w:t>(a)</w:t>
      </w:r>
      <w:r>
        <w:rPr>
          <w:rFonts w:ascii="Gulim" w:eastAsia="Gulim" w:hAnsi="Gulim" w:cs="Batang"/>
          <w:szCs w:val="18"/>
          <w:lang w:eastAsia="ko-KR"/>
        </w:rPr>
        <w:tab/>
        <w:t>'개인 데이터', '특별 데이터 범주', '처리', '관리자', '처리자', '데이터 주체' 및 '감독 권한'은 개인 데이터 처리와 관련한 개인 보호 및 해당 데이터의 자유로운 이동에 대한 1995년 10월 24일자 유럽 의회 및 이사회 지침 95/46/EC와 동일한 의미를 갖습니다.</w:t>
      </w:r>
    </w:p>
    <w:p w:rsidR="00416F33" w:rsidRDefault="007E7579">
      <w:pPr>
        <w:pStyle w:val="ProductList-Body"/>
        <w:spacing w:after="120"/>
        <w:rPr>
          <w:rFonts w:ascii="Gulim" w:eastAsia="Gulim" w:hAnsi="Gulim"/>
        </w:rPr>
      </w:pPr>
      <w:r>
        <w:rPr>
          <w:rFonts w:ascii="Gulim" w:eastAsia="Gulim" w:hAnsi="Gulim" w:cs="Batang"/>
          <w:szCs w:val="18"/>
          <w:lang w:eastAsia="ko-KR"/>
        </w:rPr>
        <w:t>(b)</w:t>
      </w:r>
      <w:r>
        <w:rPr>
          <w:rFonts w:ascii="Gulim" w:eastAsia="Gulim" w:hAnsi="Gulim" w:cs="Batang"/>
          <w:szCs w:val="18"/>
          <w:lang w:eastAsia="ko-KR"/>
        </w:rPr>
        <w:tab/>
        <w:t>'데이터 수출업자'란 개인 데이터를 전송하는 관리자를 의미합니다.</w:t>
      </w:r>
    </w:p>
    <w:p w:rsidR="00416F33" w:rsidRDefault="007E7579">
      <w:pPr>
        <w:pStyle w:val="ProductList-Body"/>
        <w:spacing w:after="120"/>
        <w:rPr>
          <w:rFonts w:ascii="Gulim" w:eastAsia="Gulim" w:hAnsi="Gulim"/>
        </w:rPr>
      </w:pPr>
      <w:r>
        <w:rPr>
          <w:rFonts w:ascii="Gulim" w:eastAsia="Gulim" w:hAnsi="Gulim" w:cs="Batang"/>
          <w:szCs w:val="18"/>
          <w:lang w:eastAsia="ko-KR"/>
        </w:rPr>
        <w:t>(c) '데이터 수입업자'란 데이터 수출업자로부터 개인 데이터를 받는 데 동의하고 조항의 지침 및 조건에 따라 전송된 후 대신 처리하며 지침 95/46/EC의 25(1)항의 의미 내에서 적절한 보호를 보장하는 제3국의 시스템에 적용을 받지 않는 처리자를 의미합니다.</w:t>
      </w:r>
    </w:p>
    <w:p w:rsidR="00416F33" w:rsidRDefault="007E7579">
      <w:pPr>
        <w:pStyle w:val="ProductList-Body"/>
        <w:spacing w:after="120"/>
        <w:rPr>
          <w:rFonts w:ascii="Gulim" w:eastAsia="Gulim" w:hAnsi="Gulim"/>
        </w:rPr>
      </w:pPr>
      <w:r>
        <w:rPr>
          <w:rFonts w:ascii="Gulim" w:eastAsia="Gulim" w:hAnsi="Gulim" w:cs="Batang"/>
          <w:szCs w:val="18"/>
          <w:lang w:eastAsia="ko-KR"/>
        </w:rPr>
        <w:t>(d)</w:t>
      </w:r>
      <w:r>
        <w:rPr>
          <w:rFonts w:ascii="Gulim" w:eastAsia="Gulim" w:hAnsi="Gulim" w:cs="Batang"/>
          <w:szCs w:val="18"/>
          <w:lang w:eastAsia="ko-KR"/>
        </w:rPr>
        <w:tab/>
        <w:t>'하위 처리자'란 데이터 수입업자 또는 데이터 수입업자의 다른 하위 처리자로부터 지침, 조항의 조건 및 서면으로 된 하위 계약 조건에 따라 전송 후 데이터 수출업자 대신 활동이 이행되도록 처리함을 목적으로 단독으로 개인 데이터 수신을 동의한 데이터 수입업자 또는 데이터 수입업자의 다른 하위 처리자와 계약한 모든 처리자를 의미합니다.</w:t>
      </w:r>
    </w:p>
    <w:p w:rsidR="00416F33" w:rsidRDefault="007E7579">
      <w:pPr>
        <w:pStyle w:val="ProductList-Body"/>
        <w:spacing w:after="120"/>
        <w:rPr>
          <w:rFonts w:ascii="Gulim" w:eastAsia="Gulim" w:hAnsi="Gulim"/>
        </w:rPr>
      </w:pPr>
      <w:r>
        <w:rPr>
          <w:rFonts w:ascii="Gulim" w:eastAsia="Gulim" w:hAnsi="Gulim" w:cs="Batang"/>
          <w:szCs w:val="18"/>
          <w:lang w:eastAsia="ko-KR"/>
        </w:rPr>
        <w:t>(e)</w:t>
      </w:r>
      <w:r>
        <w:rPr>
          <w:rFonts w:ascii="Gulim" w:eastAsia="Gulim" w:hAnsi="Gulim" w:cs="Batang"/>
          <w:szCs w:val="18"/>
          <w:lang w:eastAsia="ko-KR"/>
        </w:rPr>
        <w:tab/>
        <w:t>'관련 데이터 보호법'이란 개인의 기본 권리 및 자유 특히, 데이터 수출업자가 지정한 회원 상태의 데이터 관리자에게 적용되는 개인 데이터 처리와 관련된 개인 정보 권리를 보호하는 법률을 의미합니다.</w:t>
      </w:r>
    </w:p>
    <w:p w:rsidR="00416F33" w:rsidRDefault="007E7579">
      <w:pPr>
        <w:pStyle w:val="ProductList-Body"/>
        <w:rPr>
          <w:rFonts w:ascii="Gulim" w:eastAsia="Gulim" w:hAnsi="Gulim"/>
        </w:rPr>
      </w:pPr>
      <w:r>
        <w:rPr>
          <w:rFonts w:ascii="Gulim" w:eastAsia="Gulim" w:hAnsi="Gulim" w:cs="Batang"/>
          <w:szCs w:val="18"/>
          <w:lang w:eastAsia="ko-KR"/>
        </w:rPr>
        <w:t>(f)</w:t>
      </w:r>
      <w:r>
        <w:rPr>
          <w:rFonts w:ascii="Gulim" w:eastAsia="Gulim" w:hAnsi="Gulim" w:cs="Batang"/>
          <w:szCs w:val="18"/>
          <w:lang w:eastAsia="ko-KR"/>
        </w:rPr>
        <w:tab/>
        <w:t>'기술 및 조직 보안 수단' 이란 우발적이거나 불법적인 파손 또는 우박적 손실, 변경, 무단 공개 또는 액세스 특히, 네트워크를 통한 데이터 전송 및 모든 불법 처리에 대해 개인 데이터를 보호하기 위한 수단을 의미합니다.</w:t>
      </w:r>
    </w:p>
    <w:p w:rsidR="00416F33" w:rsidRDefault="00416F33">
      <w:pPr>
        <w:pStyle w:val="ProductList-Body"/>
        <w:rPr>
          <w:rFonts w:ascii="Gulim" w:eastAsia="Gulim" w:hAnsi="Gulim"/>
        </w:rPr>
      </w:pPr>
    </w:p>
    <w:p w:rsidR="00416F33" w:rsidRDefault="007E7579">
      <w:pPr>
        <w:pStyle w:val="ProductList-Body"/>
        <w:jc w:val="center"/>
        <w:outlineLvl w:val="1"/>
        <w:rPr>
          <w:rFonts w:ascii="Gulim" w:eastAsia="Gulim" w:hAnsi="Gulim"/>
          <w:b/>
        </w:rPr>
      </w:pPr>
      <w:r>
        <w:rPr>
          <w:rFonts w:ascii="Gulim" w:eastAsia="Gulim" w:hAnsi="Gulim" w:cs="Batang"/>
          <w:b/>
          <w:szCs w:val="18"/>
          <w:lang w:eastAsia="ko-KR"/>
        </w:rPr>
        <w:t>제2항: 전송 세부 정보</w:t>
      </w:r>
    </w:p>
    <w:p w:rsidR="00416F33" w:rsidRDefault="00416F33">
      <w:pPr>
        <w:pStyle w:val="ProductList-Body"/>
        <w:rPr>
          <w:rFonts w:ascii="Gulim" w:eastAsia="Gulim" w:hAnsi="Gulim"/>
        </w:rPr>
      </w:pPr>
    </w:p>
    <w:p w:rsidR="00416F33" w:rsidRDefault="007E7579">
      <w:pPr>
        <w:pStyle w:val="ProductList-Body"/>
        <w:rPr>
          <w:rFonts w:ascii="Gulim" w:eastAsia="Gulim" w:hAnsi="Gulim"/>
        </w:rPr>
      </w:pPr>
      <w:r>
        <w:rPr>
          <w:rFonts w:ascii="Gulim" w:eastAsia="Gulim" w:hAnsi="Gulim" w:cs="Batang"/>
          <w:szCs w:val="18"/>
          <w:lang w:eastAsia="ko-KR"/>
        </w:rPr>
        <w:t>전송 세부 정보 및 특히 경우에 따라 개인 데이터의 특별 범주가 조항의 필수 부분을 형성하는 아래 부록 1에 명시되어 있습니다.</w:t>
      </w:r>
    </w:p>
    <w:p w:rsidR="00416F33" w:rsidRDefault="00416F33">
      <w:pPr>
        <w:pStyle w:val="ProductList-Body"/>
        <w:rPr>
          <w:rFonts w:ascii="Gulim" w:eastAsia="Gulim" w:hAnsi="Gulim"/>
        </w:rPr>
      </w:pPr>
    </w:p>
    <w:p w:rsidR="00416F33" w:rsidRDefault="007E7579">
      <w:pPr>
        <w:pStyle w:val="ProductList-Body"/>
        <w:jc w:val="center"/>
        <w:outlineLvl w:val="1"/>
        <w:rPr>
          <w:rFonts w:ascii="Gulim" w:eastAsia="Gulim" w:hAnsi="Gulim"/>
          <w:b/>
        </w:rPr>
      </w:pPr>
      <w:r>
        <w:rPr>
          <w:rFonts w:ascii="Gulim" w:eastAsia="Gulim" w:hAnsi="Gulim" w:cs="Batang"/>
          <w:b/>
          <w:szCs w:val="18"/>
          <w:lang w:eastAsia="ko-KR"/>
        </w:rPr>
        <w:t>제3항: 제3자 수혜자 조항</w:t>
      </w:r>
    </w:p>
    <w:p w:rsidR="00416F33" w:rsidRDefault="00416F33">
      <w:pPr>
        <w:pStyle w:val="ProductList-Body"/>
        <w:rPr>
          <w:rFonts w:ascii="Gulim" w:eastAsia="Gulim" w:hAnsi="Gulim"/>
        </w:rPr>
      </w:pPr>
    </w:p>
    <w:p w:rsidR="00416F33" w:rsidRDefault="007E7579">
      <w:pPr>
        <w:pStyle w:val="ProductList-Body"/>
        <w:spacing w:after="120"/>
        <w:rPr>
          <w:rFonts w:ascii="Gulim" w:eastAsia="Gulim" w:hAnsi="Gulim"/>
        </w:rPr>
      </w:pPr>
      <w:r>
        <w:rPr>
          <w:rFonts w:ascii="Gulim" w:eastAsia="Gulim" w:hAnsi="Gulim" w:cs="Batang"/>
          <w:szCs w:val="18"/>
          <w:lang w:eastAsia="ko-KR"/>
        </w:rPr>
        <w:t>1. 데이터 주체는 데이터 수출업자에 대해 본 조항, 4(b)에서 (i)항, 5(a)항에서 (e)항 및 (g)항에서 (j)항, 6(1)항과 (2)항, 7항, 8(2)항 및 9항에서 12항을 제3자 수혜자로 이행할 수 있습니다.</w:t>
      </w:r>
    </w:p>
    <w:p w:rsidR="00416F33" w:rsidRDefault="007E7579">
      <w:pPr>
        <w:pStyle w:val="ProductList-Body"/>
        <w:spacing w:after="120"/>
        <w:rPr>
          <w:rFonts w:ascii="Gulim" w:eastAsia="Gulim" w:hAnsi="Gulim"/>
        </w:rPr>
      </w:pPr>
      <w:r>
        <w:rPr>
          <w:rFonts w:ascii="Gulim" w:eastAsia="Gulim" w:hAnsi="Gulim" w:cs="Batang"/>
          <w:szCs w:val="18"/>
          <w:lang w:eastAsia="ko-KR"/>
        </w:rPr>
        <w:t>2. 후속 업체가 계약 또는 법 시행에 따른 법적 의무를 전적으로 데이터 수출업자의 책임으로 간주하지 않고 데이터 수출업자의 권리 및 의무를 취한 결과 데이터 주체가 이러한 업체에 대해 해당 조항을 이행할 수 있는 경우가 아닌 한 데이터 수출업자가 법률에서 실제로 사라지거나 없어진 경우 데이터 주체는 데이터 수입업자에 대해 본 조항, 5(a)항에서 (e)항 및 (g)항, 6항, 7항, 8(2)항 및 9항에서 12항을 이행할 수 있습니다.</w:t>
      </w:r>
    </w:p>
    <w:p w:rsidR="00416F33" w:rsidRDefault="007E7579">
      <w:pPr>
        <w:pStyle w:val="ProductList-Body"/>
        <w:spacing w:after="120"/>
        <w:rPr>
          <w:rFonts w:ascii="Gulim" w:eastAsia="Gulim" w:hAnsi="Gulim"/>
        </w:rPr>
      </w:pPr>
      <w:r>
        <w:rPr>
          <w:rFonts w:ascii="Gulim" w:eastAsia="Gulim" w:hAnsi="Gulim" w:cs="Batang"/>
          <w:szCs w:val="18"/>
          <w:lang w:eastAsia="ko-KR"/>
        </w:rPr>
        <w:t xml:space="preserve">3. 후속 업체가 계약 또는 법 시행에 따른 법적 의무를 전적으로 데이터 수출업자의 책임으로 간주하지 않고 데이터 수출업자의 권리 및 의무를 취한 결과 데이터 주체가 이러한 업체에 대해 해당 조항을 이행할 수 있는 경우가 아닌 한 데이터 수출업자 또는 데이터 수입업자가 법률에서 실제로 사라지거나 없어진 경우 또는 지급 불능 상태가 된 경우 데이터 주체는 하위 처리자에 대해 본 조항, </w:t>
      </w:r>
      <w:r>
        <w:rPr>
          <w:rFonts w:ascii="Gulim" w:eastAsia="Gulim" w:hAnsi="Gulim" w:cs="Batang"/>
          <w:szCs w:val="18"/>
          <w:lang w:eastAsia="ko-KR"/>
        </w:rPr>
        <w:lastRenderedPageBreak/>
        <w:t>5(a)항에서 (e)항 및 (g)항, 6항, 7항, 8(2)항 및 9항에서 12항을 이행할 수 있습니다. 이러한 하위 처리자의 제3자 책임이 해당 조항에 따라 고유한 처리 작업으로 제한됩니다.</w:t>
      </w:r>
    </w:p>
    <w:p w:rsidR="00416F33" w:rsidRDefault="007E7579">
      <w:pPr>
        <w:pStyle w:val="ProductList-Body"/>
        <w:rPr>
          <w:rFonts w:ascii="Gulim" w:eastAsia="Gulim" w:hAnsi="Gulim"/>
        </w:rPr>
      </w:pPr>
      <w:r>
        <w:rPr>
          <w:rFonts w:ascii="Gulim" w:eastAsia="Gulim" w:hAnsi="Gulim" w:cs="Batang"/>
          <w:szCs w:val="18"/>
          <w:lang w:eastAsia="ko-KR"/>
        </w:rPr>
        <w:t>4. 양 당사자는 데이터 주체가 명시적으로 바라고 국내법에서 허용하는 경우 협회나 다른 단체에서 데이터 주체를 진술하는 것을 반대하지 않습니다.</w:t>
      </w:r>
    </w:p>
    <w:p w:rsidR="00416F33" w:rsidRDefault="00416F33">
      <w:pPr>
        <w:pStyle w:val="ProductList-Body"/>
        <w:rPr>
          <w:rFonts w:ascii="Gulim" w:eastAsia="Gulim" w:hAnsi="Gulim"/>
        </w:rPr>
      </w:pPr>
    </w:p>
    <w:p w:rsidR="00416F33" w:rsidRDefault="007E7579">
      <w:pPr>
        <w:rPr>
          <w:rFonts w:ascii="Gulim" w:eastAsia="Gulim" w:hAnsi="Gulim"/>
          <w:b/>
          <w:sz w:val="18"/>
        </w:rPr>
      </w:pPr>
      <w:r>
        <w:rPr>
          <w:rFonts w:ascii="Gulim" w:eastAsia="Gulim" w:hAnsi="Gulim"/>
          <w:b/>
        </w:rPr>
        <w:br w:type="page"/>
      </w:r>
    </w:p>
    <w:p w:rsidR="00416F33" w:rsidRDefault="007E7579">
      <w:pPr>
        <w:pStyle w:val="ProductList-Body"/>
        <w:keepNext/>
        <w:jc w:val="center"/>
        <w:outlineLvl w:val="1"/>
        <w:rPr>
          <w:rFonts w:ascii="Gulim" w:eastAsia="Gulim" w:hAnsi="Gulim"/>
          <w:b/>
        </w:rPr>
      </w:pPr>
      <w:r>
        <w:rPr>
          <w:rFonts w:ascii="Gulim" w:eastAsia="Gulim" w:hAnsi="Gulim" w:cs="Batang"/>
          <w:b/>
          <w:szCs w:val="18"/>
          <w:lang w:eastAsia="ko-KR"/>
        </w:rPr>
        <w:lastRenderedPageBreak/>
        <w:t>제4항: 데이터 수출업자의 의무</w:t>
      </w:r>
    </w:p>
    <w:p w:rsidR="00416F33" w:rsidRDefault="00416F33">
      <w:pPr>
        <w:pStyle w:val="ProductList-Body"/>
        <w:keepNext/>
        <w:rPr>
          <w:rFonts w:ascii="Gulim" w:eastAsia="Gulim" w:hAnsi="Gulim"/>
        </w:rPr>
      </w:pPr>
    </w:p>
    <w:p w:rsidR="00416F33" w:rsidRDefault="007E7579">
      <w:pPr>
        <w:pStyle w:val="ProductList-Body"/>
        <w:keepNext/>
        <w:rPr>
          <w:rFonts w:ascii="Gulim" w:eastAsia="Gulim" w:hAnsi="Gulim"/>
        </w:rPr>
      </w:pPr>
      <w:r>
        <w:rPr>
          <w:rFonts w:ascii="Gulim" w:eastAsia="Gulim" w:hAnsi="Gulim" w:cs="Batang"/>
          <w:szCs w:val="18"/>
          <w:lang w:eastAsia="ko-KR"/>
        </w:rPr>
        <w:t>데이터 수출업자는 다음을 동의하고 보장합니다.</w:t>
      </w:r>
    </w:p>
    <w:p w:rsidR="00416F33" w:rsidRDefault="00416F33">
      <w:pPr>
        <w:pStyle w:val="ProductList-Body"/>
        <w:rPr>
          <w:rFonts w:ascii="Gulim" w:eastAsia="Gulim" w:hAnsi="Gulim"/>
        </w:rPr>
      </w:pPr>
    </w:p>
    <w:p w:rsidR="00416F33" w:rsidRDefault="007E7579">
      <w:pPr>
        <w:pStyle w:val="ProductList-Body"/>
        <w:spacing w:after="120"/>
        <w:rPr>
          <w:rFonts w:ascii="Gulim" w:eastAsia="Gulim" w:hAnsi="Gulim"/>
        </w:rPr>
      </w:pPr>
      <w:r>
        <w:rPr>
          <w:rFonts w:ascii="Gulim" w:eastAsia="Gulim" w:hAnsi="Gulim" w:cs="Batang"/>
          <w:szCs w:val="18"/>
          <w:lang w:eastAsia="ko-KR"/>
        </w:rPr>
        <w:t>(a)</w:t>
      </w:r>
      <w:r>
        <w:rPr>
          <w:rFonts w:ascii="Gulim" w:eastAsia="Gulim" w:hAnsi="Gulim" w:cs="Batang"/>
          <w:szCs w:val="18"/>
          <w:lang w:eastAsia="ko-KR"/>
        </w:rPr>
        <w:tab/>
        <w:t>개인 데이터의 전송을 포함한 처리가 데이터 보호 관련 법률의 관련 조항에 따라 계속 이행되고 경우에 따라 데이터 수출업자가 설립된 회원국의 관련 기관에 통지되며, 해당 국가의 관련 조항을 위반하지 않습니다.</w:t>
      </w:r>
    </w:p>
    <w:p w:rsidR="00416F33" w:rsidRDefault="007E7579">
      <w:pPr>
        <w:pStyle w:val="ProductList-Body"/>
        <w:spacing w:after="120"/>
        <w:rPr>
          <w:rFonts w:ascii="Gulim" w:eastAsia="Gulim" w:hAnsi="Gulim"/>
        </w:rPr>
      </w:pPr>
      <w:r>
        <w:rPr>
          <w:rFonts w:ascii="Gulim" w:eastAsia="Gulim" w:hAnsi="Gulim" w:cs="Batang"/>
          <w:szCs w:val="18"/>
          <w:lang w:eastAsia="ko-KR"/>
        </w:rPr>
        <w:t>(b)</w:t>
      </w:r>
      <w:r>
        <w:rPr>
          <w:rFonts w:ascii="Gulim" w:eastAsia="Gulim" w:hAnsi="Gulim" w:cs="Batang"/>
          <w:szCs w:val="18"/>
          <w:lang w:eastAsia="ko-KR"/>
        </w:rPr>
        <w:tab/>
        <w:t>처리가 지시되고 개인 데이터 처리 기간 동안 서비스를 통해 데이터 수입업자는 데이터 수출업자 대신 데이터 보호 관련 법률 및 조항에 따라 전송된 개인 데이터를 처리하도록 지시를 받습니다.</w:t>
      </w:r>
    </w:p>
    <w:p w:rsidR="00416F33" w:rsidRDefault="007E7579">
      <w:pPr>
        <w:pStyle w:val="ProductList-Body"/>
        <w:spacing w:after="120"/>
        <w:rPr>
          <w:rFonts w:ascii="Gulim" w:eastAsia="Gulim" w:hAnsi="Gulim"/>
        </w:rPr>
      </w:pPr>
      <w:r>
        <w:rPr>
          <w:rFonts w:ascii="Gulim" w:eastAsia="Gulim" w:hAnsi="Gulim" w:cs="Batang"/>
          <w:szCs w:val="18"/>
          <w:lang w:eastAsia="ko-KR"/>
        </w:rPr>
        <w:t>(c) 데이터 수입업자는 아래 부록 2에 명시된 기술 및 조직 차원의 보안 조치와 관련된 충분한 보장을 제공합니다.</w:t>
      </w:r>
    </w:p>
    <w:p w:rsidR="00416F33" w:rsidRDefault="007E7579">
      <w:pPr>
        <w:pStyle w:val="ProductList-Body"/>
        <w:spacing w:after="120"/>
        <w:rPr>
          <w:rFonts w:ascii="Gulim" w:eastAsia="Gulim" w:hAnsi="Gulim"/>
        </w:rPr>
      </w:pPr>
      <w:r>
        <w:rPr>
          <w:rFonts w:ascii="Gulim" w:eastAsia="Gulim" w:hAnsi="Gulim" w:cs="Batang"/>
          <w:szCs w:val="18"/>
          <w:lang w:eastAsia="ko-KR"/>
        </w:rPr>
        <w:t>(d)</w:t>
      </w:r>
      <w:r>
        <w:rPr>
          <w:rFonts w:ascii="Gulim" w:eastAsia="Gulim" w:hAnsi="Gulim" w:cs="Batang"/>
          <w:szCs w:val="18"/>
          <w:lang w:eastAsia="ko-KR"/>
        </w:rPr>
        <w:tab/>
        <w:t>데이터 보호 관련 법률의 요구 사항에 대한 평가 후 보안 조치는 사고나 불법적 파기 또는 우발적 손실, 변경, 무단 공개 또는 액세스(특히 이러한 처리에 네트워크를 통한 데이터 전송이 포함되는 경우) 및 모든 기타 불법적인 형태의 처리에 대해 개인 데이터를 보호하는 데 적합하며 이러한 조치는 처리와 최신 및 구현 비용을 유념하여 보호된 데이터의 성격에 의해 표시된 위험에 적합한 수준의 보안을 보장합니다.</w:t>
      </w:r>
    </w:p>
    <w:p w:rsidR="00416F33" w:rsidRDefault="007E7579">
      <w:pPr>
        <w:pStyle w:val="ProductList-Body"/>
        <w:spacing w:after="120"/>
        <w:rPr>
          <w:rFonts w:ascii="Gulim" w:eastAsia="Gulim" w:hAnsi="Gulim"/>
        </w:rPr>
      </w:pPr>
      <w:r>
        <w:rPr>
          <w:rFonts w:ascii="Gulim" w:eastAsia="Gulim" w:hAnsi="Gulim" w:cs="Batang"/>
          <w:szCs w:val="18"/>
          <w:lang w:eastAsia="ko-KR"/>
        </w:rPr>
        <w:t>(e)</w:t>
      </w:r>
      <w:r>
        <w:rPr>
          <w:rFonts w:ascii="Gulim" w:eastAsia="Gulim" w:hAnsi="Gulim" w:cs="Batang"/>
          <w:szCs w:val="18"/>
          <w:lang w:eastAsia="ko-KR"/>
        </w:rPr>
        <w:tab/>
        <w:t>해당 보안 조치의 준수를 보장합니다.</w:t>
      </w:r>
    </w:p>
    <w:p w:rsidR="00416F33" w:rsidRDefault="007E7579">
      <w:pPr>
        <w:pStyle w:val="ProductList-Body"/>
        <w:spacing w:after="120"/>
        <w:rPr>
          <w:rFonts w:ascii="Gulim" w:eastAsia="Gulim" w:hAnsi="Gulim"/>
        </w:rPr>
      </w:pPr>
      <w:r>
        <w:rPr>
          <w:rFonts w:ascii="Gulim" w:eastAsia="Gulim" w:hAnsi="Gulim" w:cs="Batang"/>
          <w:szCs w:val="18"/>
          <w:lang w:eastAsia="ko-KR"/>
        </w:rPr>
        <w:t>(f)</w:t>
      </w:r>
      <w:r>
        <w:rPr>
          <w:rFonts w:ascii="Gulim" w:eastAsia="Gulim" w:hAnsi="Gulim" w:cs="Batang"/>
          <w:szCs w:val="18"/>
          <w:lang w:eastAsia="ko-KR"/>
        </w:rPr>
        <w:tab/>
        <w:t>데이터의 특별 범주가 전송에 포함되는 경우 데이터 주체는 해당 데이터가 지침 95/46/EC의 의미 내에서 적절한 보호를 제공하지 않고 제3국에 전송될 수 있음을 알렸거나 전송 전(또는 전송 후 가능한 빨리)에 알립니다.</w:t>
      </w:r>
    </w:p>
    <w:p w:rsidR="00416F33" w:rsidRDefault="007E7579">
      <w:pPr>
        <w:pStyle w:val="ProductList-Body"/>
        <w:spacing w:after="120"/>
        <w:rPr>
          <w:rFonts w:ascii="Gulim" w:eastAsia="Gulim" w:hAnsi="Gulim"/>
        </w:rPr>
      </w:pPr>
      <w:r>
        <w:rPr>
          <w:rFonts w:ascii="Gulim" w:eastAsia="Gulim" w:hAnsi="Gulim" w:cs="Batang"/>
          <w:szCs w:val="18"/>
          <w:lang w:eastAsia="ko-KR"/>
        </w:rPr>
        <w:t>(g)</w:t>
      </w:r>
      <w:r>
        <w:rPr>
          <w:rFonts w:ascii="Gulim" w:eastAsia="Gulim" w:hAnsi="Gulim" w:cs="Batang"/>
          <w:szCs w:val="18"/>
          <w:lang w:eastAsia="ko-KR"/>
        </w:rPr>
        <w:tab/>
        <w:t>데이터 수출업자가 전송을 계속하거나 일시 중단하는 경우 5(b) 및 8(3)항에 따라 데이터 수입업자나 하위 처리자로부터 수신한 알림을 데이터 보호 감사 기관으로 전달합니다.</w:t>
      </w:r>
    </w:p>
    <w:p w:rsidR="00416F33" w:rsidRDefault="007E7579">
      <w:pPr>
        <w:pStyle w:val="ProductList-Body"/>
        <w:spacing w:after="120"/>
        <w:rPr>
          <w:rFonts w:ascii="Gulim" w:eastAsia="Gulim" w:hAnsi="Gulim"/>
        </w:rPr>
      </w:pPr>
      <w:r>
        <w:rPr>
          <w:rFonts w:ascii="Gulim" w:eastAsia="Gulim" w:hAnsi="Gulim" w:cs="Batang"/>
          <w:szCs w:val="18"/>
          <w:lang w:eastAsia="ko-KR"/>
        </w:rPr>
        <w:t>(h)</w:t>
      </w:r>
      <w:r>
        <w:rPr>
          <w:rFonts w:ascii="Gulim" w:eastAsia="Gulim" w:hAnsi="Gulim" w:cs="Batang"/>
          <w:szCs w:val="18"/>
          <w:lang w:eastAsia="ko-KR"/>
        </w:rPr>
        <w:tab/>
        <w:t>해당 조항이나 계약에 상업적 정보가 포함되지 않고 이러한 상업적 정보를 제거할 수 있는 경우 부록 2를 제외한 해당 조항의 사본, 보안 조치의 요약 설명 및 해당 조항에 따라 수행해야 하는 서비스 하위 처리에 대한 계약의 사본을 요청 시 데이터 주체가 이를 사용할 수 있습니다.</w:t>
      </w:r>
    </w:p>
    <w:p w:rsidR="00416F33" w:rsidRDefault="007E7579">
      <w:pPr>
        <w:pStyle w:val="ProductList-Body"/>
        <w:spacing w:after="120"/>
        <w:rPr>
          <w:rFonts w:ascii="Gulim" w:eastAsia="Gulim" w:hAnsi="Gulim"/>
        </w:rPr>
      </w:pPr>
      <w:r>
        <w:rPr>
          <w:rFonts w:ascii="Gulim" w:eastAsia="Gulim" w:hAnsi="Gulim" w:cs="Batang"/>
          <w:szCs w:val="18"/>
          <w:lang w:eastAsia="ko-KR"/>
        </w:rPr>
        <w:t>(i)</w:t>
      </w:r>
      <w:r>
        <w:rPr>
          <w:rFonts w:ascii="Gulim" w:eastAsia="Gulim" w:hAnsi="Gulim" w:cs="Batang"/>
          <w:szCs w:val="18"/>
          <w:lang w:eastAsia="ko-KR"/>
        </w:rPr>
        <w:tab/>
        <w:t>하위 처리의 경우, 처리 활동은 하위 처리자가 개인 데이터 및 데이터 주체의 권리에 대해 해당 조항에 따른 데이터 수입업자와 최소 동일한 수준의 보호를 제공하여 11항에 따라 이행됩니다.</w:t>
      </w:r>
    </w:p>
    <w:p w:rsidR="00416F33" w:rsidRDefault="007E7579">
      <w:pPr>
        <w:pStyle w:val="ProductList-Body"/>
        <w:rPr>
          <w:rFonts w:ascii="Gulim" w:eastAsia="Gulim" w:hAnsi="Gulim"/>
        </w:rPr>
      </w:pPr>
      <w:r>
        <w:rPr>
          <w:rFonts w:ascii="Gulim" w:eastAsia="Gulim" w:hAnsi="Gulim" w:cs="Batang"/>
          <w:szCs w:val="18"/>
          <w:lang w:eastAsia="ko-KR"/>
        </w:rPr>
        <w:t>(j)</w:t>
      </w:r>
      <w:r>
        <w:rPr>
          <w:rFonts w:ascii="Gulim" w:eastAsia="Gulim" w:hAnsi="Gulim" w:cs="Batang"/>
          <w:szCs w:val="18"/>
          <w:lang w:eastAsia="ko-KR"/>
        </w:rPr>
        <w:tab/>
        <w:t>제4(a)~(i)항의 준수를 보장합니다.</w:t>
      </w:r>
    </w:p>
    <w:p w:rsidR="00416F33" w:rsidRDefault="00416F33">
      <w:pPr>
        <w:pStyle w:val="ProductList-Body"/>
        <w:rPr>
          <w:rFonts w:ascii="Gulim" w:eastAsia="Gulim" w:hAnsi="Gulim"/>
        </w:rPr>
      </w:pPr>
    </w:p>
    <w:p w:rsidR="00416F33" w:rsidRDefault="007E7579">
      <w:pPr>
        <w:pStyle w:val="ProductList-Body"/>
        <w:jc w:val="center"/>
        <w:outlineLvl w:val="1"/>
        <w:rPr>
          <w:rFonts w:ascii="Gulim" w:eastAsia="Gulim" w:hAnsi="Gulim"/>
          <w:b/>
        </w:rPr>
      </w:pPr>
      <w:r>
        <w:rPr>
          <w:rFonts w:ascii="Gulim" w:eastAsia="Gulim" w:hAnsi="Gulim" w:cs="Batang"/>
          <w:b/>
          <w:szCs w:val="18"/>
          <w:lang w:eastAsia="ko-KR"/>
        </w:rPr>
        <w:t>제5항: 데이터 수입업자의 의무</w:t>
      </w:r>
    </w:p>
    <w:p w:rsidR="00416F33" w:rsidRDefault="00416F33">
      <w:pPr>
        <w:pStyle w:val="ProductList-Body"/>
        <w:rPr>
          <w:rFonts w:ascii="Gulim" w:eastAsia="Gulim" w:hAnsi="Gulim"/>
        </w:rPr>
      </w:pPr>
    </w:p>
    <w:p w:rsidR="00416F33" w:rsidRDefault="007E7579">
      <w:pPr>
        <w:pStyle w:val="ProductList-Body"/>
        <w:rPr>
          <w:rFonts w:ascii="Gulim" w:eastAsia="Gulim" w:hAnsi="Gulim"/>
        </w:rPr>
      </w:pPr>
      <w:r>
        <w:rPr>
          <w:rFonts w:ascii="Gulim" w:eastAsia="Gulim" w:hAnsi="Gulim" w:cs="Batang"/>
          <w:szCs w:val="18"/>
          <w:lang w:eastAsia="ko-KR"/>
        </w:rPr>
        <w:t>데이터 수입업자는 다음을 동의하고 보장합니다.</w:t>
      </w:r>
    </w:p>
    <w:p w:rsidR="00416F33" w:rsidRDefault="00416F33">
      <w:pPr>
        <w:pStyle w:val="ProductList-Body"/>
        <w:rPr>
          <w:rFonts w:ascii="Gulim" w:eastAsia="Gulim" w:hAnsi="Gulim"/>
        </w:rPr>
      </w:pPr>
    </w:p>
    <w:p w:rsidR="00416F33" w:rsidRDefault="007E7579">
      <w:pPr>
        <w:pStyle w:val="ProductList-Body"/>
        <w:spacing w:after="120"/>
        <w:rPr>
          <w:rFonts w:ascii="Gulim" w:eastAsia="Gulim" w:hAnsi="Gulim"/>
        </w:rPr>
      </w:pPr>
      <w:r>
        <w:rPr>
          <w:rFonts w:ascii="Gulim" w:eastAsia="Gulim" w:hAnsi="Gulim" w:cs="Batang"/>
          <w:szCs w:val="18"/>
          <w:lang w:eastAsia="ko-KR"/>
        </w:rPr>
        <w:t>(a)</w:t>
      </w:r>
      <w:r>
        <w:rPr>
          <w:rFonts w:ascii="Gulim" w:eastAsia="Gulim" w:hAnsi="Gulim" w:cs="Batang"/>
          <w:szCs w:val="18"/>
          <w:lang w:eastAsia="ko-KR"/>
        </w:rPr>
        <w:tab/>
        <w:t>해당 지침 및 조항에 따라 데이터 수출업자를 대신해서만 개인 데이터를 처리합니다. 데이터 수출업자가 데이터의 전송 및/또는 계약의 종료를 일시 중단할 자격이 있는 경우 모든 이유에 대해 준수할 수 없을 때 즉시 데이터 수출업자에게 준수할 수 없음을 알립니다.</w:t>
      </w:r>
    </w:p>
    <w:p w:rsidR="00416F33" w:rsidRDefault="007E7579">
      <w:pPr>
        <w:pStyle w:val="ProductList-Body"/>
        <w:spacing w:after="120"/>
        <w:rPr>
          <w:rFonts w:ascii="Gulim" w:eastAsia="Gulim" w:hAnsi="Gulim"/>
        </w:rPr>
      </w:pPr>
      <w:r>
        <w:rPr>
          <w:rFonts w:ascii="Gulim" w:eastAsia="Gulim" w:hAnsi="Gulim" w:cs="Batang"/>
          <w:szCs w:val="18"/>
          <w:lang w:eastAsia="ko-KR"/>
        </w:rPr>
        <w:t>(b)</w:t>
      </w:r>
      <w:r>
        <w:rPr>
          <w:rFonts w:ascii="Gulim" w:eastAsia="Gulim" w:hAnsi="Gulim" w:cs="Batang"/>
          <w:szCs w:val="18"/>
          <w:lang w:eastAsia="ko-KR"/>
        </w:rPr>
        <w:tab/>
        <w:t>해당하는 법률이 데이터 수출업자로부터 받은 지침과 해당 계약에 따른 의무의 이행을 방지한다고 판단할 이유가 없으며 데이터 수출업자가 데이터의 전송 및/또는 계약의 종료를 일시 중단할 자격이 있는 경우 해당 조항에 따라 제공된 보증 및 의무에 실질적으로 불리한 효과가 있을 가능성이 있는 이 법률의 변경을 알게 된 즉시 변경을 데이터 수출업자에게 알립니다.</w:t>
      </w:r>
    </w:p>
    <w:p w:rsidR="00416F33" w:rsidRDefault="007E7579">
      <w:pPr>
        <w:pStyle w:val="ProductList-Body"/>
        <w:spacing w:after="120"/>
        <w:rPr>
          <w:rFonts w:ascii="Gulim" w:eastAsia="Gulim" w:hAnsi="Gulim"/>
        </w:rPr>
      </w:pPr>
      <w:r>
        <w:rPr>
          <w:rFonts w:ascii="Gulim" w:eastAsia="Gulim" w:hAnsi="Gulim" w:cs="Batang"/>
          <w:szCs w:val="18"/>
          <w:lang w:eastAsia="ko-KR"/>
        </w:rPr>
        <w:t>(c)</w:t>
      </w:r>
      <w:r>
        <w:rPr>
          <w:rFonts w:ascii="Gulim" w:eastAsia="Gulim" w:hAnsi="Gulim" w:cs="Batang"/>
          <w:szCs w:val="18"/>
          <w:lang w:eastAsia="ko-KR"/>
        </w:rPr>
        <w:tab/>
        <w:t>전송된 개인 데이터의 처리 전에 부록 2에 명시된 기술 및 조직 차원의 보안 조치를 구현합니다.</w:t>
      </w:r>
    </w:p>
    <w:p w:rsidR="00416F33" w:rsidRDefault="007E7579">
      <w:pPr>
        <w:pStyle w:val="ProductList-Body"/>
        <w:rPr>
          <w:rFonts w:ascii="Gulim" w:eastAsia="Gulim" w:hAnsi="Gulim"/>
        </w:rPr>
      </w:pPr>
      <w:r>
        <w:rPr>
          <w:rFonts w:ascii="Gulim" w:eastAsia="Gulim" w:hAnsi="Gulim" w:cs="Batang"/>
          <w:szCs w:val="18"/>
          <w:lang w:eastAsia="ko-KR"/>
        </w:rPr>
        <w:t>(d)</w:t>
      </w:r>
      <w:r>
        <w:rPr>
          <w:rFonts w:ascii="Gulim" w:eastAsia="Gulim" w:hAnsi="Gulim" w:cs="Batang"/>
          <w:szCs w:val="18"/>
          <w:lang w:eastAsia="ko-KR"/>
        </w:rPr>
        <w:tab/>
        <w:t>즉시 데이터 수출업자에게 다음을 알립니다.</w:t>
      </w:r>
    </w:p>
    <w:p w:rsidR="00416F33" w:rsidRDefault="007E7579">
      <w:pPr>
        <w:pStyle w:val="ProductList-Body"/>
        <w:spacing w:after="60"/>
        <w:ind w:left="360"/>
        <w:rPr>
          <w:rFonts w:ascii="Gulim" w:eastAsia="Gulim" w:hAnsi="Gulim"/>
        </w:rPr>
      </w:pPr>
      <w:r>
        <w:rPr>
          <w:rFonts w:ascii="Gulim" w:eastAsia="Gulim" w:hAnsi="Gulim" w:cs="Batang"/>
          <w:szCs w:val="18"/>
          <w:lang w:eastAsia="ko-KR"/>
        </w:rPr>
        <w:t>(i)</w:t>
      </w:r>
      <w:r>
        <w:rPr>
          <w:rFonts w:ascii="Gulim" w:eastAsia="Gulim" w:hAnsi="Gulim" w:cs="Batang"/>
          <w:szCs w:val="18"/>
          <w:lang w:eastAsia="ko-KR"/>
        </w:rPr>
        <w:tab/>
        <w:t xml:space="preserve">형법에 따라 법 적용 조사의 비밀 유지를 금지하는 등 달리 금지되지 않는 한 법 적용 기관의 개인 데이터 공개에 대한 법적 구속력이 있는 요청 </w:t>
      </w:r>
    </w:p>
    <w:p w:rsidR="00416F33" w:rsidRDefault="007E7579">
      <w:pPr>
        <w:pStyle w:val="ProductList-Body"/>
        <w:spacing w:after="60"/>
        <w:ind w:left="360"/>
        <w:rPr>
          <w:rFonts w:ascii="Gulim" w:eastAsia="Gulim" w:hAnsi="Gulim"/>
        </w:rPr>
      </w:pPr>
      <w:r>
        <w:rPr>
          <w:rFonts w:ascii="Gulim" w:eastAsia="Gulim" w:hAnsi="Gulim" w:cs="Batang"/>
          <w:szCs w:val="18"/>
          <w:lang w:eastAsia="ko-KR"/>
        </w:rPr>
        <w:t>(ii)</w:t>
      </w:r>
      <w:r>
        <w:rPr>
          <w:rFonts w:ascii="Gulim" w:eastAsia="Gulim" w:hAnsi="Gulim" w:cs="Batang"/>
          <w:szCs w:val="18"/>
          <w:lang w:eastAsia="ko-KR"/>
        </w:rPr>
        <w:tab/>
        <w:t xml:space="preserve">사고 또는 무단 액세스 </w:t>
      </w:r>
    </w:p>
    <w:p w:rsidR="00416F33" w:rsidRDefault="007E7579">
      <w:pPr>
        <w:pStyle w:val="ProductList-Body"/>
        <w:spacing w:after="120"/>
        <w:ind w:left="360"/>
        <w:rPr>
          <w:rFonts w:ascii="Gulim" w:eastAsia="Gulim" w:hAnsi="Gulim"/>
        </w:rPr>
      </w:pPr>
      <w:r>
        <w:rPr>
          <w:rFonts w:ascii="Gulim" w:eastAsia="Gulim" w:hAnsi="Gulim" w:cs="Batang"/>
          <w:szCs w:val="18"/>
          <w:lang w:eastAsia="ko-KR"/>
        </w:rPr>
        <w:t>(iii)</w:t>
      </w:r>
      <w:r>
        <w:rPr>
          <w:rFonts w:ascii="Gulim" w:eastAsia="Gulim" w:hAnsi="Gulim" w:cs="Batang"/>
          <w:szCs w:val="18"/>
          <w:lang w:eastAsia="ko-KR"/>
        </w:rPr>
        <w:tab/>
        <w:t xml:space="preserve">그렇게 하도록 허용되지 않는 한 요청에 대한 응답 없이 데이터 주체로부터 직접 받은 요청 </w:t>
      </w:r>
    </w:p>
    <w:p w:rsidR="00416F33" w:rsidRDefault="007E7579">
      <w:pPr>
        <w:pStyle w:val="ProductList-Body"/>
        <w:spacing w:after="120"/>
        <w:rPr>
          <w:rFonts w:ascii="Gulim" w:eastAsia="Gulim" w:hAnsi="Gulim"/>
        </w:rPr>
      </w:pPr>
      <w:r>
        <w:rPr>
          <w:rFonts w:ascii="Gulim" w:eastAsia="Gulim" w:hAnsi="Gulim" w:cs="Batang"/>
          <w:szCs w:val="18"/>
          <w:lang w:eastAsia="ko-KR"/>
        </w:rPr>
        <w:t>(e)</w:t>
      </w:r>
      <w:r>
        <w:rPr>
          <w:rFonts w:ascii="Gulim" w:eastAsia="Gulim" w:hAnsi="Gulim" w:cs="Batang"/>
          <w:szCs w:val="18"/>
          <w:lang w:eastAsia="ko-KR"/>
        </w:rPr>
        <w:tab/>
        <w:t>전송에 따른 개인 데이터 처리와 관련된 데이터 수출업자의 모든 질의를 즉시 적법하게 처리하고 전송된 데이터 처리와 관련된 감사 기관의 자문을 준수합니다.</w:t>
      </w:r>
    </w:p>
    <w:p w:rsidR="00416F33" w:rsidRDefault="007E7579">
      <w:pPr>
        <w:pStyle w:val="ProductList-Body"/>
        <w:spacing w:after="120"/>
        <w:rPr>
          <w:rFonts w:ascii="Gulim" w:eastAsia="Gulim" w:hAnsi="Gulim"/>
        </w:rPr>
      </w:pPr>
      <w:r>
        <w:rPr>
          <w:rFonts w:ascii="Gulim" w:eastAsia="Gulim" w:hAnsi="Gulim" w:cs="Batang"/>
          <w:szCs w:val="18"/>
          <w:lang w:eastAsia="ko-KR"/>
        </w:rPr>
        <w:t>(f)</w:t>
      </w:r>
      <w:r>
        <w:rPr>
          <w:rFonts w:ascii="Gulim" w:eastAsia="Gulim" w:hAnsi="Gulim" w:cs="Batang"/>
          <w:szCs w:val="18"/>
          <w:lang w:eastAsia="ko-KR"/>
        </w:rPr>
        <w:tab/>
        <w:t>데이터 수출업자가 요청할 경우 데이터 수출업자 또는 독립적인 회원으로 구성되고 경우에 따라 감사 기관과의 계약에서 데이터 수출업자가 선택한 비밀 유지 의무에 구속되는 필요한 전문 자격을 소유한 검사 단체가 이행하는 조항이 적용되는 처리 활동의 감사에 대한 데이터 처리 시설을 제출합니다.</w:t>
      </w:r>
    </w:p>
    <w:p w:rsidR="00416F33" w:rsidRDefault="007E7579">
      <w:pPr>
        <w:pStyle w:val="ProductList-Body"/>
        <w:spacing w:after="120"/>
        <w:rPr>
          <w:rFonts w:ascii="Gulim" w:eastAsia="Gulim" w:hAnsi="Gulim"/>
        </w:rPr>
      </w:pPr>
      <w:r>
        <w:rPr>
          <w:rFonts w:ascii="Gulim" w:eastAsia="Gulim" w:hAnsi="Gulim" w:cs="Batang"/>
          <w:szCs w:val="18"/>
          <w:lang w:eastAsia="ko-KR"/>
        </w:rPr>
        <w:lastRenderedPageBreak/>
        <w:t>(g)</w:t>
      </w:r>
      <w:r>
        <w:rPr>
          <w:rFonts w:ascii="Gulim" w:eastAsia="Gulim" w:hAnsi="Gulim" w:cs="Batang"/>
          <w:szCs w:val="18"/>
          <w:lang w:eastAsia="ko-KR"/>
        </w:rPr>
        <w:tab/>
        <w:t>해당 조항이나 계약에 상업적 정보가 포함되지 않고 이러한 상업적 정보를 제거할 수 있는 경우, 데이터 주체가 데이터 수출업자로부터 사본을 취득할 수 없는 경우 보안 조치의 요약 설명을 대체하는 부록 2를 제외한 하위 처리에 대한 기존 계약 또는 해당 조항의 사본을 요청 시 데이터 주체가 이를 사용할 수 있습니다.</w:t>
      </w:r>
    </w:p>
    <w:p w:rsidR="00416F33" w:rsidRDefault="007E7579">
      <w:pPr>
        <w:pStyle w:val="ProductList-Body"/>
        <w:spacing w:after="120"/>
        <w:rPr>
          <w:rFonts w:ascii="Gulim" w:eastAsia="Gulim" w:hAnsi="Gulim"/>
        </w:rPr>
      </w:pPr>
      <w:r>
        <w:rPr>
          <w:rFonts w:ascii="Gulim" w:eastAsia="Gulim" w:hAnsi="Gulim" w:cs="Batang"/>
          <w:szCs w:val="18"/>
          <w:lang w:eastAsia="ko-KR"/>
        </w:rPr>
        <w:t>(h)</w:t>
      </w:r>
      <w:r>
        <w:rPr>
          <w:rFonts w:ascii="Gulim" w:eastAsia="Gulim" w:hAnsi="Gulim" w:cs="Batang"/>
          <w:szCs w:val="18"/>
          <w:lang w:eastAsia="ko-KR"/>
        </w:rPr>
        <w:tab/>
        <w:t>하위 처리의 경우 이전에 데이터 수출업자에게 알리고 사전 서면 동의를 얻습니다.</w:t>
      </w:r>
    </w:p>
    <w:p w:rsidR="00416F33" w:rsidRDefault="007E7579">
      <w:pPr>
        <w:pStyle w:val="ProductList-Body"/>
        <w:spacing w:after="120"/>
        <w:rPr>
          <w:rFonts w:ascii="Gulim" w:eastAsia="Gulim" w:hAnsi="Gulim"/>
        </w:rPr>
      </w:pPr>
      <w:r>
        <w:rPr>
          <w:rFonts w:ascii="Gulim" w:eastAsia="Gulim" w:hAnsi="Gulim" w:cs="Batang"/>
          <w:szCs w:val="18"/>
          <w:lang w:eastAsia="ko-KR"/>
        </w:rPr>
        <w:t>(i) 하위 처리자에 의한 서비스 처리 시 11항을 준수합니다.</w:t>
      </w:r>
    </w:p>
    <w:p w:rsidR="00416F33" w:rsidRDefault="007E7579">
      <w:pPr>
        <w:pStyle w:val="ProductList-Body"/>
        <w:rPr>
          <w:rFonts w:ascii="Gulim" w:eastAsia="Gulim" w:hAnsi="Gulim"/>
        </w:rPr>
      </w:pPr>
      <w:r>
        <w:rPr>
          <w:rFonts w:ascii="Gulim" w:eastAsia="Gulim" w:hAnsi="Gulim" w:cs="Batang"/>
          <w:szCs w:val="18"/>
          <w:lang w:eastAsia="ko-KR"/>
        </w:rPr>
        <w:t>(j)</w:t>
      </w:r>
      <w:r>
        <w:rPr>
          <w:rFonts w:ascii="Gulim" w:eastAsia="Gulim" w:hAnsi="Gulim" w:cs="Batang"/>
          <w:szCs w:val="18"/>
          <w:lang w:eastAsia="ko-KR"/>
        </w:rPr>
        <w:tab/>
        <w:t>해당 조항에 따라 종료하는 하위 처리자 계약의 사본을 즉시 데이터 수출업자에게 전송합니다.</w:t>
      </w:r>
    </w:p>
    <w:p w:rsidR="00416F33" w:rsidRDefault="00416F33">
      <w:pPr>
        <w:pStyle w:val="ProductList-Body"/>
        <w:rPr>
          <w:rFonts w:ascii="Gulim" w:eastAsia="Gulim" w:hAnsi="Gulim"/>
        </w:rPr>
      </w:pPr>
    </w:p>
    <w:p w:rsidR="00416F33" w:rsidRDefault="007E7579">
      <w:pPr>
        <w:pStyle w:val="ProductList-Body"/>
        <w:jc w:val="center"/>
        <w:outlineLvl w:val="1"/>
        <w:rPr>
          <w:rFonts w:ascii="Gulim" w:eastAsia="Gulim" w:hAnsi="Gulim"/>
          <w:b/>
        </w:rPr>
      </w:pPr>
      <w:r>
        <w:rPr>
          <w:rFonts w:ascii="Gulim" w:eastAsia="Gulim" w:hAnsi="Gulim" w:cs="Batang"/>
          <w:b/>
          <w:szCs w:val="18"/>
          <w:lang w:eastAsia="ko-KR"/>
        </w:rPr>
        <w:t>제6항: 책임</w:t>
      </w:r>
    </w:p>
    <w:p w:rsidR="00416F33" w:rsidRDefault="00416F33">
      <w:pPr>
        <w:pStyle w:val="ProductList-Body"/>
        <w:rPr>
          <w:rFonts w:ascii="Gulim" w:eastAsia="Gulim" w:hAnsi="Gulim"/>
        </w:rPr>
      </w:pPr>
    </w:p>
    <w:p w:rsidR="00416F33" w:rsidRDefault="007E7579">
      <w:pPr>
        <w:pStyle w:val="ProductList-Body"/>
        <w:spacing w:after="120"/>
        <w:rPr>
          <w:rFonts w:ascii="Gulim" w:eastAsia="Gulim" w:hAnsi="Gulim"/>
        </w:rPr>
      </w:pPr>
      <w:r>
        <w:rPr>
          <w:rFonts w:ascii="Gulim" w:eastAsia="Gulim" w:hAnsi="Gulim" w:cs="Batang"/>
          <w:szCs w:val="18"/>
          <w:lang w:eastAsia="ko-KR"/>
        </w:rPr>
        <w:t>1. 양 당사자는 일방 당사자 또는 하위 처리자에 의해 3항 또는 11항에 언급된 의무의 위반으로 손해를 입은 데이터 주체에게 데이터 수출업자로부터 입은 손해에 대한 보상을 받을 자격이 있음을 동의합니다.</w:t>
      </w:r>
    </w:p>
    <w:p w:rsidR="00416F33" w:rsidRDefault="007E7579">
      <w:pPr>
        <w:pStyle w:val="ProductList-Body"/>
        <w:spacing w:after="120"/>
        <w:rPr>
          <w:rFonts w:ascii="Gulim" w:eastAsia="Gulim" w:hAnsi="Gulim"/>
        </w:rPr>
      </w:pPr>
      <w:r>
        <w:rPr>
          <w:rFonts w:ascii="Gulim" w:eastAsia="Gulim" w:hAnsi="Gulim" w:cs="Batang"/>
          <w:szCs w:val="18"/>
          <w:lang w:eastAsia="ko-KR"/>
        </w:rPr>
        <w:t>2. 데이터 주체가 1항에 따라 데이터 수출업자에 대해 보상(데이터 수출업자가 법률에서 실제로 사라지거나 없어지므로 또는 지급 불능 상태가 되므로 3항 또는 11항에서 언급된 의무를 데이터 수입업자 또는 해당 하위 처리자가 위반하여 발생)에 대한 요구를 제기할 수 없는 경우 데이터 수입업자는 후속 업체가 계약 또는 법 시행에 따른 법적 의무를 전적으로 데이터 수출업자의 책임으로 간주하지 않는 한 데이터 주체가 이러한 업체에 대해 권리를 이행할 수 있는 경우 데이터 주체가 데이터 수출업자인 것처럼 데이터 수입업자에 대한 요구를 제기할 수 있음을 동의합니다.</w:t>
      </w:r>
    </w:p>
    <w:p w:rsidR="00416F33" w:rsidRDefault="007E7579">
      <w:pPr>
        <w:pStyle w:val="ProductList-Body"/>
        <w:spacing w:after="120"/>
        <w:rPr>
          <w:rFonts w:ascii="Gulim" w:eastAsia="Gulim" w:hAnsi="Gulim"/>
        </w:rPr>
      </w:pPr>
      <w:r>
        <w:rPr>
          <w:rFonts w:ascii="Gulim" w:eastAsia="Gulim" w:hAnsi="Gulim" w:cs="Batang"/>
          <w:szCs w:val="18"/>
          <w:lang w:eastAsia="ko-KR"/>
        </w:rPr>
        <w:t>데이터 수입업자는 고유한 책임을 피하기 위해 해당 의무에 대한 하위 처리자의 위반을 인정할 수 없습니다.</w:t>
      </w:r>
    </w:p>
    <w:p w:rsidR="00416F33" w:rsidRDefault="007E7579">
      <w:pPr>
        <w:pStyle w:val="ProductList-Body"/>
        <w:rPr>
          <w:rFonts w:ascii="Gulim" w:eastAsia="Gulim" w:hAnsi="Gulim"/>
        </w:rPr>
      </w:pPr>
      <w:r>
        <w:rPr>
          <w:rFonts w:ascii="Gulim" w:eastAsia="Gulim" w:hAnsi="Gulim" w:cs="Batang"/>
          <w:szCs w:val="18"/>
          <w:lang w:eastAsia="ko-KR"/>
        </w:rPr>
        <w:t>3. 데이터 주체가 1항과 2항에 언급된 데이터 수출업자 또는 데이터 수입업자에 대한 요구(데이터 수출업자와 데이터 수입업자가 법률에서 실제로 사라지거나 없어지므로 또는 지급 불능 상태가 되므로 3항 또는 11항에서 언급된 의무를 하위 처리자가 위반하여 발생)를 제기할 수 없는 경우 하위 처리자는 후속 업체가 계약 또는 법 시행에 따른 법적 의무를 전적으로 데이터 수출업자 또는 데이터 수입업자의 책임으로 간주하지 않는 한 데이터 주체가 이러한 업체에 대해 권리를 이행할 수 있는 경우 데이터 주체가 데이터 수출업자 또는 데이터 수입업자인 것처럼 해당 조항에 따른 고유한 처리 작업과 관련하여 데이터 하위 처리자에 대한 요구를 제기할 수 있음을 동의합니다. 하위 처리자의 책임이 해당 조항에 따라 고유한 처리 작업으로 제한됩니다.</w:t>
      </w:r>
    </w:p>
    <w:p w:rsidR="00416F33" w:rsidRDefault="00416F33">
      <w:pPr>
        <w:pStyle w:val="ProductList-Body"/>
        <w:rPr>
          <w:rFonts w:ascii="Gulim" w:eastAsia="Gulim" w:hAnsi="Gulim"/>
        </w:rPr>
      </w:pPr>
    </w:p>
    <w:p w:rsidR="00416F33" w:rsidRDefault="007E7579">
      <w:pPr>
        <w:pStyle w:val="ProductList-Body"/>
        <w:jc w:val="center"/>
        <w:outlineLvl w:val="1"/>
        <w:rPr>
          <w:rFonts w:ascii="Gulim" w:eastAsia="Gulim" w:hAnsi="Gulim"/>
          <w:b/>
        </w:rPr>
      </w:pPr>
      <w:r>
        <w:rPr>
          <w:rFonts w:ascii="Gulim" w:eastAsia="Gulim" w:hAnsi="Gulim" w:cs="Batang"/>
          <w:b/>
          <w:szCs w:val="18"/>
          <w:lang w:eastAsia="ko-KR"/>
        </w:rPr>
        <w:t>제7항: 중재 및 관할권</w:t>
      </w:r>
    </w:p>
    <w:p w:rsidR="00416F33" w:rsidRDefault="00416F33">
      <w:pPr>
        <w:pStyle w:val="ProductList-Body"/>
        <w:rPr>
          <w:rFonts w:ascii="Gulim" w:eastAsia="Gulim" w:hAnsi="Gulim"/>
        </w:rPr>
      </w:pPr>
    </w:p>
    <w:p w:rsidR="00416F33" w:rsidRDefault="007E7579">
      <w:pPr>
        <w:pStyle w:val="ProductList-Body"/>
        <w:rPr>
          <w:rFonts w:ascii="Gulim" w:eastAsia="Gulim" w:hAnsi="Gulim"/>
        </w:rPr>
      </w:pPr>
      <w:r>
        <w:rPr>
          <w:rFonts w:ascii="Gulim" w:eastAsia="Gulim" w:hAnsi="Gulim" w:cs="Batang"/>
          <w:szCs w:val="18"/>
          <w:lang w:eastAsia="ko-KR"/>
        </w:rPr>
        <w:t>1. 데이터 수입업자는 데이터 주체가 본 조항에 따라 제3자 수혜자 권리를 요청 및/또는 손해에 대한 보상을 청구하는 경우 데이터 수입업자가 다음과 같은 데이터 주체의 결정을 수락함을 동의합니다.</w:t>
      </w:r>
    </w:p>
    <w:p w:rsidR="00416F33" w:rsidRDefault="007E7579">
      <w:pPr>
        <w:pStyle w:val="ProductList-Body"/>
        <w:spacing w:after="60"/>
        <w:ind w:left="360"/>
        <w:rPr>
          <w:rFonts w:ascii="Gulim" w:eastAsia="Gulim" w:hAnsi="Gulim"/>
        </w:rPr>
      </w:pPr>
      <w:r>
        <w:rPr>
          <w:rFonts w:ascii="Gulim" w:eastAsia="Gulim" w:hAnsi="Gulim" w:cs="Batang"/>
          <w:szCs w:val="18"/>
          <w:lang w:eastAsia="ko-KR"/>
        </w:rPr>
        <w:t>(a)</w:t>
      </w:r>
      <w:r>
        <w:rPr>
          <w:rFonts w:ascii="Gulim" w:eastAsia="Gulim" w:hAnsi="Gulim" w:cs="Batang"/>
          <w:szCs w:val="18"/>
          <w:lang w:eastAsia="ko-KR"/>
        </w:rPr>
        <w:tab/>
        <w:t>분쟁을 독립적인 사람 또는 감사 기관이 중재할 수 있도록 보냅니다.</w:t>
      </w:r>
    </w:p>
    <w:p w:rsidR="00416F33" w:rsidRDefault="007E7579">
      <w:pPr>
        <w:pStyle w:val="ProductList-Body"/>
        <w:spacing w:after="120"/>
        <w:ind w:left="360"/>
        <w:rPr>
          <w:rFonts w:ascii="Gulim" w:eastAsia="Gulim" w:hAnsi="Gulim"/>
        </w:rPr>
      </w:pPr>
      <w:r>
        <w:rPr>
          <w:rFonts w:ascii="Gulim" w:eastAsia="Gulim" w:hAnsi="Gulim" w:cs="Batang"/>
          <w:szCs w:val="18"/>
          <w:lang w:eastAsia="ko-KR"/>
        </w:rPr>
        <w:t>(b)</w:t>
      </w:r>
      <w:r>
        <w:rPr>
          <w:rFonts w:ascii="Gulim" w:eastAsia="Gulim" w:hAnsi="Gulim" w:cs="Batang"/>
          <w:szCs w:val="18"/>
          <w:lang w:eastAsia="ko-KR"/>
        </w:rPr>
        <w:tab/>
        <w:t>분쟁을 데이터 수출업자가 설립된 회원국의 법원으로 보냅니다.</w:t>
      </w:r>
    </w:p>
    <w:p w:rsidR="00416F33" w:rsidRDefault="007E7579">
      <w:pPr>
        <w:pStyle w:val="ProductList-Body"/>
        <w:rPr>
          <w:rFonts w:ascii="Gulim" w:eastAsia="Gulim" w:hAnsi="Gulim"/>
        </w:rPr>
      </w:pPr>
      <w:r>
        <w:rPr>
          <w:rFonts w:ascii="Gulim" w:eastAsia="Gulim" w:hAnsi="Gulim" w:cs="Batang"/>
          <w:szCs w:val="18"/>
          <w:lang w:eastAsia="ko-KR"/>
        </w:rPr>
        <w:t>2. 양 당사자는 데이터 주체의 선택이 다른 국내법 또는 국제법의 조항에 따라 구제수단을 찾을 실질적 또는 절차적 권리를 침해하지 않음을 동의합니다.</w:t>
      </w:r>
    </w:p>
    <w:p w:rsidR="00416F33" w:rsidRDefault="00416F33">
      <w:pPr>
        <w:pStyle w:val="ProductList-Body"/>
        <w:rPr>
          <w:rFonts w:ascii="Gulim" w:eastAsia="Gulim" w:hAnsi="Gulim"/>
        </w:rPr>
      </w:pPr>
    </w:p>
    <w:p w:rsidR="00416F33" w:rsidRDefault="007E7579">
      <w:pPr>
        <w:pStyle w:val="ProductList-Body"/>
        <w:jc w:val="center"/>
        <w:outlineLvl w:val="1"/>
        <w:rPr>
          <w:rFonts w:ascii="Gulim" w:eastAsia="Gulim" w:hAnsi="Gulim"/>
          <w:b/>
        </w:rPr>
      </w:pPr>
      <w:r>
        <w:rPr>
          <w:rFonts w:ascii="Gulim" w:eastAsia="Gulim" w:hAnsi="Gulim" w:cs="Batang"/>
          <w:b/>
          <w:szCs w:val="18"/>
          <w:lang w:eastAsia="ko-KR"/>
        </w:rPr>
        <w:t>제8항: 감사 기관과 협의</w:t>
      </w:r>
    </w:p>
    <w:p w:rsidR="00416F33" w:rsidRDefault="00416F33">
      <w:pPr>
        <w:pStyle w:val="ProductList-Body"/>
        <w:rPr>
          <w:rFonts w:ascii="Gulim" w:eastAsia="Gulim" w:hAnsi="Gulim"/>
        </w:rPr>
      </w:pPr>
    </w:p>
    <w:p w:rsidR="00416F33" w:rsidRDefault="007E7579">
      <w:pPr>
        <w:pStyle w:val="ProductList-Body"/>
        <w:spacing w:after="120"/>
        <w:rPr>
          <w:rFonts w:ascii="Gulim" w:eastAsia="Gulim" w:hAnsi="Gulim"/>
        </w:rPr>
      </w:pPr>
      <w:r>
        <w:rPr>
          <w:rFonts w:ascii="Gulim" w:eastAsia="Gulim" w:hAnsi="Gulim" w:cs="Batang"/>
          <w:szCs w:val="18"/>
          <w:lang w:eastAsia="ko-KR"/>
        </w:rPr>
        <w:t>1. 데이터 수출업자는 감사 기관이 본 계약의 사본을 보관하도록 요청하거나 이러한 보관이 데이터 보호 관련 법률에 따라 필요한 경우 감사 기관에 본 계약의 사본을 보관한다는 데 동의합니다.</w:t>
      </w:r>
    </w:p>
    <w:p w:rsidR="00416F33" w:rsidRDefault="007E7579">
      <w:pPr>
        <w:pStyle w:val="ProductList-Body"/>
        <w:spacing w:after="120"/>
        <w:rPr>
          <w:rFonts w:ascii="Gulim" w:eastAsia="Gulim" w:hAnsi="Gulim"/>
        </w:rPr>
      </w:pPr>
      <w:r>
        <w:rPr>
          <w:rFonts w:ascii="Gulim" w:eastAsia="Gulim" w:hAnsi="Gulim" w:cs="Batang"/>
          <w:szCs w:val="18"/>
          <w:lang w:eastAsia="ko-KR"/>
        </w:rPr>
        <w:t>2. 양 당사자는 감사 기관에 데이터 수입업자 및 하위 처리자에 대해 감사(데이터 보호 관련 법률에 따라 데이터 수출업자의 감사에 적용되는 것과 범위가 동일하며 동일한 조건의 적용을 받음)를 수행할 귄리가 있음을 동의합니다.</w:t>
      </w:r>
    </w:p>
    <w:p w:rsidR="00416F33" w:rsidRDefault="007E7579">
      <w:pPr>
        <w:pStyle w:val="ProductList-Body"/>
        <w:rPr>
          <w:rFonts w:ascii="Gulim" w:eastAsia="Gulim" w:hAnsi="Gulim"/>
        </w:rPr>
      </w:pPr>
      <w:r>
        <w:rPr>
          <w:rFonts w:ascii="Gulim" w:eastAsia="Gulim" w:hAnsi="Gulim" w:cs="Batang"/>
          <w:szCs w:val="18"/>
          <w:lang w:eastAsia="ko-KR"/>
        </w:rPr>
        <w:t>3. 데이터 수입업자는 2항에 따라 데이터 수입업자 또는 하위 처리자에 대한 감사의 수행을 방지하는 데이터 수입업자 또는 하위 처리자에 적용되는 법률의 존재를 데이터 수출업자에게 즉시 알립니다. 이러한 경우 데이터 수출업자는 제5(b)항에서 미리 설명한 조치를 수행할 권리를 가집니다.</w:t>
      </w:r>
    </w:p>
    <w:p w:rsidR="00416F33" w:rsidRDefault="00416F33">
      <w:pPr>
        <w:pStyle w:val="ProductList-Body"/>
        <w:rPr>
          <w:rFonts w:ascii="Gulim" w:eastAsia="Gulim" w:hAnsi="Gulim"/>
        </w:rPr>
      </w:pPr>
    </w:p>
    <w:p w:rsidR="00416F33" w:rsidRDefault="007E7579">
      <w:pPr>
        <w:pStyle w:val="ProductList-Body"/>
        <w:jc w:val="center"/>
        <w:outlineLvl w:val="1"/>
        <w:rPr>
          <w:rFonts w:ascii="Gulim" w:eastAsia="Gulim" w:hAnsi="Gulim"/>
          <w:b/>
        </w:rPr>
      </w:pPr>
      <w:r>
        <w:rPr>
          <w:rFonts w:ascii="Gulim" w:eastAsia="Gulim" w:hAnsi="Gulim" w:cs="Batang"/>
          <w:b/>
          <w:szCs w:val="18"/>
          <w:lang w:eastAsia="ko-KR"/>
        </w:rPr>
        <w:t>제9항: 준거법</w:t>
      </w:r>
    </w:p>
    <w:p w:rsidR="00416F33" w:rsidRDefault="00416F33">
      <w:pPr>
        <w:pStyle w:val="ProductList-Body"/>
        <w:rPr>
          <w:rFonts w:ascii="Gulim" w:eastAsia="Gulim" w:hAnsi="Gulim"/>
        </w:rPr>
      </w:pPr>
    </w:p>
    <w:p w:rsidR="00416F33" w:rsidRDefault="007E7579">
      <w:pPr>
        <w:pStyle w:val="ProductList-Body"/>
        <w:rPr>
          <w:rFonts w:ascii="Gulim" w:eastAsia="Gulim" w:hAnsi="Gulim"/>
        </w:rPr>
      </w:pPr>
      <w:r>
        <w:rPr>
          <w:rFonts w:ascii="Gulim" w:eastAsia="Gulim" w:hAnsi="Gulim" w:cs="Batang"/>
          <w:szCs w:val="18"/>
          <w:lang w:eastAsia="ko-KR"/>
        </w:rPr>
        <w:t>이 조항은 데이터 수출업자가 설립된 회원국 법률의 적용을 받습니다.</w:t>
      </w:r>
    </w:p>
    <w:p w:rsidR="00416F33" w:rsidRDefault="00416F33">
      <w:pPr>
        <w:pStyle w:val="ProductList-Body"/>
        <w:rPr>
          <w:rFonts w:ascii="Gulim" w:eastAsia="Gulim" w:hAnsi="Gulim"/>
        </w:rPr>
      </w:pPr>
    </w:p>
    <w:p w:rsidR="00416F33" w:rsidRDefault="007E7579">
      <w:pPr>
        <w:pStyle w:val="ProductList-Body"/>
        <w:keepNext/>
        <w:jc w:val="center"/>
        <w:outlineLvl w:val="1"/>
        <w:rPr>
          <w:rFonts w:ascii="Gulim" w:eastAsia="Gulim" w:hAnsi="Gulim"/>
          <w:b/>
        </w:rPr>
      </w:pPr>
      <w:r>
        <w:rPr>
          <w:rFonts w:ascii="Gulim" w:eastAsia="Gulim" w:hAnsi="Gulim" w:cs="Batang"/>
          <w:b/>
          <w:szCs w:val="18"/>
          <w:lang w:eastAsia="ko-KR"/>
        </w:rPr>
        <w:lastRenderedPageBreak/>
        <w:t>제10항: 계약의 변경</w:t>
      </w:r>
    </w:p>
    <w:p w:rsidR="00416F33" w:rsidRDefault="00416F33">
      <w:pPr>
        <w:pStyle w:val="ProductList-Body"/>
        <w:keepNext/>
        <w:rPr>
          <w:rFonts w:ascii="Gulim" w:eastAsia="Gulim" w:hAnsi="Gulim"/>
        </w:rPr>
      </w:pPr>
    </w:p>
    <w:p w:rsidR="00416F33" w:rsidRDefault="007E7579">
      <w:pPr>
        <w:pStyle w:val="ProductList-Body"/>
        <w:rPr>
          <w:rFonts w:ascii="Gulim" w:eastAsia="Gulim" w:hAnsi="Gulim"/>
        </w:rPr>
      </w:pPr>
      <w:r>
        <w:rPr>
          <w:rFonts w:ascii="Gulim" w:eastAsia="Gulim" w:hAnsi="Gulim" w:cs="Batang"/>
          <w:szCs w:val="18"/>
          <w:lang w:eastAsia="ko-KR"/>
        </w:rPr>
        <w:t>양 당사자는 조항을 변경 또는 수정하지 않음을 약속합니다. 이는 조항에 위배되지 않는 경우 필요 시 양 당사자가 비즈니스 관련 문제에 조항을 추가하는 것을 제한하지 않습니다.</w:t>
      </w:r>
    </w:p>
    <w:p w:rsidR="00416F33" w:rsidRDefault="00416F33">
      <w:pPr>
        <w:pStyle w:val="ProductList-Body"/>
        <w:rPr>
          <w:rFonts w:ascii="Gulim" w:eastAsia="Gulim" w:hAnsi="Gulim"/>
          <w:b/>
        </w:rPr>
      </w:pPr>
    </w:p>
    <w:p w:rsidR="00416F33" w:rsidRDefault="007E7579">
      <w:pPr>
        <w:pStyle w:val="ProductList-Body"/>
        <w:jc w:val="center"/>
        <w:outlineLvl w:val="1"/>
        <w:rPr>
          <w:rFonts w:ascii="Gulim" w:eastAsia="Gulim" w:hAnsi="Gulim"/>
          <w:b/>
        </w:rPr>
      </w:pPr>
      <w:r>
        <w:rPr>
          <w:rFonts w:ascii="Gulim" w:eastAsia="Gulim" w:hAnsi="Gulim" w:cs="Batang"/>
          <w:b/>
          <w:szCs w:val="18"/>
          <w:lang w:eastAsia="ko-KR"/>
        </w:rPr>
        <w:t>제11항: 하위 처리</w:t>
      </w:r>
    </w:p>
    <w:p w:rsidR="00416F33" w:rsidRDefault="00416F33">
      <w:pPr>
        <w:pStyle w:val="ProductList-Body"/>
        <w:rPr>
          <w:rFonts w:ascii="Gulim" w:eastAsia="Gulim" w:hAnsi="Gulim"/>
        </w:rPr>
      </w:pPr>
    </w:p>
    <w:p w:rsidR="00416F33" w:rsidRDefault="007E7579">
      <w:pPr>
        <w:pStyle w:val="ProductList-Body"/>
        <w:spacing w:after="120"/>
        <w:rPr>
          <w:rFonts w:ascii="Gulim" w:eastAsia="Gulim" w:hAnsi="Gulim"/>
        </w:rPr>
      </w:pPr>
      <w:r>
        <w:rPr>
          <w:rFonts w:ascii="Gulim" w:eastAsia="Gulim" w:hAnsi="Gulim" w:cs="Batang"/>
          <w:szCs w:val="18"/>
          <w:lang w:eastAsia="ko-KR"/>
        </w:rPr>
        <w:t>1. 데이터 수입업자는 데이터 수출업자의 사전 서면 동의 없이 해당 조항에 따라 데이터 수출업자 대신 수행되는 처리 작업을 하도급으로 주지 않습니다. 데이터 수입업자가 데이터 수출업자의 동의와 함께 해당 조항에 따라 해당 의무를 하도급으로 주는 경우 해당 조항에 따라 데이터 수입업자에 부과되는 것과 동일한 의무를 하위 처리자에 부과하는 하위 처리자와의 서면 계약 방식으로만 하도급을 줄 수 있습니다. 하위 처리자가 이러한 서면 계약에 따른 데이터 보호 의무를 이행하지 못한 경우 데이터 수입업자는 데이터 수출업자에 대해 이러한 계약에 따른 하위 처리자의 의무 수행에 대한 책임을 완전하게 유지합니다.</w:t>
      </w:r>
    </w:p>
    <w:p w:rsidR="00416F33" w:rsidRDefault="007E7579">
      <w:pPr>
        <w:pStyle w:val="ProductList-Body"/>
        <w:spacing w:after="120"/>
        <w:rPr>
          <w:rFonts w:ascii="Gulim" w:eastAsia="Gulim" w:hAnsi="Gulim"/>
        </w:rPr>
      </w:pPr>
      <w:r>
        <w:rPr>
          <w:rFonts w:ascii="Gulim" w:eastAsia="Gulim" w:hAnsi="Gulim" w:cs="Batang"/>
          <w:szCs w:val="18"/>
          <w:lang w:eastAsia="ko-KR"/>
        </w:rPr>
        <w:t>2. 데이터 수입업자와 하위 처리자 간의 사전 서면 계약은 데이터 주체가 데이터 수출업자 또는 데이터 수입업자에 대해 6의 1항에 언급된 보상에 대한 요구를 제기할 수 없는 경우 법률에서 실제로 사라지거나 없어지므로 또는 지급 불능 상태가 되고 후속 업체가 계약 또는 법 시행에 따른 법적 의무를 전적으로 데이터 수출업자 또는 데이터 수입업자의 책임으로 간주하지 않으므로 3항의 규정대로 제3자 수혜자 조항에 대해서도 제공됩니다. 이러한 하위 처리자의 제3자 책임이 해당 조항에 따라 고유한 처리 작업으로 제한됩니다.</w:t>
      </w:r>
    </w:p>
    <w:p w:rsidR="00416F33" w:rsidRDefault="007E7579">
      <w:pPr>
        <w:pStyle w:val="ProductList-Body"/>
        <w:spacing w:after="120"/>
        <w:rPr>
          <w:rFonts w:ascii="Gulim" w:eastAsia="Gulim" w:hAnsi="Gulim"/>
        </w:rPr>
      </w:pPr>
      <w:r>
        <w:rPr>
          <w:rFonts w:ascii="Gulim" w:eastAsia="Gulim" w:hAnsi="Gulim" w:cs="Batang"/>
          <w:szCs w:val="18"/>
          <w:lang w:eastAsia="ko-KR"/>
        </w:rPr>
        <w:t>3. 1항에서 언급된 계약의 하위 처리에 대한 데이터 보호 사항에 관련된 조항은 데이터 수출업자가 설립된 회원국의 법의 적용을 받습니다.</w:t>
      </w:r>
    </w:p>
    <w:p w:rsidR="00416F33" w:rsidRDefault="007E7579">
      <w:pPr>
        <w:pStyle w:val="ProductList-Body"/>
        <w:rPr>
          <w:rFonts w:ascii="Gulim" w:eastAsia="Gulim" w:hAnsi="Gulim"/>
        </w:rPr>
      </w:pPr>
      <w:r>
        <w:rPr>
          <w:rFonts w:ascii="Gulim" w:eastAsia="Gulim" w:hAnsi="Gulim" w:cs="Batang"/>
          <w:szCs w:val="18"/>
          <w:lang w:eastAsia="ko-KR"/>
        </w:rPr>
        <w:t>4. 데이터 수출업자는 해당 조항에 따라 완료되고 5(j)항에 따라 데이터 수입업자가 통지한 하위 처리 계약의 목록을 유지하며 적어도 일년에 한 번 업데이트합니다. 해당 목록은 데이터 수출업자의 데이터 보호 감사 기관에 제공됩니다.</w:t>
      </w:r>
    </w:p>
    <w:p w:rsidR="00416F33" w:rsidRDefault="00416F33">
      <w:pPr>
        <w:pStyle w:val="ProductList-Body"/>
        <w:rPr>
          <w:rFonts w:ascii="Gulim" w:eastAsia="Gulim" w:hAnsi="Gulim"/>
        </w:rPr>
      </w:pPr>
    </w:p>
    <w:p w:rsidR="00416F33" w:rsidRDefault="007E7579">
      <w:pPr>
        <w:pStyle w:val="ProductList-Body"/>
        <w:jc w:val="center"/>
        <w:outlineLvl w:val="1"/>
        <w:rPr>
          <w:rFonts w:ascii="Gulim" w:eastAsia="Gulim" w:hAnsi="Gulim"/>
          <w:b/>
        </w:rPr>
      </w:pPr>
      <w:r>
        <w:rPr>
          <w:rFonts w:ascii="Gulim" w:eastAsia="Gulim" w:hAnsi="Gulim" w:cs="Batang"/>
          <w:b/>
          <w:szCs w:val="18"/>
          <w:lang w:eastAsia="ko-KR"/>
        </w:rPr>
        <w:t>제12항: 개인 데이터 처리 서비스 종료 후 의무</w:t>
      </w:r>
    </w:p>
    <w:p w:rsidR="00416F33" w:rsidRDefault="00416F33">
      <w:pPr>
        <w:pStyle w:val="ProductList-Body"/>
        <w:rPr>
          <w:rFonts w:ascii="Gulim" w:eastAsia="Gulim" w:hAnsi="Gulim"/>
        </w:rPr>
      </w:pPr>
    </w:p>
    <w:p w:rsidR="00416F33" w:rsidRDefault="007E7579">
      <w:pPr>
        <w:pStyle w:val="ProductList-Body"/>
        <w:spacing w:after="120"/>
        <w:rPr>
          <w:rFonts w:ascii="Gulim" w:eastAsia="Gulim" w:hAnsi="Gulim"/>
        </w:rPr>
      </w:pPr>
      <w:r>
        <w:rPr>
          <w:rFonts w:ascii="Gulim" w:eastAsia="Gulim" w:hAnsi="Gulim" w:cs="Batang"/>
          <w:szCs w:val="18"/>
          <w:lang w:eastAsia="ko-KR"/>
        </w:rPr>
        <w:t>1. 양 당사자는 데이터 처리 서비스 조항의 종료 시 데이터 수입업자 및 하위 처리자가 데이터 수입업자에 부과된 법률이 전송된 개인 데이터 모두 또는 일부를 반환하거나 파괴하는 것을 방지하지 않는 경우 전송된 모든 개인 데이터 및 데이터 사본을 데이터 수출업자로 반환하거나 모든 개인 데이터를 파괴하고 데이터 수출업자에게 데이터를 파괴했음을 확인하는 데 동의합니다. 이러한 경우 데이터 수입업자는 전송된 개인 데이터의 비밀을 보장하고 이를 더 이상 활발하게 처리하지 않음을 보증합니다.</w:t>
      </w:r>
    </w:p>
    <w:p w:rsidR="00416F33" w:rsidRDefault="007E7579">
      <w:pPr>
        <w:pStyle w:val="ProductList-Body"/>
        <w:rPr>
          <w:rFonts w:ascii="Gulim" w:eastAsia="Gulim" w:hAnsi="Gulim"/>
        </w:rPr>
      </w:pPr>
      <w:r>
        <w:rPr>
          <w:rFonts w:ascii="Gulim" w:eastAsia="Gulim" w:hAnsi="Gulim" w:cs="Batang"/>
          <w:szCs w:val="18"/>
          <w:lang w:eastAsia="ko-KR"/>
        </w:rPr>
        <w:t>2. 데이터 수입업자 및 하위 처리자는 데이터 수출업자 및/또는 감사 기관의 요청 시 1항에 언급된 조치의 감사에 대한 데이터 처리 시설을 제출함을 보증합니다.</w:t>
      </w:r>
    </w:p>
    <w:p w:rsidR="00416F33" w:rsidRDefault="00416F33">
      <w:pPr>
        <w:pStyle w:val="ProductList-Body"/>
        <w:rPr>
          <w:rFonts w:ascii="Gulim" w:eastAsia="Gulim" w:hAnsi="Gulim"/>
        </w:rPr>
      </w:pPr>
    </w:p>
    <w:p w:rsidR="00416F33" w:rsidRDefault="007E7579">
      <w:pPr>
        <w:pStyle w:val="ProductList-Body"/>
        <w:outlineLvl w:val="1"/>
        <w:rPr>
          <w:rFonts w:ascii="Gulim" w:eastAsia="Gulim" w:hAnsi="Gulim"/>
          <w:b/>
        </w:rPr>
      </w:pPr>
      <w:r>
        <w:rPr>
          <w:rFonts w:ascii="Gulim" w:eastAsia="Gulim" w:hAnsi="Gulim" w:cs="Batang"/>
          <w:b/>
          <w:szCs w:val="18"/>
          <w:lang w:eastAsia="ko-KR"/>
        </w:rPr>
        <w:t>Global Delivery India가 제공하는 컨설팅 서비스 표준 계약 조항의 부록 1</w:t>
      </w:r>
    </w:p>
    <w:p w:rsidR="00416F33" w:rsidRDefault="00416F33">
      <w:pPr>
        <w:pStyle w:val="ProductList-Body"/>
        <w:rPr>
          <w:rFonts w:ascii="Gulim" w:eastAsia="Gulim" w:hAnsi="Gulim"/>
        </w:rPr>
      </w:pPr>
    </w:p>
    <w:p w:rsidR="00416F33" w:rsidRDefault="007E7579">
      <w:pPr>
        <w:pStyle w:val="ProductList-Body"/>
        <w:spacing w:after="120"/>
        <w:rPr>
          <w:rFonts w:ascii="Gulim" w:eastAsia="Gulim" w:hAnsi="Gulim" w:cstheme="minorHAnsi"/>
          <w:spacing w:val="-1"/>
        </w:rPr>
      </w:pPr>
      <w:r>
        <w:rPr>
          <w:rFonts w:ascii="Gulim" w:eastAsia="Gulim" w:hAnsi="Gulim" w:cs="Batang"/>
          <w:b/>
          <w:szCs w:val="18"/>
          <w:lang w:eastAsia="ko-KR"/>
        </w:rPr>
        <w:t>데이터 수출업자</w:t>
      </w:r>
      <w:r>
        <w:rPr>
          <w:rFonts w:ascii="Gulim" w:eastAsia="Gulim" w:hAnsi="Gulim" w:cs="Batang"/>
          <w:szCs w:val="18"/>
          <w:lang w:eastAsia="ko-KR"/>
        </w:rPr>
        <w:t>: 고객은 데이터 수출업자입니다. 데이터 수출업자는 관련 기업 서비스 작업 주문서에 설명된 전문 IT 지원 및 컨설팅 서비스를 획득합니다.</w:t>
      </w:r>
    </w:p>
    <w:p w:rsidR="00416F33" w:rsidRDefault="007E7579">
      <w:pPr>
        <w:pStyle w:val="ProductList-Body"/>
        <w:spacing w:after="120"/>
        <w:rPr>
          <w:rFonts w:ascii="Gulim" w:eastAsia="Gulim" w:hAnsi="Gulim"/>
        </w:rPr>
      </w:pPr>
      <w:r>
        <w:rPr>
          <w:rFonts w:ascii="Gulim" w:eastAsia="Gulim" w:hAnsi="Gulim" w:cs="Batang"/>
          <w:b/>
          <w:szCs w:val="18"/>
          <w:lang w:eastAsia="ko-KR"/>
        </w:rPr>
        <w:t>데이터 수입업자:</w:t>
      </w:r>
      <w:r>
        <w:rPr>
          <w:rFonts w:ascii="Gulim" w:eastAsia="Gulim" w:hAnsi="Gulim" w:cs="Batang"/>
          <w:szCs w:val="18"/>
          <w:lang w:eastAsia="ko-KR"/>
        </w:rPr>
        <w:t xml:space="preserve"> 데이터 수입업자는 글로벌 IT 컨설팅 서비스를 제공하는 Microsoft Corporation의 계열사인 Microsoft Global Services Center(India) Private Limited입니다.</w:t>
      </w:r>
    </w:p>
    <w:p w:rsidR="00416F33" w:rsidRDefault="007E7579">
      <w:pPr>
        <w:pStyle w:val="ProductList-Body"/>
        <w:spacing w:after="120"/>
        <w:rPr>
          <w:rFonts w:ascii="Gulim" w:eastAsia="Gulim" w:hAnsi="Gulim"/>
        </w:rPr>
      </w:pPr>
      <w:r>
        <w:rPr>
          <w:rFonts w:ascii="Gulim" w:eastAsia="Gulim" w:hAnsi="Gulim" w:cs="Batang"/>
          <w:b/>
          <w:szCs w:val="18"/>
          <w:lang w:eastAsia="ko-KR"/>
        </w:rPr>
        <w:t>데이터 주체</w:t>
      </w:r>
      <w:r>
        <w:rPr>
          <w:rFonts w:ascii="Gulim" w:eastAsia="Gulim" w:hAnsi="Gulim" w:cs="Batang"/>
          <w:szCs w:val="18"/>
          <w:lang w:eastAsia="ko-KR"/>
        </w:rPr>
        <w:t>: 데이터 주체에는 데이터 수출업자의 고객 담당자와 직원, 계약자, 협력자 및 데이터 수출업자의 고객 등 최종 사용자가 포함됩니다. 데이터 주체에는 데이터 수입업자가 제공하는 서비스의 사용자에게 개인 정보를 이전 또는 통신하려고 시도하는 개인이 포함될 수도 있습니다.</w:t>
      </w:r>
    </w:p>
    <w:p w:rsidR="00416F33" w:rsidRDefault="007E7579">
      <w:pPr>
        <w:pStyle w:val="ProductList-Body"/>
        <w:spacing w:after="120"/>
        <w:rPr>
          <w:rFonts w:ascii="Gulim" w:eastAsia="Gulim" w:hAnsi="Gulim"/>
        </w:rPr>
      </w:pPr>
      <w:r>
        <w:rPr>
          <w:rFonts w:ascii="Gulim" w:eastAsia="Gulim" w:hAnsi="Gulim" w:cs="Batang"/>
          <w:b/>
          <w:szCs w:val="18"/>
          <w:lang w:eastAsia="ko-KR"/>
        </w:rPr>
        <w:t>데이터 범주</w:t>
      </w:r>
      <w:r>
        <w:rPr>
          <w:rFonts w:ascii="Gulim" w:eastAsia="Gulim" w:hAnsi="Gulim" w:cs="Batang"/>
          <w:szCs w:val="18"/>
          <w:lang w:eastAsia="ko-KR"/>
        </w:rPr>
        <w:t>: 전송되는 개인 데이터에는 전자 메일, 문서 및 전문 서비스를 제공하는 데 필요한 전자적 형태를 취하는 기타 데이터가 포함됩니다.</w:t>
      </w:r>
    </w:p>
    <w:p w:rsidR="00416F33" w:rsidRDefault="007E7579">
      <w:pPr>
        <w:pStyle w:val="ProductList-Body"/>
        <w:rPr>
          <w:rFonts w:ascii="Gulim" w:eastAsia="Gulim" w:hAnsi="Gulim"/>
        </w:rPr>
      </w:pPr>
      <w:r>
        <w:rPr>
          <w:rFonts w:ascii="Gulim" w:eastAsia="Gulim" w:hAnsi="Gulim" w:cs="Batang"/>
          <w:b/>
          <w:szCs w:val="18"/>
          <w:lang w:eastAsia="ko-KR"/>
        </w:rPr>
        <w:t>처리 활동</w:t>
      </w:r>
      <w:r>
        <w:rPr>
          <w:rFonts w:ascii="Gulim" w:eastAsia="Gulim" w:hAnsi="Gulim" w:cs="Batang"/>
          <w:szCs w:val="18"/>
          <w:lang w:eastAsia="ko-KR"/>
        </w:rPr>
        <w:t>: 전송되는 개인 데이터에는 다음과 같은 기본 처리 활동이 적용됩니다.</w:t>
      </w:r>
    </w:p>
    <w:p w:rsidR="00416F33" w:rsidRDefault="007E7579">
      <w:pPr>
        <w:pStyle w:val="ProductList-Body"/>
        <w:spacing w:after="60"/>
        <w:ind w:left="547"/>
        <w:rPr>
          <w:rFonts w:ascii="Gulim" w:eastAsia="Gulim" w:hAnsi="Gulim"/>
          <w:b/>
        </w:rPr>
      </w:pPr>
      <w:r>
        <w:rPr>
          <w:rFonts w:ascii="Gulim" w:eastAsia="Gulim" w:hAnsi="Gulim" w:cs="Batang"/>
          <w:b/>
          <w:szCs w:val="18"/>
          <w:lang w:eastAsia="ko-KR"/>
        </w:rPr>
        <w:t xml:space="preserve">a. </w:t>
      </w:r>
      <w:r>
        <w:rPr>
          <w:rFonts w:ascii="Gulim" w:eastAsia="Gulim" w:hAnsi="Gulim" w:cs="Batang"/>
          <w:b/>
          <w:szCs w:val="18"/>
          <w:lang w:eastAsia="ko-KR"/>
        </w:rPr>
        <w:tab/>
        <w:t>데이터 처리 기간 및 목적</w:t>
      </w:r>
      <w:r>
        <w:rPr>
          <w:rFonts w:ascii="Gulim" w:eastAsia="Gulim" w:hAnsi="Gulim" w:cs="Batang"/>
          <w:szCs w:val="18"/>
          <w:lang w:eastAsia="ko-KR"/>
        </w:rPr>
        <w:t>. 데이터 처리 기간은 이러한 표준 계약 조항이 포함된 데이터 수출업자와 Microsoft 업체("Microsoft") 간의 볼륨 라이선싱 계약에서 지정한 기간입니다. 데이터 처리 목적은 전문 서비스의 수행입니다.</w:t>
      </w:r>
    </w:p>
    <w:p w:rsidR="00416F33" w:rsidRDefault="007E7579">
      <w:pPr>
        <w:pStyle w:val="ProductList-Body"/>
        <w:spacing w:after="60"/>
        <w:ind w:left="547"/>
        <w:rPr>
          <w:rFonts w:ascii="Gulim" w:eastAsia="Gulim" w:hAnsi="Gulim"/>
          <w:b/>
        </w:rPr>
      </w:pPr>
      <w:r>
        <w:rPr>
          <w:rFonts w:ascii="Gulim" w:eastAsia="Gulim" w:hAnsi="Gulim" w:cs="Batang"/>
          <w:b/>
          <w:szCs w:val="18"/>
          <w:lang w:eastAsia="ko-KR"/>
        </w:rPr>
        <w:t xml:space="preserve">b. </w:t>
      </w:r>
      <w:r>
        <w:rPr>
          <w:rFonts w:ascii="Gulim" w:eastAsia="Gulim" w:hAnsi="Gulim" w:cs="Batang"/>
          <w:b/>
          <w:szCs w:val="18"/>
          <w:lang w:eastAsia="ko-KR"/>
        </w:rPr>
        <w:tab/>
        <w:t>데이터 처리 범위 및 용도</w:t>
      </w:r>
      <w:r>
        <w:rPr>
          <w:rFonts w:ascii="Gulim" w:eastAsia="Gulim" w:hAnsi="Gulim" w:cs="Batang"/>
          <w:szCs w:val="18"/>
          <w:lang w:eastAsia="ko-KR"/>
        </w:rPr>
        <w:t>. 개인 데이터 처리의 범위와 목적은 본 추록과 계약에 명시되어 있습니다.</w:t>
      </w:r>
    </w:p>
    <w:p w:rsidR="00416F33" w:rsidRDefault="007E7579">
      <w:pPr>
        <w:pStyle w:val="ProductList-Body"/>
        <w:spacing w:after="60"/>
        <w:ind w:left="547"/>
        <w:rPr>
          <w:rFonts w:ascii="Gulim" w:eastAsia="Gulim" w:hAnsi="Gulim"/>
        </w:rPr>
      </w:pPr>
      <w:r>
        <w:rPr>
          <w:rFonts w:ascii="Gulim" w:eastAsia="Gulim" w:hAnsi="Gulim" w:cs="Batang"/>
          <w:b/>
          <w:szCs w:val="18"/>
          <w:lang w:eastAsia="ko-KR"/>
        </w:rPr>
        <w:t xml:space="preserve">c. </w:t>
      </w:r>
      <w:r>
        <w:rPr>
          <w:rFonts w:ascii="Gulim" w:eastAsia="Gulim" w:hAnsi="Gulim" w:cs="Batang"/>
          <w:b/>
          <w:szCs w:val="18"/>
          <w:lang w:eastAsia="ko-KR"/>
        </w:rPr>
        <w:tab/>
        <w:t>지원 및 컨설팅 데이터 액세스</w:t>
      </w:r>
      <w:r>
        <w:rPr>
          <w:rFonts w:ascii="Gulim" w:eastAsia="Gulim" w:hAnsi="Gulim" w:cs="Batang"/>
          <w:szCs w:val="18"/>
          <w:lang w:eastAsia="ko-KR"/>
        </w:rPr>
        <w:t>. 계약에 따라 지정된 기간 동안 Microsoft는 EU 데이터 보호 지침의 제12(b)항을 구현하는 관련 법률에 따라 필요한 경우 (1) 고객에게 지원 및 컨설팅 데이터를 수정, 삭제 또는 차단할 수 있는 권한을 부여하거나 (2) 고객을 대신해 고객 데이터를 수정, 삭제 또는 차단합니다.</w:t>
      </w:r>
    </w:p>
    <w:p w:rsidR="00416F33" w:rsidRDefault="007E7579">
      <w:pPr>
        <w:pStyle w:val="ProductList-Body"/>
        <w:spacing w:after="60"/>
        <w:ind w:left="547"/>
        <w:rPr>
          <w:rFonts w:ascii="Gulim" w:eastAsia="Gulim" w:hAnsi="Gulim"/>
        </w:rPr>
      </w:pPr>
      <w:r>
        <w:rPr>
          <w:rFonts w:ascii="Gulim" w:eastAsia="Gulim" w:hAnsi="Gulim" w:cs="Batang"/>
          <w:b/>
          <w:szCs w:val="18"/>
          <w:lang w:eastAsia="ko-KR"/>
        </w:rPr>
        <w:lastRenderedPageBreak/>
        <w:t xml:space="preserve">d. </w:t>
      </w:r>
      <w:r>
        <w:rPr>
          <w:rFonts w:ascii="Gulim" w:eastAsia="Gulim" w:hAnsi="Gulim" w:cs="Batang"/>
          <w:b/>
          <w:szCs w:val="18"/>
          <w:lang w:eastAsia="ko-KR"/>
        </w:rPr>
        <w:tab/>
        <w:t xml:space="preserve">데이터 수출업자의 지침. </w:t>
      </w:r>
      <w:r>
        <w:rPr>
          <w:rFonts w:ascii="Gulim" w:eastAsia="Gulim" w:hAnsi="Gulim" w:cs="Batang"/>
          <w:szCs w:val="18"/>
          <w:lang w:eastAsia="ko-KR"/>
        </w:rPr>
        <w:t xml:space="preserve"> 전문 서비스의 경우 데이터 수입업자는 Microsoft가 전달하는 데이터 수출업자의 지침에 따라서만 활동합니다.</w:t>
      </w:r>
    </w:p>
    <w:p w:rsidR="00416F33" w:rsidRDefault="007E7579">
      <w:pPr>
        <w:pStyle w:val="ProductList-Body"/>
        <w:spacing w:after="60"/>
        <w:ind w:left="547"/>
        <w:rPr>
          <w:rFonts w:ascii="Gulim" w:eastAsia="Gulim" w:hAnsi="Gulim"/>
        </w:rPr>
      </w:pPr>
      <w:r>
        <w:rPr>
          <w:rFonts w:ascii="Gulim" w:eastAsia="Gulim" w:hAnsi="Gulim" w:cs="Batang"/>
          <w:b/>
          <w:szCs w:val="18"/>
          <w:lang w:eastAsia="ko-KR"/>
        </w:rPr>
        <w:t xml:space="preserve">e. </w:t>
      </w:r>
      <w:r>
        <w:rPr>
          <w:rFonts w:ascii="Gulim" w:eastAsia="Gulim" w:hAnsi="Gulim" w:cs="Batang"/>
          <w:b/>
          <w:szCs w:val="18"/>
          <w:lang w:eastAsia="ko-KR"/>
        </w:rPr>
        <w:tab/>
        <w:t>지원 및 컨설팅 데이터 삭제 또는 반환.</w:t>
      </w:r>
      <w:r>
        <w:rPr>
          <w:rFonts w:ascii="Gulim" w:eastAsia="Gulim" w:hAnsi="Gulim" w:cs="Batang"/>
          <w:szCs w:val="18"/>
          <w:lang w:eastAsia="ko-KR"/>
        </w:rPr>
        <w:t xml:space="preserve"> Microsoft는 지원 및 컨설팅 데이터를 수집하거나 전송한 업무 목적이 달성된 후나 고객의 서면 요청이 있을 경우 조기에 지원 및 컨설팅 데이터의 모든 복사본을 삭제하거나 반환합니다.</w:t>
      </w:r>
    </w:p>
    <w:p w:rsidR="00416F33" w:rsidRDefault="007E7579">
      <w:pPr>
        <w:pStyle w:val="ProductList-Body"/>
        <w:rPr>
          <w:rFonts w:ascii="Gulim" w:eastAsia="Gulim" w:hAnsi="Gulim"/>
        </w:rPr>
      </w:pPr>
      <w:r>
        <w:rPr>
          <w:rFonts w:ascii="Gulim" w:eastAsia="Gulim" w:hAnsi="Gulim" w:cs="Batang"/>
          <w:b/>
          <w:szCs w:val="18"/>
          <w:lang w:eastAsia="ko-KR"/>
        </w:rPr>
        <w:t>하도급업자</w:t>
      </w:r>
      <w:r>
        <w:rPr>
          <w:rFonts w:ascii="Gulim" w:eastAsia="Gulim" w:hAnsi="Gulim" w:cs="Batang"/>
          <w:szCs w:val="18"/>
          <w:lang w:eastAsia="ko-KR"/>
        </w:rPr>
        <w:t>: 데이터 수입업자는 데이터 수입업자를 대신하여 제한된 서비스를 제공하기 위해 다른 회사를 고용할 수 있습니다. 이러한 하도급업자는 데이터 수입업자가 제공을 허락한 서비스를 제공하기 위해서만 지원 및 컨설팅 데이터를 얻을 수 있으며 기타 다른 용도로 지원 및 컨설팅 데이터를 사용하는 것은 금지됩니다.</w:t>
      </w:r>
    </w:p>
    <w:p w:rsidR="00416F33" w:rsidRDefault="00416F33">
      <w:pPr>
        <w:pStyle w:val="ProductList-Body"/>
        <w:rPr>
          <w:rFonts w:ascii="Gulim" w:eastAsia="Gulim" w:hAnsi="Gulim"/>
        </w:rPr>
      </w:pPr>
    </w:p>
    <w:p w:rsidR="00416F33" w:rsidRDefault="007E7579">
      <w:pPr>
        <w:pStyle w:val="ProductList-Body"/>
        <w:outlineLvl w:val="1"/>
        <w:rPr>
          <w:rFonts w:ascii="Gulim" w:eastAsia="Gulim" w:hAnsi="Gulim"/>
          <w:b/>
        </w:rPr>
      </w:pPr>
      <w:r>
        <w:rPr>
          <w:rFonts w:ascii="Gulim" w:eastAsia="Gulim" w:hAnsi="Gulim" w:cs="Batang"/>
          <w:b/>
          <w:szCs w:val="18"/>
          <w:lang w:eastAsia="ko-KR"/>
        </w:rPr>
        <w:t>Global Delivery India가 제공하는 컨설팅 서비스 표준 계약 조항의 부록 2</w:t>
      </w:r>
    </w:p>
    <w:p w:rsidR="00416F33" w:rsidRDefault="00416F33">
      <w:pPr>
        <w:pStyle w:val="ProductList-Body"/>
        <w:rPr>
          <w:rFonts w:ascii="Gulim" w:eastAsia="Gulim" w:hAnsi="Gulim"/>
        </w:rPr>
      </w:pPr>
    </w:p>
    <w:p w:rsidR="00416F33" w:rsidRDefault="007E7579">
      <w:pPr>
        <w:pStyle w:val="ProductList-Body"/>
        <w:spacing w:after="120"/>
        <w:rPr>
          <w:rFonts w:ascii="Gulim" w:eastAsia="Gulim" w:hAnsi="Gulim"/>
        </w:rPr>
      </w:pPr>
      <w:r>
        <w:rPr>
          <w:rFonts w:ascii="Gulim" w:eastAsia="Gulim" w:hAnsi="Gulim" w:cs="Batang"/>
          <w:szCs w:val="18"/>
          <w:lang w:eastAsia="ko-KR"/>
        </w:rPr>
        <w:t>4(d) 및 5(c)에 따라 데이터 수입업자가 구현한 기술 및 조직 차원의 보안 조치에 대한 설명</w:t>
      </w:r>
    </w:p>
    <w:p w:rsidR="00416F33" w:rsidRDefault="007E7579">
      <w:pPr>
        <w:pStyle w:val="ProductList-Body"/>
        <w:spacing w:after="120"/>
        <w:rPr>
          <w:rFonts w:ascii="Gulim" w:eastAsia="Gulim" w:hAnsi="Gulim"/>
        </w:rPr>
      </w:pPr>
      <w:r>
        <w:rPr>
          <w:rFonts w:ascii="Gulim" w:eastAsia="Gulim" w:hAnsi="Gulim" w:cs="Batang"/>
          <w:szCs w:val="18"/>
          <w:lang w:eastAsia="ko-KR"/>
        </w:rPr>
        <w:t xml:space="preserve">1. </w:t>
      </w:r>
      <w:r>
        <w:rPr>
          <w:rFonts w:ascii="Gulim" w:eastAsia="Gulim" w:hAnsi="Gulim" w:cs="Batang"/>
          <w:b/>
          <w:szCs w:val="18"/>
          <w:lang w:eastAsia="ko-KR"/>
        </w:rPr>
        <w:t>직원</w:t>
      </w:r>
      <w:r>
        <w:rPr>
          <w:rFonts w:ascii="Gulim" w:eastAsia="Gulim" w:hAnsi="Gulim" w:cs="Batang"/>
          <w:szCs w:val="18"/>
          <w:lang w:eastAsia="ko-KR"/>
        </w:rPr>
        <w:t>. 데이터 수입업자의 직원은 허가 없이 지원 및 컨설팅 데이터를 처리하지 않습니다. 직원은 지원 및 컨설팅 데이터의 비밀을 유지할 의무가 있으며 이 의무는 계약이 종료된 이후에도 계속됩니다.</w:t>
      </w:r>
    </w:p>
    <w:p w:rsidR="00416F33" w:rsidRDefault="007E7579">
      <w:pPr>
        <w:pStyle w:val="ProductList-Body"/>
        <w:rPr>
          <w:rFonts w:ascii="Gulim" w:eastAsia="Gulim" w:hAnsi="Gulim"/>
        </w:rPr>
      </w:pPr>
      <w:r>
        <w:rPr>
          <w:rFonts w:ascii="Gulim" w:eastAsia="Gulim" w:hAnsi="Gulim" w:cs="Batang"/>
          <w:szCs w:val="18"/>
          <w:lang w:eastAsia="ko-KR"/>
        </w:rPr>
        <w:t xml:space="preserve">2. </w:t>
      </w:r>
      <w:r>
        <w:rPr>
          <w:rFonts w:ascii="Gulim" w:eastAsia="Gulim" w:hAnsi="Gulim" w:cs="Batang"/>
          <w:b/>
          <w:szCs w:val="18"/>
          <w:lang w:eastAsia="ko-KR"/>
        </w:rPr>
        <w:t>데이터 개인 정보 계약</w:t>
      </w:r>
      <w:r>
        <w:rPr>
          <w:rFonts w:ascii="Gulim" w:eastAsia="Gulim" w:hAnsi="Gulim" w:cs="Batang"/>
          <w:szCs w:val="18"/>
          <w:lang w:eastAsia="ko-KR"/>
        </w:rPr>
        <w:t>. 데이터 수입업자의 데이터 개인 정보 보호 책임자 주소는 다음과 같습니다.</w:t>
      </w:r>
    </w:p>
    <w:p w:rsidR="00416F33" w:rsidRDefault="007E7579">
      <w:pPr>
        <w:pStyle w:val="ProductList-Body"/>
        <w:ind w:left="360"/>
        <w:rPr>
          <w:rFonts w:ascii="Gulim" w:eastAsia="Gulim" w:hAnsi="Gulim"/>
          <w:lang w:val="it-IT"/>
        </w:rPr>
      </w:pPr>
      <w:r>
        <w:rPr>
          <w:rFonts w:ascii="Gulim" w:eastAsia="Gulim" w:hAnsi="Gulim" w:cs="Batang"/>
          <w:szCs w:val="18"/>
          <w:lang w:val="it-IT" w:eastAsia="ko-KR"/>
        </w:rPr>
        <w:t xml:space="preserve">Microsoft Global Services Center (India) Private Limited  </w:t>
      </w:r>
    </w:p>
    <w:p w:rsidR="00416F33" w:rsidRDefault="007E7579">
      <w:pPr>
        <w:pStyle w:val="ProductList-Body"/>
        <w:ind w:left="360"/>
        <w:rPr>
          <w:rFonts w:ascii="Gulim" w:eastAsia="Gulim" w:hAnsi="Gulim"/>
          <w:lang w:val="it-IT"/>
        </w:rPr>
      </w:pPr>
      <w:r>
        <w:rPr>
          <w:rFonts w:ascii="Gulim" w:eastAsia="Gulim" w:hAnsi="Gulim" w:cs="Batang"/>
          <w:szCs w:val="18"/>
          <w:lang w:val="it-IT" w:eastAsia="ko-KR"/>
        </w:rPr>
        <w:t>Attn: Ravi Piduri</w:t>
      </w:r>
    </w:p>
    <w:p w:rsidR="00416F33" w:rsidRPr="00783046" w:rsidRDefault="007E7579">
      <w:pPr>
        <w:pStyle w:val="ProductList-Body"/>
        <w:ind w:left="360"/>
        <w:rPr>
          <w:rFonts w:ascii="Gulim" w:eastAsia="Gulim" w:hAnsi="Gulim"/>
          <w:lang w:val="it-IT"/>
        </w:rPr>
      </w:pPr>
      <w:r w:rsidRPr="00783046">
        <w:rPr>
          <w:rFonts w:ascii="Gulim" w:eastAsia="Gulim" w:hAnsi="Gulim" w:cs="Batang"/>
          <w:szCs w:val="18"/>
          <w:lang w:val="it-IT" w:eastAsia="ko-KR"/>
        </w:rPr>
        <w:t xml:space="preserve">1 Microsoft Way </w:t>
      </w:r>
    </w:p>
    <w:p w:rsidR="00416F33" w:rsidRPr="00783046" w:rsidRDefault="007E7579">
      <w:pPr>
        <w:pStyle w:val="ProductList-Body"/>
        <w:spacing w:after="120"/>
        <w:ind w:left="360"/>
        <w:rPr>
          <w:rFonts w:ascii="Gulim" w:eastAsia="Gulim" w:hAnsi="Gulim"/>
          <w:lang w:val="it-IT"/>
        </w:rPr>
      </w:pPr>
      <w:r w:rsidRPr="00783046">
        <w:rPr>
          <w:rFonts w:ascii="Gulim" w:eastAsia="Gulim" w:hAnsi="Gulim" w:cs="Batang"/>
          <w:szCs w:val="18"/>
          <w:lang w:val="it-IT" w:eastAsia="ko-KR"/>
        </w:rPr>
        <w:t xml:space="preserve">Redmond, WA  98052 USA </w:t>
      </w:r>
    </w:p>
    <w:p w:rsidR="00416F33" w:rsidRPr="00783046" w:rsidRDefault="007E7579">
      <w:pPr>
        <w:pStyle w:val="ProductList-Body"/>
        <w:spacing w:after="120"/>
        <w:rPr>
          <w:rFonts w:ascii="Gulim" w:eastAsia="Gulim" w:hAnsi="Gulim"/>
          <w:lang w:val="it-IT"/>
        </w:rPr>
      </w:pPr>
      <w:r w:rsidRPr="00783046">
        <w:rPr>
          <w:rFonts w:ascii="Gulim" w:eastAsia="Gulim" w:hAnsi="Gulim" w:cs="Batang"/>
          <w:szCs w:val="18"/>
          <w:lang w:val="it-IT" w:eastAsia="ko-KR"/>
        </w:rPr>
        <w:t xml:space="preserve">3. </w:t>
      </w:r>
      <w:r>
        <w:rPr>
          <w:rFonts w:ascii="Gulim" w:eastAsia="Gulim" w:hAnsi="Gulim" w:cs="Batang"/>
          <w:b/>
          <w:szCs w:val="18"/>
          <w:lang w:eastAsia="ko-KR"/>
        </w:rPr>
        <w:t>기술적</w:t>
      </w:r>
      <w:r w:rsidRPr="00783046">
        <w:rPr>
          <w:rFonts w:ascii="Gulim" w:eastAsia="Gulim" w:hAnsi="Gulim" w:cs="Batang"/>
          <w:b/>
          <w:szCs w:val="18"/>
          <w:lang w:val="it-IT" w:eastAsia="ko-KR"/>
        </w:rPr>
        <w:t xml:space="preserve"> </w:t>
      </w:r>
      <w:r>
        <w:rPr>
          <w:rFonts w:ascii="Gulim" w:eastAsia="Gulim" w:hAnsi="Gulim" w:cs="Batang"/>
          <w:b/>
          <w:szCs w:val="18"/>
          <w:lang w:eastAsia="ko-KR"/>
        </w:rPr>
        <w:t>및</w:t>
      </w:r>
      <w:r w:rsidRPr="00783046">
        <w:rPr>
          <w:rFonts w:ascii="Gulim" w:eastAsia="Gulim" w:hAnsi="Gulim" w:cs="Batang"/>
          <w:b/>
          <w:szCs w:val="18"/>
          <w:lang w:val="it-IT" w:eastAsia="ko-KR"/>
        </w:rPr>
        <w:t xml:space="preserve"> </w:t>
      </w:r>
      <w:r>
        <w:rPr>
          <w:rFonts w:ascii="Gulim" w:eastAsia="Gulim" w:hAnsi="Gulim" w:cs="Batang"/>
          <w:b/>
          <w:szCs w:val="18"/>
          <w:lang w:eastAsia="ko-KR"/>
        </w:rPr>
        <w:t>조직적</w:t>
      </w:r>
      <w:r w:rsidRPr="00783046">
        <w:rPr>
          <w:rFonts w:ascii="Gulim" w:eastAsia="Gulim" w:hAnsi="Gulim" w:cs="Batang"/>
          <w:b/>
          <w:szCs w:val="18"/>
          <w:lang w:val="it-IT" w:eastAsia="ko-KR"/>
        </w:rPr>
        <w:t xml:space="preserve"> </w:t>
      </w:r>
      <w:r>
        <w:rPr>
          <w:rFonts w:ascii="Gulim" w:eastAsia="Gulim" w:hAnsi="Gulim" w:cs="Batang"/>
          <w:b/>
          <w:szCs w:val="18"/>
          <w:lang w:eastAsia="ko-KR"/>
        </w:rPr>
        <w:t>조치</w:t>
      </w:r>
      <w:r w:rsidRPr="00783046">
        <w:rPr>
          <w:rFonts w:ascii="Gulim" w:eastAsia="Gulim" w:hAnsi="Gulim" w:cs="Batang"/>
          <w:szCs w:val="18"/>
          <w:lang w:val="it-IT" w:eastAsia="ko-KR"/>
        </w:rPr>
        <w:t xml:space="preserve">. </w:t>
      </w:r>
      <w:r>
        <w:rPr>
          <w:rFonts w:ascii="Gulim" w:eastAsia="Gulim" w:hAnsi="Gulim" w:cs="Batang"/>
          <w:szCs w:val="18"/>
          <w:lang w:eastAsia="ko-KR"/>
        </w:rPr>
        <w:t>데이터</w:t>
      </w:r>
      <w:r w:rsidRPr="00783046">
        <w:rPr>
          <w:rFonts w:ascii="Gulim" w:eastAsia="Gulim" w:hAnsi="Gulim" w:cs="Batang"/>
          <w:szCs w:val="18"/>
          <w:lang w:val="it-IT" w:eastAsia="ko-KR"/>
        </w:rPr>
        <w:t xml:space="preserve"> </w:t>
      </w:r>
      <w:r>
        <w:rPr>
          <w:rFonts w:ascii="Gulim" w:eastAsia="Gulim" w:hAnsi="Gulim" w:cs="Batang"/>
          <w:szCs w:val="18"/>
          <w:lang w:eastAsia="ko-KR"/>
        </w:rPr>
        <w:t>수입업자는</w:t>
      </w:r>
      <w:r w:rsidRPr="00783046">
        <w:rPr>
          <w:rFonts w:ascii="Gulim" w:eastAsia="Gulim" w:hAnsi="Gulim" w:cs="Batang"/>
          <w:szCs w:val="18"/>
          <w:lang w:val="it-IT" w:eastAsia="ko-KR"/>
        </w:rPr>
        <w:t xml:space="preserve"> </w:t>
      </w:r>
      <w:r>
        <w:rPr>
          <w:rFonts w:ascii="Gulim" w:eastAsia="Gulim" w:hAnsi="Gulim" w:cs="Batang"/>
          <w:szCs w:val="18"/>
          <w:lang w:eastAsia="ko-KR"/>
        </w:rPr>
        <w:t>다음과</w:t>
      </w:r>
      <w:r w:rsidRPr="00783046">
        <w:rPr>
          <w:rFonts w:ascii="Gulim" w:eastAsia="Gulim" w:hAnsi="Gulim" w:cs="Batang"/>
          <w:szCs w:val="18"/>
          <w:lang w:val="it-IT" w:eastAsia="ko-KR"/>
        </w:rPr>
        <w:t xml:space="preserve"> </w:t>
      </w:r>
      <w:r>
        <w:rPr>
          <w:rFonts w:ascii="Gulim" w:eastAsia="Gulim" w:hAnsi="Gulim" w:cs="Batang"/>
          <w:szCs w:val="18"/>
          <w:lang w:eastAsia="ko-KR"/>
        </w:rPr>
        <w:t>같이</w:t>
      </w:r>
      <w:r w:rsidRPr="00783046">
        <w:rPr>
          <w:rFonts w:ascii="Gulim" w:eastAsia="Gulim" w:hAnsi="Gulim" w:cs="Batang"/>
          <w:szCs w:val="18"/>
          <w:lang w:val="it-IT" w:eastAsia="ko-KR"/>
        </w:rPr>
        <w:t xml:space="preserve"> </w:t>
      </w:r>
      <w:r>
        <w:rPr>
          <w:rFonts w:ascii="Gulim" w:eastAsia="Gulim" w:hAnsi="Gulim" w:cs="Batang"/>
          <w:szCs w:val="18"/>
          <w:lang w:eastAsia="ko-KR"/>
        </w:rPr>
        <w:t>우발적으로</w:t>
      </w:r>
      <w:r w:rsidRPr="00783046">
        <w:rPr>
          <w:rFonts w:ascii="Gulim" w:eastAsia="Gulim" w:hAnsi="Gulim" w:cs="Batang"/>
          <w:szCs w:val="18"/>
          <w:lang w:val="it-IT" w:eastAsia="ko-KR"/>
        </w:rPr>
        <w:t xml:space="preserve"> </w:t>
      </w:r>
      <w:r>
        <w:rPr>
          <w:rFonts w:ascii="Gulim" w:eastAsia="Gulim" w:hAnsi="Gulim" w:cs="Batang"/>
          <w:szCs w:val="18"/>
          <w:lang w:eastAsia="ko-KR"/>
        </w:rPr>
        <w:t>손실</w:t>
      </w:r>
      <w:r w:rsidRPr="00783046">
        <w:rPr>
          <w:rFonts w:ascii="Gulim" w:eastAsia="Gulim" w:hAnsi="Gulim" w:cs="Batang"/>
          <w:szCs w:val="18"/>
          <w:lang w:val="it-IT" w:eastAsia="ko-KR"/>
        </w:rPr>
        <w:t xml:space="preserve">, </w:t>
      </w:r>
      <w:r>
        <w:rPr>
          <w:rFonts w:ascii="Gulim" w:eastAsia="Gulim" w:hAnsi="Gulim" w:cs="Batang"/>
          <w:szCs w:val="18"/>
          <w:lang w:eastAsia="ko-KR"/>
        </w:rPr>
        <w:t>파손</w:t>
      </w:r>
      <w:r w:rsidRPr="00783046">
        <w:rPr>
          <w:rFonts w:ascii="Gulim" w:eastAsia="Gulim" w:hAnsi="Gulim" w:cs="Batang"/>
          <w:szCs w:val="18"/>
          <w:lang w:val="it-IT" w:eastAsia="ko-KR"/>
        </w:rPr>
        <w:t xml:space="preserve"> </w:t>
      </w:r>
      <w:r>
        <w:rPr>
          <w:rFonts w:ascii="Gulim" w:eastAsia="Gulim" w:hAnsi="Gulim" w:cs="Batang"/>
          <w:szCs w:val="18"/>
          <w:lang w:eastAsia="ko-KR"/>
        </w:rPr>
        <w:t>또는</w:t>
      </w:r>
      <w:r w:rsidRPr="00783046">
        <w:rPr>
          <w:rFonts w:ascii="Gulim" w:eastAsia="Gulim" w:hAnsi="Gulim" w:cs="Batang"/>
          <w:szCs w:val="18"/>
          <w:lang w:val="it-IT" w:eastAsia="ko-KR"/>
        </w:rPr>
        <w:t xml:space="preserve"> </w:t>
      </w:r>
      <w:r>
        <w:rPr>
          <w:rFonts w:ascii="Gulim" w:eastAsia="Gulim" w:hAnsi="Gulim" w:cs="Batang"/>
          <w:szCs w:val="18"/>
          <w:lang w:eastAsia="ko-KR"/>
        </w:rPr>
        <w:t>변경되거나</w:t>
      </w:r>
      <w:r w:rsidRPr="00783046">
        <w:rPr>
          <w:rFonts w:ascii="Gulim" w:eastAsia="Gulim" w:hAnsi="Gulim" w:cs="Batang"/>
          <w:szCs w:val="18"/>
          <w:lang w:val="it-IT" w:eastAsia="ko-KR"/>
        </w:rPr>
        <w:t xml:space="preserve">, </w:t>
      </w:r>
      <w:r>
        <w:rPr>
          <w:rFonts w:ascii="Gulim" w:eastAsia="Gulim" w:hAnsi="Gulim" w:cs="Batang"/>
          <w:szCs w:val="18"/>
          <w:lang w:eastAsia="ko-KR"/>
        </w:rPr>
        <w:t>무단으로</w:t>
      </w:r>
      <w:r w:rsidRPr="00783046">
        <w:rPr>
          <w:rFonts w:ascii="Gulim" w:eastAsia="Gulim" w:hAnsi="Gulim" w:cs="Batang"/>
          <w:szCs w:val="18"/>
          <w:lang w:val="it-IT" w:eastAsia="ko-KR"/>
        </w:rPr>
        <w:t xml:space="preserve"> </w:t>
      </w:r>
      <w:r>
        <w:rPr>
          <w:rFonts w:ascii="Gulim" w:eastAsia="Gulim" w:hAnsi="Gulim" w:cs="Batang"/>
          <w:szCs w:val="18"/>
          <w:lang w:eastAsia="ko-KR"/>
        </w:rPr>
        <w:t>공개</w:t>
      </w:r>
      <w:r w:rsidRPr="00783046">
        <w:rPr>
          <w:rFonts w:ascii="Gulim" w:eastAsia="Gulim" w:hAnsi="Gulim" w:cs="Batang"/>
          <w:szCs w:val="18"/>
          <w:lang w:val="it-IT" w:eastAsia="ko-KR"/>
        </w:rPr>
        <w:t xml:space="preserve"> </w:t>
      </w:r>
      <w:r>
        <w:rPr>
          <w:rFonts w:ascii="Gulim" w:eastAsia="Gulim" w:hAnsi="Gulim" w:cs="Batang"/>
          <w:szCs w:val="18"/>
          <w:lang w:eastAsia="ko-KR"/>
        </w:rPr>
        <w:t>또는</w:t>
      </w:r>
      <w:r w:rsidRPr="00783046">
        <w:rPr>
          <w:rFonts w:ascii="Gulim" w:eastAsia="Gulim" w:hAnsi="Gulim" w:cs="Batang"/>
          <w:szCs w:val="18"/>
          <w:lang w:val="it-IT" w:eastAsia="ko-KR"/>
        </w:rPr>
        <w:t xml:space="preserve"> </w:t>
      </w:r>
      <w:r>
        <w:rPr>
          <w:rFonts w:ascii="Gulim" w:eastAsia="Gulim" w:hAnsi="Gulim" w:cs="Batang"/>
          <w:szCs w:val="18"/>
          <w:lang w:eastAsia="ko-KR"/>
        </w:rPr>
        <w:t>액세스되거나</w:t>
      </w:r>
      <w:r w:rsidRPr="00783046">
        <w:rPr>
          <w:rFonts w:ascii="Gulim" w:eastAsia="Gulim" w:hAnsi="Gulim" w:cs="Batang"/>
          <w:szCs w:val="18"/>
          <w:lang w:val="it-IT" w:eastAsia="ko-KR"/>
        </w:rPr>
        <w:t xml:space="preserve">, </w:t>
      </w:r>
      <w:r>
        <w:rPr>
          <w:rFonts w:ascii="Gulim" w:eastAsia="Gulim" w:hAnsi="Gulim" w:cs="Batang"/>
          <w:szCs w:val="18"/>
          <w:lang w:eastAsia="ko-KR"/>
        </w:rPr>
        <w:t>불법으로</w:t>
      </w:r>
      <w:r w:rsidRPr="00783046">
        <w:rPr>
          <w:rFonts w:ascii="Gulim" w:eastAsia="Gulim" w:hAnsi="Gulim" w:cs="Batang"/>
          <w:szCs w:val="18"/>
          <w:lang w:val="it-IT" w:eastAsia="ko-KR"/>
        </w:rPr>
        <w:t xml:space="preserve"> </w:t>
      </w:r>
      <w:r>
        <w:rPr>
          <w:rFonts w:ascii="Gulim" w:eastAsia="Gulim" w:hAnsi="Gulim" w:cs="Batang"/>
          <w:szCs w:val="18"/>
          <w:lang w:eastAsia="ko-KR"/>
        </w:rPr>
        <w:t>파기되지</w:t>
      </w:r>
      <w:r w:rsidRPr="00783046">
        <w:rPr>
          <w:rFonts w:ascii="Gulim" w:eastAsia="Gulim" w:hAnsi="Gulim" w:cs="Batang"/>
          <w:szCs w:val="18"/>
          <w:lang w:val="it-IT" w:eastAsia="ko-KR"/>
        </w:rPr>
        <w:t xml:space="preserve"> </w:t>
      </w:r>
      <w:r>
        <w:rPr>
          <w:rFonts w:ascii="Gulim" w:eastAsia="Gulim" w:hAnsi="Gulim" w:cs="Batang"/>
          <w:szCs w:val="18"/>
          <w:lang w:eastAsia="ko-KR"/>
        </w:rPr>
        <w:t>않도록</w:t>
      </w:r>
      <w:r w:rsidRPr="00783046">
        <w:rPr>
          <w:rFonts w:ascii="Gulim" w:eastAsia="Gulim" w:hAnsi="Gulim" w:cs="Batang"/>
          <w:szCs w:val="18"/>
          <w:lang w:val="it-IT" w:eastAsia="ko-KR"/>
        </w:rPr>
        <w:t xml:space="preserve"> Microsoft </w:t>
      </w:r>
      <w:r>
        <w:rPr>
          <w:rFonts w:ascii="Gulim" w:eastAsia="Gulim" w:hAnsi="Gulim" w:cs="Batang"/>
          <w:szCs w:val="18"/>
          <w:lang w:eastAsia="ko-KR"/>
        </w:rPr>
        <w:t>전문</w:t>
      </w:r>
      <w:r w:rsidRPr="00783046">
        <w:rPr>
          <w:rFonts w:ascii="Gulim" w:eastAsia="Gulim" w:hAnsi="Gulim" w:cs="Batang"/>
          <w:szCs w:val="18"/>
          <w:lang w:val="it-IT" w:eastAsia="ko-KR"/>
        </w:rPr>
        <w:t xml:space="preserve"> </w:t>
      </w:r>
      <w:r>
        <w:rPr>
          <w:rFonts w:ascii="Gulim" w:eastAsia="Gulim" w:hAnsi="Gulim" w:cs="Batang"/>
          <w:szCs w:val="18"/>
          <w:lang w:eastAsia="ko-KR"/>
        </w:rPr>
        <w:t>서비스</w:t>
      </w:r>
      <w:r w:rsidRPr="00783046">
        <w:rPr>
          <w:rFonts w:ascii="Gulim" w:eastAsia="Gulim" w:hAnsi="Gulim" w:cs="Batang"/>
          <w:szCs w:val="18"/>
          <w:lang w:val="it-IT" w:eastAsia="ko-KR"/>
        </w:rPr>
        <w:t xml:space="preserve"> </w:t>
      </w:r>
      <w:r>
        <w:rPr>
          <w:rFonts w:ascii="Gulim" w:eastAsia="Gulim" w:hAnsi="Gulim" w:cs="Batang"/>
          <w:szCs w:val="18"/>
          <w:lang w:eastAsia="ko-KR"/>
        </w:rPr>
        <w:t>데이터</w:t>
      </w:r>
      <w:r w:rsidRPr="00783046">
        <w:rPr>
          <w:rFonts w:ascii="Gulim" w:eastAsia="Gulim" w:hAnsi="Gulim" w:cs="Batang"/>
          <w:szCs w:val="18"/>
          <w:lang w:val="it-IT" w:eastAsia="ko-KR"/>
        </w:rPr>
        <w:t xml:space="preserve"> </w:t>
      </w:r>
      <w:r>
        <w:rPr>
          <w:rFonts w:ascii="Gulim" w:eastAsia="Gulim" w:hAnsi="Gulim" w:cs="Batang"/>
          <w:szCs w:val="18"/>
          <w:lang w:eastAsia="ko-KR"/>
        </w:rPr>
        <w:t>보호</w:t>
      </w:r>
      <w:r w:rsidRPr="00783046">
        <w:rPr>
          <w:rFonts w:ascii="Gulim" w:eastAsia="Gulim" w:hAnsi="Gulim" w:cs="Batang"/>
          <w:szCs w:val="18"/>
          <w:lang w:val="it-IT" w:eastAsia="ko-KR"/>
        </w:rPr>
        <w:t xml:space="preserve"> </w:t>
      </w:r>
      <w:r>
        <w:rPr>
          <w:rFonts w:ascii="Gulim" w:eastAsia="Gulim" w:hAnsi="Gulim" w:cs="Batang"/>
          <w:szCs w:val="18"/>
          <w:lang w:eastAsia="ko-KR"/>
        </w:rPr>
        <w:t>추록에</w:t>
      </w:r>
      <w:r w:rsidRPr="00783046">
        <w:rPr>
          <w:rFonts w:ascii="Gulim" w:eastAsia="Gulim" w:hAnsi="Gulim" w:cs="Batang"/>
          <w:szCs w:val="18"/>
          <w:lang w:val="it-IT" w:eastAsia="ko-KR"/>
        </w:rPr>
        <w:t xml:space="preserve"> </w:t>
      </w:r>
      <w:r>
        <w:rPr>
          <w:rFonts w:ascii="Gulim" w:eastAsia="Gulim" w:hAnsi="Gulim" w:cs="Batang"/>
          <w:szCs w:val="18"/>
          <w:lang w:eastAsia="ko-KR"/>
        </w:rPr>
        <w:t>정의된</w:t>
      </w:r>
      <w:r w:rsidRPr="00783046">
        <w:rPr>
          <w:rFonts w:ascii="Gulim" w:eastAsia="Gulim" w:hAnsi="Gulim" w:cs="Batang"/>
          <w:szCs w:val="18"/>
          <w:lang w:val="it-IT" w:eastAsia="ko-KR"/>
        </w:rPr>
        <w:t xml:space="preserve"> </w:t>
      </w:r>
      <w:r>
        <w:rPr>
          <w:rFonts w:ascii="Gulim" w:eastAsia="Gulim" w:hAnsi="Gulim" w:cs="Batang"/>
          <w:szCs w:val="18"/>
          <w:lang w:eastAsia="ko-KR"/>
        </w:rPr>
        <w:t>대로</w:t>
      </w:r>
      <w:r w:rsidRPr="00783046">
        <w:rPr>
          <w:rFonts w:ascii="Gulim" w:eastAsia="Gulim" w:hAnsi="Gulim" w:cs="Batang"/>
          <w:szCs w:val="18"/>
          <w:lang w:val="it-IT" w:eastAsia="ko-KR"/>
        </w:rPr>
        <w:t xml:space="preserve"> </w:t>
      </w:r>
      <w:r>
        <w:rPr>
          <w:rFonts w:ascii="Gulim" w:eastAsia="Gulim" w:hAnsi="Gulim" w:cs="Batang"/>
          <w:szCs w:val="18"/>
          <w:lang w:eastAsia="ko-KR"/>
        </w:rPr>
        <w:t>지원</w:t>
      </w:r>
      <w:r w:rsidRPr="00783046">
        <w:rPr>
          <w:rFonts w:ascii="Gulim" w:eastAsia="Gulim" w:hAnsi="Gulim" w:cs="Batang"/>
          <w:szCs w:val="18"/>
          <w:lang w:val="it-IT" w:eastAsia="ko-KR"/>
        </w:rPr>
        <w:t xml:space="preserve"> </w:t>
      </w:r>
      <w:r>
        <w:rPr>
          <w:rFonts w:ascii="Gulim" w:eastAsia="Gulim" w:hAnsi="Gulim" w:cs="Batang"/>
          <w:szCs w:val="18"/>
          <w:lang w:eastAsia="ko-KR"/>
        </w:rPr>
        <w:t>및</w:t>
      </w:r>
      <w:r w:rsidRPr="00783046">
        <w:rPr>
          <w:rFonts w:ascii="Gulim" w:eastAsia="Gulim" w:hAnsi="Gulim" w:cs="Batang"/>
          <w:szCs w:val="18"/>
          <w:lang w:val="it-IT" w:eastAsia="ko-KR"/>
        </w:rPr>
        <w:t xml:space="preserve"> </w:t>
      </w:r>
      <w:r>
        <w:rPr>
          <w:rFonts w:ascii="Gulim" w:eastAsia="Gulim" w:hAnsi="Gulim" w:cs="Batang"/>
          <w:szCs w:val="18"/>
          <w:lang w:eastAsia="ko-KR"/>
        </w:rPr>
        <w:t>컨설팅</w:t>
      </w:r>
      <w:r w:rsidRPr="00783046">
        <w:rPr>
          <w:rFonts w:ascii="Gulim" w:eastAsia="Gulim" w:hAnsi="Gulim" w:cs="Batang"/>
          <w:szCs w:val="18"/>
          <w:lang w:val="it-IT" w:eastAsia="ko-KR"/>
        </w:rPr>
        <w:t xml:space="preserve"> </w:t>
      </w:r>
      <w:r>
        <w:rPr>
          <w:rFonts w:ascii="Gulim" w:eastAsia="Gulim" w:hAnsi="Gulim" w:cs="Batang"/>
          <w:szCs w:val="18"/>
          <w:lang w:eastAsia="ko-KR"/>
        </w:rPr>
        <w:t>데이터를</w:t>
      </w:r>
      <w:r w:rsidRPr="00783046">
        <w:rPr>
          <w:rFonts w:ascii="Gulim" w:eastAsia="Gulim" w:hAnsi="Gulim" w:cs="Batang"/>
          <w:szCs w:val="18"/>
          <w:lang w:val="it-IT" w:eastAsia="ko-KR"/>
        </w:rPr>
        <w:t xml:space="preserve"> </w:t>
      </w:r>
      <w:r>
        <w:rPr>
          <w:rFonts w:ascii="Gulim" w:eastAsia="Gulim" w:hAnsi="Gulim" w:cs="Batang"/>
          <w:szCs w:val="18"/>
          <w:lang w:eastAsia="ko-KR"/>
        </w:rPr>
        <w:t>보호하기</w:t>
      </w:r>
      <w:r w:rsidRPr="00783046">
        <w:rPr>
          <w:rFonts w:ascii="Gulim" w:eastAsia="Gulim" w:hAnsi="Gulim" w:cs="Batang"/>
          <w:szCs w:val="18"/>
          <w:lang w:val="it-IT" w:eastAsia="ko-KR"/>
        </w:rPr>
        <w:t xml:space="preserve"> </w:t>
      </w:r>
      <w:r>
        <w:rPr>
          <w:rFonts w:ascii="Gulim" w:eastAsia="Gulim" w:hAnsi="Gulim" w:cs="Batang"/>
          <w:szCs w:val="18"/>
          <w:lang w:eastAsia="ko-KR"/>
        </w:rPr>
        <w:t>위한</w:t>
      </w:r>
      <w:r w:rsidRPr="00783046">
        <w:rPr>
          <w:rFonts w:ascii="Gulim" w:eastAsia="Gulim" w:hAnsi="Gulim" w:cs="Batang"/>
          <w:szCs w:val="18"/>
          <w:lang w:val="it-IT" w:eastAsia="ko-KR"/>
        </w:rPr>
        <w:t xml:space="preserve"> </w:t>
      </w:r>
      <w:r>
        <w:rPr>
          <w:rFonts w:ascii="Gulim" w:eastAsia="Gulim" w:hAnsi="Gulim" w:cs="Batang"/>
          <w:szCs w:val="18"/>
          <w:lang w:eastAsia="ko-KR"/>
        </w:rPr>
        <w:t>알맞은</w:t>
      </w:r>
      <w:r w:rsidRPr="00783046">
        <w:rPr>
          <w:rFonts w:ascii="Gulim" w:eastAsia="Gulim" w:hAnsi="Gulim" w:cs="Batang"/>
          <w:szCs w:val="18"/>
          <w:lang w:val="it-IT" w:eastAsia="ko-KR"/>
        </w:rPr>
        <w:t xml:space="preserve"> </w:t>
      </w:r>
      <w:r>
        <w:rPr>
          <w:rFonts w:ascii="Gulim" w:eastAsia="Gulim" w:hAnsi="Gulim" w:cs="Batang"/>
          <w:szCs w:val="18"/>
          <w:lang w:eastAsia="ko-KR"/>
        </w:rPr>
        <w:t>기술적</w:t>
      </w:r>
      <w:r w:rsidRPr="00783046">
        <w:rPr>
          <w:rFonts w:ascii="Gulim" w:eastAsia="Gulim" w:hAnsi="Gulim" w:cs="Batang"/>
          <w:szCs w:val="18"/>
          <w:lang w:val="it-IT" w:eastAsia="ko-KR"/>
        </w:rPr>
        <w:t xml:space="preserve"> </w:t>
      </w:r>
      <w:r>
        <w:rPr>
          <w:rFonts w:ascii="Gulim" w:eastAsia="Gulim" w:hAnsi="Gulim" w:cs="Batang"/>
          <w:szCs w:val="18"/>
          <w:lang w:eastAsia="ko-KR"/>
        </w:rPr>
        <w:t>및</w:t>
      </w:r>
      <w:r w:rsidRPr="00783046">
        <w:rPr>
          <w:rFonts w:ascii="Gulim" w:eastAsia="Gulim" w:hAnsi="Gulim" w:cs="Batang"/>
          <w:szCs w:val="18"/>
          <w:lang w:val="it-IT" w:eastAsia="ko-KR"/>
        </w:rPr>
        <w:t xml:space="preserve"> </w:t>
      </w:r>
      <w:r>
        <w:rPr>
          <w:rFonts w:ascii="Gulim" w:eastAsia="Gulim" w:hAnsi="Gulim" w:cs="Batang"/>
          <w:szCs w:val="18"/>
          <w:lang w:eastAsia="ko-KR"/>
        </w:rPr>
        <w:t>조직적</w:t>
      </w:r>
      <w:r w:rsidRPr="00783046">
        <w:rPr>
          <w:rFonts w:ascii="Gulim" w:eastAsia="Gulim" w:hAnsi="Gulim" w:cs="Batang"/>
          <w:szCs w:val="18"/>
          <w:lang w:val="it-IT" w:eastAsia="ko-KR"/>
        </w:rPr>
        <w:t xml:space="preserve"> </w:t>
      </w:r>
      <w:r>
        <w:rPr>
          <w:rFonts w:ascii="Gulim" w:eastAsia="Gulim" w:hAnsi="Gulim" w:cs="Batang"/>
          <w:szCs w:val="18"/>
          <w:lang w:eastAsia="ko-KR"/>
        </w:rPr>
        <w:t>조치</w:t>
      </w:r>
      <w:r w:rsidRPr="00783046">
        <w:rPr>
          <w:rFonts w:ascii="Gulim" w:eastAsia="Gulim" w:hAnsi="Gulim" w:cs="Batang"/>
          <w:szCs w:val="18"/>
          <w:lang w:val="it-IT" w:eastAsia="ko-KR"/>
        </w:rPr>
        <w:t xml:space="preserve">, </w:t>
      </w:r>
      <w:r>
        <w:rPr>
          <w:rFonts w:ascii="Gulim" w:eastAsia="Gulim" w:hAnsi="Gulim" w:cs="Batang"/>
          <w:szCs w:val="18"/>
          <w:lang w:eastAsia="ko-KR"/>
        </w:rPr>
        <w:t>내부</w:t>
      </w:r>
      <w:r w:rsidRPr="00783046">
        <w:rPr>
          <w:rFonts w:ascii="Gulim" w:eastAsia="Gulim" w:hAnsi="Gulim" w:cs="Batang"/>
          <w:szCs w:val="18"/>
          <w:lang w:val="it-IT" w:eastAsia="ko-KR"/>
        </w:rPr>
        <w:t xml:space="preserve"> </w:t>
      </w:r>
      <w:r>
        <w:rPr>
          <w:rFonts w:ascii="Gulim" w:eastAsia="Gulim" w:hAnsi="Gulim" w:cs="Batang"/>
          <w:szCs w:val="18"/>
          <w:lang w:eastAsia="ko-KR"/>
        </w:rPr>
        <w:t>관리</w:t>
      </w:r>
      <w:r w:rsidRPr="00783046">
        <w:rPr>
          <w:rFonts w:ascii="Gulim" w:eastAsia="Gulim" w:hAnsi="Gulim" w:cs="Batang"/>
          <w:szCs w:val="18"/>
          <w:lang w:val="it-IT" w:eastAsia="ko-KR"/>
        </w:rPr>
        <w:t xml:space="preserve"> </w:t>
      </w:r>
      <w:r>
        <w:rPr>
          <w:rFonts w:ascii="Gulim" w:eastAsia="Gulim" w:hAnsi="Gulim" w:cs="Batang"/>
          <w:szCs w:val="18"/>
          <w:lang w:eastAsia="ko-KR"/>
        </w:rPr>
        <w:t>및</w:t>
      </w:r>
      <w:r w:rsidRPr="00783046">
        <w:rPr>
          <w:rFonts w:ascii="Gulim" w:eastAsia="Gulim" w:hAnsi="Gulim" w:cs="Batang"/>
          <w:szCs w:val="18"/>
          <w:lang w:val="it-IT" w:eastAsia="ko-KR"/>
        </w:rPr>
        <w:t xml:space="preserve"> </w:t>
      </w:r>
      <w:r>
        <w:rPr>
          <w:rFonts w:ascii="Gulim" w:eastAsia="Gulim" w:hAnsi="Gulim" w:cs="Batang"/>
          <w:szCs w:val="18"/>
          <w:lang w:eastAsia="ko-KR"/>
        </w:rPr>
        <w:t>정보</w:t>
      </w:r>
      <w:r w:rsidRPr="00783046">
        <w:rPr>
          <w:rFonts w:ascii="Gulim" w:eastAsia="Gulim" w:hAnsi="Gulim" w:cs="Batang"/>
          <w:szCs w:val="18"/>
          <w:lang w:val="it-IT" w:eastAsia="ko-KR"/>
        </w:rPr>
        <w:t xml:space="preserve"> </w:t>
      </w:r>
      <w:r>
        <w:rPr>
          <w:rFonts w:ascii="Gulim" w:eastAsia="Gulim" w:hAnsi="Gulim" w:cs="Batang"/>
          <w:szCs w:val="18"/>
          <w:lang w:eastAsia="ko-KR"/>
        </w:rPr>
        <w:t>보안</w:t>
      </w:r>
      <w:r w:rsidRPr="00783046">
        <w:rPr>
          <w:rFonts w:ascii="Gulim" w:eastAsia="Gulim" w:hAnsi="Gulim" w:cs="Batang"/>
          <w:szCs w:val="18"/>
          <w:lang w:val="it-IT" w:eastAsia="ko-KR"/>
        </w:rPr>
        <w:t xml:space="preserve"> </w:t>
      </w:r>
      <w:r>
        <w:rPr>
          <w:rFonts w:ascii="Gulim" w:eastAsia="Gulim" w:hAnsi="Gulim" w:cs="Batang"/>
          <w:szCs w:val="18"/>
          <w:lang w:eastAsia="ko-KR"/>
        </w:rPr>
        <w:t>루틴을</w:t>
      </w:r>
      <w:r w:rsidRPr="00783046">
        <w:rPr>
          <w:rFonts w:ascii="Gulim" w:eastAsia="Gulim" w:hAnsi="Gulim" w:cs="Batang"/>
          <w:szCs w:val="18"/>
          <w:lang w:val="it-IT" w:eastAsia="ko-KR"/>
        </w:rPr>
        <w:t xml:space="preserve"> </w:t>
      </w:r>
      <w:r>
        <w:rPr>
          <w:rFonts w:ascii="Gulim" w:eastAsia="Gulim" w:hAnsi="Gulim" w:cs="Batang"/>
          <w:szCs w:val="18"/>
          <w:lang w:eastAsia="ko-KR"/>
        </w:rPr>
        <w:t>구현하였고</w:t>
      </w:r>
      <w:r w:rsidRPr="00783046">
        <w:rPr>
          <w:rFonts w:ascii="Gulim" w:eastAsia="Gulim" w:hAnsi="Gulim" w:cs="Batang"/>
          <w:szCs w:val="18"/>
          <w:lang w:val="it-IT" w:eastAsia="ko-KR"/>
        </w:rPr>
        <w:t xml:space="preserve">, </w:t>
      </w:r>
      <w:r>
        <w:rPr>
          <w:rFonts w:ascii="Gulim" w:eastAsia="Gulim" w:hAnsi="Gulim" w:cs="Batang"/>
          <w:szCs w:val="18"/>
          <w:lang w:eastAsia="ko-KR"/>
        </w:rPr>
        <w:t>유지해야</w:t>
      </w:r>
      <w:r w:rsidRPr="00783046">
        <w:rPr>
          <w:rFonts w:ascii="Gulim" w:eastAsia="Gulim" w:hAnsi="Gulim" w:cs="Batang"/>
          <w:szCs w:val="18"/>
          <w:lang w:val="it-IT" w:eastAsia="ko-KR"/>
        </w:rPr>
        <w:t xml:space="preserve"> </w:t>
      </w:r>
      <w:r>
        <w:rPr>
          <w:rFonts w:ascii="Gulim" w:eastAsia="Gulim" w:hAnsi="Gulim" w:cs="Batang"/>
          <w:szCs w:val="18"/>
          <w:lang w:eastAsia="ko-KR"/>
        </w:rPr>
        <w:t>합니다</w:t>
      </w:r>
      <w:r w:rsidRPr="00783046">
        <w:rPr>
          <w:rFonts w:ascii="Gulim" w:eastAsia="Gulim" w:hAnsi="Gulim" w:cs="Batang"/>
          <w:szCs w:val="18"/>
          <w:lang w:val="it-IT" w:eastAsia="ko-KR"/>
        </w:rPr>
        <w:t xml:space="preserve">. </w:t>
      </w:r>
      <w:r>
        <w:rPr>
          <w:rFonts w:ascii="Gulim" w:eastAsia="Gulim" w:hAnsi="Gulim" w:cs="Batang"/>
          <w:szCs w:val="18"/>
          <w:lang w:eastAsia="ko-KR"/>
        </w:rPr>
        <w:t>첨부</w:t>
      </w:r>
      <w:r w:rsidRPr="00783046">
        <w:rPr>
          <w:rFonts w:ascii="Gulim" w:eastAsia="Gulim" w:hAnsi="Gulim" w:cs="Batang"/>
          <w:szCs w:val="18"/>
          <w:lang w:val="it-IT" w:eastAsia="ko-KR"/>
        </w:rPr>
        <w:t xml:space="preserve"> 1</w:t>
      </w:r>
      <w:r>
        <w:rPr>
          <w:rFonts w:ascii="Gulim" w:eastAsia="Gulim" w:hAnsi="Gulim" w:cs="Batang"/>
          <w:szCs w:val="18"/>
          <w:lang w:eastAsia="ko-KR"/>
        </w:rPr>
        <w:t>에</w:t>
      </w:r>
      <w:r w:rsidRPr="00783046">
        <w:rPr>
          <w:rFonts w:ascii="Gulim" w:eastAsia="Gulim" w:hAnsi="Gulim" w:cs="Batang"/>
          <w:szCs w:val="18"/>
          <w:lang w:val="it-IT" w:eastAsia="ko-KR"/>
        </w:rPr>
        <w:t xml:space="preserve"> </w:t>
      </w:r>
      <w:r>
        <w:rPr>
          <w:rFonts w:ascii="Gulim" w:eastAsia="Gulim" w:hAnsi="Gulim" w:cs="Batang"/>
          <w:szCs w:val="18"/>
          <w:lang w:eastAsia="ko-KR"/>
        </w:rPr>
        <w:t>정의된</w:t>
      </w:r>
      <w:r w:rsidRPr="00783046">
        <w:rPr>
          <w:rFonts w:ascii="Gulim" w:eastAsia="Gulim" w:hAnsi="Gulim" w:cs="Batang"/>
          <w:szCs w:val="18"/>
          <w:lang w:val="it-IT" w:eastAsia="ko-KR"/>
        </w:rPr>
        <w:t xml:space="preserve"> </w:t>
      </w:r>
      <w:r>
        <w:rPr>
          <w:rFonts w:ascii="Gulim" w:eastAsia="Gulim" w:hAnsi="Gulim" w:cs="Batang"/>
          <w:szCs w:val="18"/>
          <w:lang w:eastAsia="ko-KR"/>
        </w:rPr>
        <w:t>기술적</w:t>
      </w:r>
      <w:r w:rsidRPr="00783046">
        <w:rPr>
          <w:rFonts w:ascii="Gulim" w:eastAsia="Gulim" w:hAnsi="Gulim" w:cs="Batang"/>
          <w:szCs w:val="18"/>
          <w:lang w:val="it-IT" w:eastAsia="ko-KR"/>
        </w:rPr>
        <w:t xml:space="preserve"> </w:t>
      </w:r>
      <w:r>
        <w:rPr>
          <w:rFonts w:ascii="Gulim" w:eastAsia="Gulim" w:hAnsi="Gulim" w:cs="Batang"/>
          <w:szCs w:val="18"/>
          <w:lang w:eastAsia="ko-KR"/>
        </w:rPr>
        <w:t>및</w:t>
      </w:r>
      <w:r w:rsidRPr="00783046">
        <w:rPr>
          <w:rFonts w:ascii="Gulim" w:eastAsia="Gulim" w:hAnsi="Gulim" w:cs="Batang"/>
          <w:szCs w:val="18"/>
          <w:lang w:val="it-IT" w:eastAsia="ko-KR"/>
        </w:rPr>
        <w:t xml:space="preserve"> </w:t>
      </w:r>
      <w:r>
        <w:rPr>
          <w:rFonts w:ascii="Gulim" w:eastAsia="Gulim" w:hAnsi="Gulim" w:cs="Batang"/>
          <w:szCs w:val="18"/>
          <w:lang w:eastAsia="ko-KR"/>
        </w:rPr>
        <w:t>조직적</w:t>
      </w:r>
      <w:r w:rsidRPr="00783046">
        <w:rPr>
          <w:rFonts w:ascii="Gulim" w:eastAsia="Gulim" w:hAnsi="Gulim" w:cs="Batang"/>
          <w:szCs w:val="18"/>
          <w:lang w:val="it-IT" w:eastAsia="ko-KR"/>
        </w:rPr>
        <w:t xml:space="preserve"> </w:t>
      </w:r>
      <w:r>
        <w:rPr>
          <w:rFonts w:ascii="Gulim" w:eastAsia="Gulim" w:hAnsi="Gulim" w:cs="Batang"/>
          <w:szCs w:val="18"/>
          <w:lang w:eastAsia="ko-KR"/>
        </w:rPr>
        <w:t>조치</w:t>
      </w:r>
      <w:r w:rsidRPr="00783046">
        <w:rPr>
          <w:rFonts w:ascii="Gulim" w:eastAsia="Gulim" w:hAnsi="Gulim" w:cs="Batang"/>
          <w:szCs w:val="18"/>
          <w:lang w:val="it-IT" w:eastAsia="ko-KR"/>
        </w:rPr>
        <w:t xml:space="preserve">, </w:t>
      </w:r>
      <w:r>
        <w:rPr>
          <w:rFonts w:ascii="Gulim" w:eastAsia="Gulim" w:hAnsi="Gulim" w:cs="Batang"/>
          <w:szCs w:val="18"/>
          <w:lang w:eastAsia="ko-KR"/>
        </w:rPr>
        <w:t>내부</w:t>
      </w:r>
      <w:r w:rsidRPr="00783046">
        <w:rPr>
          <w:rFonts w:ascii="Gulim" w:eastAsia="Gulim" w:hAnsi="Gulim" w:cs="Batang"/>
          <w:szCs w:val="18"/>
          <w:lang w:val="it-IT" w:eastAsia="ko-KR"/>
        </w:rPr>
        <w:t xml:space="preserve"> </w:t>
      </w:r>
      <w:r>
        <w:rPr>
          <w:rFonts w:ascii="Gulim" w:eastAsia="Gulim" w:hAnsi="Gulim" w:cs="Batang"/>
          <w:szCs w:val="18"/>
          <w:lang w:eastAsia="ko-KR"/>
        </w:rPr>
        <w:t>관리</w:t>
      </w:r>
      <w:r w:rsidRPr="00783046">
        <w:rPr>
          <w:rFonts w:ascii="Gulim" w:eastAsia="Gulim" w:hAnsi="Gulim" w:cs="Batang"/>
          <w:szCs w:val="18"/>
          <w:lang w:val="it-IT" w:eastAsia="ko-KR"/>
        </w:rPr>
        <w:t xml:space="preserve"> </w:t>
      </w:r>
      <w:r>
        <w:rPr>
          <w:rFonts w:ascii="Gulim" w:eastAsia="Gulim" w:hAnsi="Gulim" w:cs="Batang"/>
          <w:szCs w:val="18"/>
          <w:lang w:eastAsia="ko-KR"/>
        </w:rPr>
        <w:t>및</w:t>
      </w:r>
      <w:r w:rsidRPr="00783046">
        <w:rPr>
          <w:rFonts w:ascii="Gulim" w:eastAsia="Gulim" w:hAnsi="Gulim" w:cs="Batang"/>
          <w:szCs w:val="18"/>
          <w:lang w:val="it-IT" w:eastAsia="ko-KR"/>
        </w:rPr>
        <w:t xml:space="preserve"> </w:t>
      </w:r>
      <w:r>
        <w:rPr>
          <w:rFonts w:ascii="Gulim" w:eastAsia="Gulim" w:hAnsi="Gulim" w:cs="Batang"/>
          <w:szCs w:val="18"/>
          <w:lang w:eastAsia="ko-KR"/>
        </w:rPr>
        <w:t>정보</w:t>
      </w:r>
      <w:r w:rsidRPr="00783046">
        <w:rPr>
          <w:rFonts w:ascii="Gulim" w:eastAsia="Gulim" w:hAnsi="Gulim" w:cs="Batang"/>
          <w:szCs w:val="18"/>
          <w:lang w:val="it-IT" w:eastAsia="ko-KR"/>
        </w:rPr>
        <w:t xml:space="preserve"> </w:t>
      </w:r>
      <w:r>
        <w:rPr>
          <w:rFonts w:ascii="Gulim" w:eastAsia="Gulim" w:hAnsi="Gulim" w:cs="Batang"/>
          <w:szCs w:val="18"/>
          <w:lang w:eastAsia="ko-KR"/>
        </w:rPr>
        <w:t>보안</w:t>
      </w:r>
      <w:r w:rsidRPr="00783046">
        <w:rPr>
          <w:rFonts w:ascii="Gulim" w:eastAsia="Gulim" w:hAnsi="Gulim" w:cs="Batang"/>
          <w:szCs w:val="18"/>
          <w:lang w:val="it-IT" w:eastAsia="ko-KR"/>
        </w:rPr>
        <w:t xml:space="preserve"> </w:t>
      </w:r>
      <w:r>
        <w:rPr>
          <w:rFonts w:ascii="Gulim" w:eastAsia="Gulim" w:hAnsi="Gulim" w:cs="Batang"/>
          <w:szCs w:val="18"/>
          <w:lang w:eastAsia="ko-KR"/>
        </w:rPr>
        <w:t>루틴은</w:t>
      </w:r>
      <w:r w:rsidRPr="00783046">
        <w:rPr>
          <w:rFonts w:ascii="Gulim" w:eastAsia="Gulim" w:hAnsi="Gulim" w:cs="Batang"/>
          <w:szCs w:val="18"/>
          <w:lang w:val="it-IT" w:eastAsia="ko-KR"/>
        </w:rPr>
        <w:t xml:space="preserve"> </w:t>
      </w:r>
      <w:r>
        <w:rPr>
          <w:rFonts w:ascii="Gulim" w:eastAsia="Gulim" w:hAnsi="Gulim" w:cs="Batang"/>
          <w:szCs w:val="18"/>
          <w:lang w:eastAsia="ko-KR"/>
        </w:rPr>
        <w:t>본</w:t>
      </w:r>
      <w:r w:rsidRPr="00783046">
        <w:rPr>
          <w:rFonts w:ascii="Gulim" w:eastAsia="Gulim" w:hAnsi="Gulim" w:cs="Batang"/>
          <w:szCs w:val="18"/>
          <w:lang w:val="it-IT" w:eastAsia="ko-KR"/>
        </w:rPr>
        <w:t xml:space="preserve"> </w:t>
      </w:r>
      <w:r>
        <w:rPr>
          <w:rFonts w:ascii="Gulim" w:eastAsia="Gulim" w:hAnsi="Gulim" w:cs="Batang"/>
          <w:szCs w:val="18"/>
          <w:lang w:eastAsia="ko-KR"/>
        </w:rPr>
        <w:t>조에</w:t>
      </w:r>
      <w:r w:rsidRPr="00783046">
        <w:rPr>
          <w:rFonts w:ascii="Gulim" w:eastAsia="Gulim" w:hAnsi="Gulim" w:cs="Batang"/>
          <w:szCs w:val="18"/>
          <w:lang w:val="it-IT" w:eastAsia="ko-KR"/>
        </w:rPr>
        <w:t xml:space="preserve"> </w:t>
      </w:r>
      <w:r>
        <w:rPr>
          <w:rFonts w:ascii="Gulim" w:eastAsia="Gulim" w:hAnsi="Gulim" w:cs="Batang"/>
          <w:szCs w:val="18"/>
          <w:lang w:eastAsia="ko-KR"/>
        </w:rPr>
        <w:t>의해</w:t>
      </w:r>
      <w:r w:rsidRPr="00783046">
        <w:rPr>
          <w:rFonts w:ascii="Gulim" w:eastAsia="Gulim" w:hAnsi="Gulim" w:cs="Batang"/>
          <w:szCs w:val="18"/>
          <w:lang w:val="it-IT" w:eastAsia="ko-KR"/>
        </w:rPr>
        <w:t xml:space="preserve"> </w:t>
      </w:r>
      <w:r>
        <w:rPr>
          <w:rFonts w:ascii="Gulim" w:eastAsia="Gulim" w:hAnsi="Gulim" w:cs="Batang"/>
          <w:szCs w:val="18"/>
          <w:lang w:eastAsia="ko-KR"/>
        </w:rPr>
        <w:t>본</w:t>
      </w:r>
      <w:r w:rsidRPr="00783046">
        <w:rPr>
          <w:rFonts w:ascii="Gulim" w:eastAsia="Gulim" w:hAnsi="Gulim" w:cs="Batang"/>
          <w:szCs w:val="18"/>
          <w:lang w:val="it-IT" w:eastAsia="ko-KR"/>
        </w:rPr>
        <w:t xml:space="preserve"> </w:t>
      </w:r>
      <w:r>
        <w:rPr>
          <w:rFonts w:ascii="Gulim" w:eastAsia="Gulim" w:hAnsi="Gulim" w:cs="Batang"/>
          <w:szCs w:val="18"/>
          <w:lang w:eastAsia="ko-KR"/>
        </w:rPr>
        <w:t>첨부</w:t>
      </w:r>
      <w:r w:rsidRPr="00783046">
        <w:rPr>
          <w:rFonts w:ascii="Gulim" w:eastAsia="Gulim" w:hAnsi="Gulim" w:cs="Batang"/>
          <w:szCs w:val="18"/>
          <w:lang w:val="it-IT" w:eastAsia="ko-KR"/>
        </w:rPr>
        <w:t xml:space="preserve"> 2</w:t>
      </w:r>
      <w:r>
        <w:rPr>
          <w:rFonts w:ascii="Gulim" w:eastAsia="Gulim" w:hAnsi="Gulim" w:cs="Batang"/>
          <w:szCs w:val="18"/>
          <w:lang w:eastAsia="ko-KR"/>
        </w:rPr>
        <w:t>에</w:t>
      </w:r>
      <w:r w:rsidRPr="00783046">
        <w:rPr>
          <w:rFonts w:ascii="Gulim" w:eastAsia="Gulim" w:hAnsi="Gulim" w:cs="Batang"/>
          <w:szCs w:val="18"/>
          <w:lang w:val="it-IT" w:eastAsia="ko-KR"/>
        </w:rPr>
        <w:t xml:space="preserve"> </w:t>
      </w:r>
      <w:r>
        <w:rPr>
          <w:rFonts w:ascii="Gulim" w:eastAsia="Gulim" w:hAnsi="Gulim" w:cs="Batang"/>
          <w:szCs w:val="18"/>
          <w:lang w:eastAsia="ko-KR"/>
        </w:rPr>
        <w:t>포함되며</w:t>
      </w:r>
      <w:r w:rsidRPr="00783046">
        <w:rPr>
          <w:rFonts w:ascii="Gulim" w:eastAsia="Gulim" w:hAnsi="Gulim" w:cs="Batang"/>
          <w:szCs w:val="18"/>
          <w:lang w:val="it-IT" w:eastAsia="ko-KR"/>
        </w:rPr>
        <w:t xml:space="preserve"> </w:t>
      </w:r>
      <w:r>
        <w:rPr>
          <w:rFonts w:ascii="Gulim" w:eastAsia="Gulim" w:hAnsi="Gulim" w:cs="Batang"/>
          <w:szCs w:val="18"/>
          <w:lang w:eastAsia="ko-KR"/>
        </w:rPr>
        <w:t>본</w:t>
      </w:r>
      <w:r w:rsidRPr="00783046">
        <w:rPr>
          <w:rFonts w:ascii="Gulim" w:eastAsia="Gulim" w:hAnsi="Gulim" w:cs="Batang"/>
          <w:szCs w:val="18"/>
          <w:lang w:val="it-IT" w:eastAsia="ko-KR"/>
        </w:rPr>
        <w:t xml:space="preserve"> </w:t>
      </w:r>
      <w:r>
        <w:rPr>
          <w:rFonts w:ascii="Gulim" w:eastAsia="Gulim" w:hAnsi="Gulim" w:cs="Batang"/>
          <w:szCs w:val="18"/>
          <w:lang w:eastAsia="ko-KR"/>
        </w:rPr>
        <w:t>첨부</w:t>
      </w:r>
      <w:r w:rsidRPr="00783046">
        <w:rPr>
          <w:rFonts w:ascii="Gulim" w:eastAsia="Gulim" w:hAnsi="Gulim" w:cs="Batang"/>
          <w:szCs w:val="18"/>
          <w:lang w:val="it-IT" w:eastAsia="ko-KR"/>
        </w:rPr>
        <w:t xml:space="preserve"> 2</w:t>
      </w:r>
      <w:r>
        <w:rPr>
          <w:rFonts w:ascii="Gulim" w:eastAsia="Gulim" w:hAnsi="Gulim" w:cs="Batang"/>
          <w:szCs w:val="18"/>
          <w:lang w:eastAsia="ko-KR"/>
        </w:rPr>
        <w:t>에</w:t>
      </w:r>
      <w:r w:rsidRPr="00783046">
        <w:rPr>
          <w:rFonts w:ascii="Gulim" w:eastAsia="Gulim" w:hAnsi="Gulim" w:cs="Batang"/>
          <w:szCs w:val="18"/>
          <w:lang w:val="it-IT" w:eastAsia="ko-KR"/>
        </w:rPr>
        <w:t xml:space="preserve"> </w:t>
      </w:r>
      <w:r>
        <w:rPr>
          <w:rFonts w:ascii="Gulim" w:eastAsia="Gulim" w:hAnsi="Gulim" w:cs="Batang"/>
          <w:szCs w:val="18"/>
          <w:lang w:eastAsia="ko-KR"/>
        </w:rPr>
        <w:t>전부</w:t>
      </w:r>
      <w:r w:rsidRPr="00783046">
        <w:rPr>
          <w:rFonts w:ascii="Gulim" w:eastAsia="Gulim" w:hAnsi="Gulim" w:cs="Batang"/>
          <w:szCs w:val="18"/>
          <w:lang w:val="it-IT" w:eastAsia="ko-KR"/>
        </w:rPr>
        <w:t xml:space="preserve"> </w:t>
      </w:r>
      <w:r>
        <w:rPr>
          <w:rFonts w:ascii="Gulim" w:eastAsia="Gulim" w:hAnsi="Gulim" w:cs="Batang"/>
          <w:szCs w:val="18"/>
          <w:lang w:eastAsia="ko-KR"/>
        </w:rPr>
        <w:t>명시된</w:t>
      </w:r>
      <w:r w:rsidRPr="00783046">
        <w:rPr>
          <w:rFonts w:ascii="Gulim" w:eastAsia="Gulim" w:hAnsi="Gulim" w:cs="Batang"/>
          <w:szCs w:val="18"/>
          <w:lang w:val="it-IT" w:eastAsia="ko-KR"/>
        </w:rPr>
        <w:t xml:space="preserve"> </w:t>
      </w:r>
      <w:r>
        <w:rPr>
          <w:rFonts w:ascii="Gulim" w:eastAsia="Gulim" w:hAnsi="Gulim" w:cs="Batang"/>
          <w:szCs w:val="18"/>
          <w:lang w:eastAsia="ko-KR"/>
        </w:rPr>
        <w:t>것처럼</w:t>
      </w:r>
      <w:r w:rsidRPr="00783046">
        <w:rPr>
          <w:rFonts w:ascii="Gulim" w:eastAsia="Gulim" w:hAnsi="Gulim" w:cs="Batang"/>
          <w:szCs w:val="18"/>
          <w:lang w:val="it-IT" w:eastAsia="ko-KR"/>
        </w:rPr>
        <w:t xml:space="preserve"> </w:t>
      </w:r>
      <w:r>
        <w:rPr>
          <w:rFonts w:ascii="Gulim" w:eastAsia="Gulim" w:hAnsi="Gulim" w:cs="Batang"/>
          <w:szCs w:val="18"/>
          <w:lang w:eastAsia="ko-KR"/>
        </w:rPr>
        <w:t>데이터</w:t>
      </w:r>
      <w:r w:rsidRPr="00783046">
        <w:rPr>
          <w:rFonts w:ascii="Gulim" w:eastAsia="Gulim" w:hAnsi="Gulim" w:cs="Batang"/>
          <w:szCs w:val="18"/>
          <w:lang w:val="it-IT" w:eastAsia="ko-KR"/>
        </w:rPr>
        <w:t xml:space="preserve"> </w:t>
      </w:r>
      <w:r>
        <w:rPr>
          <w:rFonts w:ascii="Gulim" w:eastAsia="Gulim" w:hAnsi="Gulim" w:cs="Batang"/>
          <w:szCs w:val="18"/>
          <w:lang w:eastAsia="ko-KR"/>
        </w:rPr>
        <w:t>수입업자에게</w:t>
      </w:r>
      <w:r w:rsidRPr="00783046">
        <w:rPr>
          <w:rFonts w:ascii="Gulim" w:eastAsia="Gulim" w:hAnsi="Gulim" w:cs="Batang"/>
          <w:szCs w:val="18"/>
          <w:lang w:val="it-IT" w:eastAsia="ko-KR"/>
        </w:rPr>
        <w:t xml:space="preserve"> </w:t>
      </w:r>
      <w:r>
        <w:rPr>
          <w:rFonts w:ascii="Gulim" w:eastAsia="Gulim" w:hAnsi="Gulim" w:cs="Batang"/>
          <w:szCs w:val="18"/>
          <w:lang w:eastAsia="ko-KR"/>
        </w:rPr>
        <w:t>적용됩니다</w:t>
      </w:r>
      <w:r w:rsidRPr="00783046">
        <w:rPr>
          <w:rFonts w:ascii="Gulim" w:eastAsia="Gulim" w:hAnsi="Gulim" w:cs="Batang"/>
          <w:szCs w:val="18"/>
          <w:lang w:val="it-IT" w:eastAsia="ko-KR"/>
        </w:rPr>
        <w:t>.</w:t>
      </w:r>
    </w:p>
    <w:p w:rsidR="00416F33" w:rsidRPr="00783046" w:rsidRDefault="007E7579">
      <w:pPr>
        <w:pStyle w:val="ProductList-Body"/>
        <w:rPr>
          <w:rFonts w:ascii="Gulim" w:eastAsia="Gulim" w:hAnsi="Gulim"/>
          <w:lang w:val="it-IT"/>
        </w:rPr>
      </w:pPr>
      <w:r w:rsidRPr="00783046">
        <w:rPr>
          <w:rFonts w:ascii="Gulim" w:eastAsia="Gulim" w:hAnsi="Gulim" w:cs="Batang"/>
          <w:szCs w:val="18"/>
          <w:lang w:val="it-IT" w:eastAsia="ko-KR"/>
        </w:rPr>
        <w:t>Microsoft Corporation</w:t>
      </w:r>
      <w:r>
        <w:rPr>
          <w:rFonts w:ascii="Gulim" w:eastAsia="Gulim" w:hAnsi="Gulim" w:cs="Batang"/>
          <w:szCs w:val="18"/>
          <w:lang w:eastAsia="ko-KR"/>
        </w:rPr>
        <w:t>의</w:t>
      </w:r>
      <w:r w:rsidRPr="00783046">
        <w:rPr>
          <w:rFonts w:ascii="Gulim" w:eastAsia="Gulim" w:hAnsi="Gulim" w:cs="Batang"/>
          <w:szCs w:val="18"/>
          <w:lang w:val="it-IT" w:eastAsia="ko-KR"/>
        </w:rPr>
        <w:t xml:space="preserve"> </w:t>
      </w:r>
      <w:r>
        <w:rPr>
          <w:rFonts w:ascii="Gulim" w:eastAsia="Gulim" w:hAnsi="Gulim" w:cs="Batang"/>
          <w:szCs w:val="18"/>
          <w:lang w:eastAsia="ko-KR"/>
        </w:rPr>
        <w:t>서명이</w:t>
      </w:r>
      <w:r w:rsidRPr="00783046">
        <w:rPr>
          <w:rFonts w:ascii="Gulim" w:eastAsia="Gulim" w:hAnsi="Gulim" w:cs="Batang"/>
          <w:szCs w:val="18"/>
          <w:lang w:val="it-IT" w:eastAsia="ko-KR"/>
        </w:rPr>
        <w:t xml:space="preserve"> </w:t>
      </w:r>
      <w:r>
        <w:rPr>
          <w:rFonts w:ascii="Gulim" w:eastAsia="Gulim" w:hAnsi="Gulim" w:cs="Batang"/>
          <w:szCs w:val="18"/>
          <w:lang w:eastAsia="ko-KR"/>
        </w:rPr>
        <w:t>다음</w:t>
      </w:r>
      <w:r w:rsidRPr="00783046">
        <w:rPr>
          <w:rFonts w:ascii="Gulim" w:eastAsia="Gulim" w:hAnsi="Gulim" w:cs="Batang"/>
          <w:szCs w:val="18"/>
          <w:lang w:val="it-IT" w:eastAsia="ko-KR"/>
        </w:rPr>
        <w:t xml:space="preserve"> </w:t>
      </w:r>
      <w:r>
        <w:rPr>
          <w:rFonts w:ascii="Gulim" w:eastAsia="Gulim" w:hAnsi="Gulim" w:cs="Batang"/>
          <w:szCs w:val="18"/>
          <w:lang w:eastAsia="ko-KR"/>
        </w:rPr>
        <w:t>페이지에</w:t>
      </w:r>
      <w:r w:rsidRPr="00783046">
        <w:rPr>
          <w:rFonts w:ascii="Gulim" w:eastAsia="Gulim" w:hAnsi="Gulim" w:cs="Batang"/>
          <w:szCs w:val="18"/>
          <w:lang w:val="it-IT" w:eastAsia="ko-KR"/>
        </w:rPr>
        <w:t xml:space="preserve"> </w:t>
      </w:r>
      <w:r>
        <w:rPr>
          <w:rFonts w:ascii="Gulim" w:eastAsia="Gulim" w:hAnsi="Gulim" w:cs="Batang"/>
          <w:szCs w:val="18"/>
          <w:lang w:eastAsia="ko-KR"/>
        </w:rPr>
        <w:t>나타납니다</w:t>
      </w:r>
      <w:r w:rsidRPr="00783046">
        <w:rPr>
          <w:rFonts w:ascii="Gulim" w:eastAsia="Gulim" w:hAnsi="Gulim" w:cs="Batang"/>
          <w:szCs w:val="18"/>
          <w:lang w:val="it-IT" w:eastAsia="ko-KR"/>
        </w:rPr>
        <w:t>.</w:t>
      </w:r>
    </w:p>
    <w:p w:rsidR="00416F33" w:rsidRPr="00783046" w:rsidRDefault="007E7579">
      <w:pPr>
        <w:pStyle w:val="ProductList-Body"/>
        <w:rPr>
          <w:rFonts w:ascii="Gulim" w:eastAsia="Gulim" w:hAnsi="Gulim"/>
          <w:lang w:val="it-IT"/>
        </w:rPr>
      </w:pPr>
      <w:r w:rsidRPr="00783046">
        <w:rPr>
          <w:rFonts w:ascii="Gulim" w:eastAsia="Gulim" w:hAnsi="Gulim"/>
          <w:lang w:val="it-IT"/>
        </w:rPr>
        <w:br w:type="page"/>
      </w:r>
    </w:p>
    <w:p w:rsidR="00416F33" w:rsidRPr="00783046" w:rsidRDefault="00416F33">
      <w:pPr>
        <w:pStyle w:val="ProductList-Body"/>
        <w:rPr>
          <w:rFonts w:ascii="Gulim" w:eastAsia="Gulim" w:hAnsi="Gulim"/>
          <w:lang w:val="it-IT"/>
        </w:rPr>
      </w:pPr>
    </w:p>
    <w:p w:rsidR="00416F33" w:rsidRDefault="007E7579">
      <w:pPr>
        <w:pStyle w:val="ProductList-Body"/>
        <w:outlineLvl w:val="1"/>
        <w:rPr>
          <w:rFonts w:ascii="Gulim" w:eastAsia="Gulim" w:hAnsi="Gulim"/>
          <w:b/>
        </w:rPr>
      </w:pPr>
      <w:r>
        <w:rPr>
          <w:rFonts w:ascii="Gulim" w:eastAsia="Gulim" w:hAnsi="Gulim" w:cs="Batang"/>
          <w:b/>
          <w:szCs w:val="18"/>
          <w:lang w:eastAsia="ko-KR"/>
        </w:rPr>
        <w:t xml:space="preserve">데이터 수입업자 대신 Global Delivery India가 제공하는 </w:t>
      </w:r>
      <w:r>
        <w:rPr>
          <w:rFonts w:ascii="Gulim" w:eastAsia="Gulim" w:hAnsi="Gulim" w:cs="Batang"/>
          <w:szCs w:val="18"/>
          <w:lang w:eastAsia="ko-KR"/>
        </w:rPr>
        <w:t>컨설팅 서비스 표준 계약 조항, 첨부 1 및 2에 서명:</w:t>
      </w:r>
    </w:p>
    <w:p w:rsidR="00416F33" w:rsidRDefault="00416F33">
      <w:pPr>
        <w:pStyle w:val="ProductList-Body"/>
        <w:rPr>
          <w:rFonts w:ascii="Gulim" w:eastAsia="Gulim" w:hAnsi="Gulim"/>
        </w:rPr>
      </w:pPr>
    </w:p>
    <w:p w:rsidR="00416F33" w:rsidRDefault="007E7579">
      <w:pPr>
        <w:keepNext/>
        <w:tabs>
          <w:tab w:val="right" w:pos="9000"/>
        </w:tabs>
        <w:spacing w:before="360"/>
        <w:rPr>
          <w:rFonts w:ascii="Gulim" w:eastAsia="Gulim" w:hAnsi="Gulim"/>
        </w:rPr>
      </w:pPr>
      <w:r>
        <w:rPr>
          <w:rFonts w:ascii="Gulim" w:eastAsia="Gulim" w:hAnsi="Gulim" w:cs="Batang"/>
          <w:sz w:val="23"/>
          <w:szCs w:val="23"/>
          <w:lang w:eastAsia="ko-KR"/>
        </w:rPr>
        <w:t>서명</w:t>
      </w:r>
    </w:p>
    <w:p w:rsidR="00416F33" w:rsidRDefault="007E7579">
      <w:pPr>
        <w:keepNext/>
        <w:tabs>
          <w:tab w:val="right" w:pos="9000"/>
        </w:tabs>
        <w:spacing w:before="360"/>
        <w:rPr>
          <w:rFonts w:ascii="Gulim" w:eastAsia="Gulim" w:hAnsi="Gulim" w:cstheme="minorHAnsi"/>
          <w:sz w:val="23"/>
          <w:szCs w:val="23"/>
        </w:rPr>
      </w:pPr>
      <w:r>
        <w:rPr>
          <w:rFonts w:ascii="Gulim" w:eastAsia="Gulim" w:hAnsi="Gulim"/>
          <w:noProof/>
          <w:lang w:eastAsia="zh-TW"/>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316601" name=""/>
                    <pic:cNvPicPr/>
                  </pic:nvPicPr>
                  <pic:blipFill>
                    <a:blip r:embed="rId16" cstate="print"/>
                    <a:stretch>
                      <a:fillRect/>
                    </a:stretch>
                  </pic:blipFill>
                  <pic:spPr>
                    <a:xfrm>
                      <a:off x="0" y="0"/>
                      <a:ext cx="1676400" cy="781050"/>
                    </a:xfrm>
                    <a:prstGeom prst="rect">
                      <a:avLst/>
                    </a:prstGeom>
                  </pic:spPr>
                </pic:pic>
              </a:graphicData>
            </a:graphic>
          </wp:inline>
        </w:drawing>
      </w:r>
    </w:p>
    <w:p w:rsidR="00416F33" w:rsidRDefault="007E7579">
      <w:pPr>
        <w:keepNext/>
        <w:spacing w:before="120"/>
        <w:rPr>
          <w:rFonts w:ascii="Gulim" w:eastAsia="Gulim" w:hAnsi="Gulim" w:cstheme="minorHAnsi"/>
          <w:b/>
          <w:spacing w:val="-2"/>
        </w:rPr>
      </w:pPr>
      <w:bookmarkStart w:id="26" w:name="_Hlk498066566"/>
      <w:r>
        <w:rPr>
          <w:rFonts w:ascii="Gulim" w:eastAsia="Gulim" w:hAnsi="Gulim" w:cs="Batang"/>
          <w:b/>
          <w:spacing w:val="-2"/>
          <w:lang w:eastAsia="ko-KR"/>
        </w:rPr>
        <w:t>Amit Sircar, Vice President</w:t>
      </w:r>
    </w:p>
    <w:bookmarkEnd w:id="26"/>
    <w:p w:rsidR="00416F33" w:rsidRDefault="007E7579">
      <w:pPr>
        <w:pStyle w:val="ProductList-Body"/>
        <w:rPr>
          <w:rFonts w:ascii="Gulim" w:eastAsia="Gulim" w:hAnsi="Gulim"/>
        </w:rPr>
      </w:pPr>
      <w:r>
        <w:rPr>
          <w:rFonts w:ascii="Gulim" w:eastAsia="Gulim" w:hAnsi="Gulim" w:cs="Batang"/>
          <w:szCs w:val="18"/>
          <w:lang w:eastAsia="ko-KR"/>
        </w:rPr>
        <w:t xml:space="preserve">Microsoft Global Services Center(India) Private Limited </w:t>
      </w:r>
    </w:p>
    <w:p w:rsidR="00416F33" w:rsidRDefault="007E7579">
      <w:pPr>
        <w:pStyle w:val="ProductList-Body"/>
        <w:rPr>
          <w:rFonts w:ascii="Gulim" w:eastAsia="Gulim" w:hAnsi="Gulim"/>
        </w:rPr>
      </w:pPr>
      <w:r>
        <w:rPr>
          <w:rFonts w:ascii="Gulim" w:eastAsia="Gulim" w:hAnsi="Gulim" w:cs="Batang"/>
          <w:szCs w:val="18"/>
          <w:lang w:eastAsia="ko-KR"/>
        </w:rPr>
        <w:t>Building 1, Microsoft Campus, Gachibowli,</w:t>
      </w:r>
    </w:p>
    <w:p w:rsidR="00416F33" w:rsidRDefault="007E7579">
      <w:pPr>
        <w:pStyle w:val="ProductList-Body"/>
        <w:rPr>
          <w:rFonts w:ascii="Gulim" w:eastAsia="Gulim" w:hAnsi="Gulim"/>
        </w:rPr>
      </w:pPr>
      <w:r>
        <w:rPr>
          <w:rFonts w:ascii="Gulim" w:eastAsia="Gulim" w:hAnsi="Gulim" w:cs="Batang"/>
          <w:szCs w:val="18"/>
          <w:lang w:eastAsia="ko-KR"/>
        </w:rPr>
        <w:t xml:space="preserve">Hyderabad – 500032, India </w:t>
      </w:r>
    </w:p>
    <w:p w:rsidR="00416F33" w:rsidRDefault="00416F33">
      <w:pPr>
        <w:rPr>
          <w:rFonts w:ascii="Gulim" w:eastAsia="Gulim" w:hAnsi="Gulim" w:cstheme="minorHAnsi"/>
          <w:b/>
          <w:sz w:val="24"/>
          <w:szCs w:val="24"/>
          <w:lang w:eastAsia="zh-CN"/>
        </w:rPr>
      </w:pPr>
    </w:p>
    <w:p w:rsidR="00416F33" w:rsidRDefault="00416F33">
      <w:pPr>
        <w:rPr>
          <w:rFonts w:ascii="Gulim" w:eastAsia="Gulim" w:hAnsi="Gulim" w:cstheme="minorHAnsi"/>
          <w:b/>
          <w:sz w:val="24"/>
          <w:szCs w:val="24"/>
          <w:lang w:eastAsia="zh-CN"/>
        </w:rPr>
      </w:pPr>
    </w:p>
    <w:p w:rsidR="00416F33" w:rsidRDefault="007E7579">
      <w:pPr>
        <w:rPr>
          <w:rFonts w:ascii="Gulim" w:eastAsia="Gulim" w:hAnsi="Gulim"/>
          <w:sz w:val="18"/>
        </w:rPr>
      </w:pPr>
      <w:r>
        <w:rPr>
          <w:rFonts w:ascii="Gulim" w:eastAsia="Gulim" w:hAnsi="Gulim"/>
          <w:sz w:val="18"/>
        </w:rPr>
        <w:br w:type="page"/>
      </w:r>
    </w:p>
    <w:p w:rsidR="00416F33" w:rsidRDefault="007E7579">
      <w:pPr>
        <w:pStyle w:val="ProductList-SectionHeading"/>
        <w:outlineLvl w:val="0"/>
        <w:rPr>
          <w:rFonts w:ascii="Gulim" w:eastAsia="Gulim" w:hAnsi="Gulim"/>
        </w:rPr>
      </w:pPr>
      <w:bookmarkStart w:id="27" w:name="Attachment4"/>
      <w:bookmarkStart w:id="28" w:name="_Toc489605629"/>
      <w:r>
        <w:rPr>
          <w:rFonts w:ascii="Gulim" w:eastAsia="Gulim" w:hAnsi="Gulim" w:cs="Batang"/>
          <w:b w:val="0"/>
          <w:szCs w:val="40"/>
          <w:lang w:eastAsia="ko-KR"/>
        </w:rPr>
        <w:lastRenderedPageBreak/>
        <w:t>첨부 3 – EU 일반 데이터 보호 규정 조건</w:t>
      </w:r>
      <w:bookmarkEnd w:id="27"/>
      <w:bookmarkEnd w:id="28"/>
    </w:p>
    <w:p w:rsidR="00416F33" w:rsidRDefault="007E7579">
      <w:pPr>
        <w:pStyle w:val="ProductList-Body"/>
        <w:tabs>
          <w:tab w:val="clear" w:pos="158"/>
          <w:tab w:val="left" w:pos="0"/>
        </w:tabs>
        <w:spacing w:after="120"/>
        <w:rPr>
          <w:rFonts w:ascii="Gulim" w:eastAsia="Gulim" w:hAnsi="Gulim"/>
        </w:rPr>
      </w:pPr>
      <w:r>
        <w:rPr>
          <w:rFonts w:ascii="Gulim" w:eastAsia="Gulim" w:hAnsi="Gulim" w:cs="Batang"/>
          <w:szCs w:val="18"/>
          <w:lang w:eastAsia="ko-KR"/>
        </w:rPr>
        <w:t>본 GDPR 조건의 목적상 고객과 Microsoft는 고객이 개인 데이터의 처리자로 활동하고 Microsoft가 하위 처리자인 경우를 제외하고 고객이 고객 개인 데이터의 관리자가 되고 Microsoft가 해당 데이터의 처리자가 되는 것에 동의합니다. 본 GDPR 조건은 고객을 대신하는 Microsoft에 의한 GDPR의 범위 내에 있는 개인 데이터 처리에 적용됩니다.</w:t>
      </w:r>
    </w:p>
    <w:p w:rsidR="00416F33" w:rsidRDefault="007E7579">
      <w:pPr>
        <w:pStyle w:val="ProductList-Body"/>
        <w:spacing w:after="120"/>
        <w:rPr>
          <w:rFonts w:ascii="Gulim" w:eastAsia="Gulim" w:hAnsi="Gulim"/>
        </w:rPr>
      </w:pPr>
      <w:r>
        <w:rPr>
          <w:rFonts w:ascii="Gulim" w:eastAsia="Gulim" w:hAnsi="Gulim" w:cs="Batang"/>
          <w:szCs w:val="18"/>
          <w:lang w:eastAsia="ko-KR"/>
        </w:rPr>
        <w:t>본 GDPR 조건은 지원 및 컨설팅 데이터 보호 추록 또는 Microsoft와 고객 사이의 기타 계약에서 Microsoft가 고객에 대해 하는 데이터 보호 약정을 제한하거나 감소시키지 않습니다.</w:t>
      </w:r>
    </w:p>
    <w:p w:rsidR="00416F33" w:rsidRDefault="007E7579">
      <w:pPr>
        <w:pStyle w:val="ProductList-Body"/>
        <w:spacing w:after="120"/>
        <w:rPr>
          <w:rFonts w:ascii="Gulim" w:eastAsia="Gulim" w:hAnsi="Gulim"/>
        </w:rPr>
      </w:pPr>
      <w:r>
        <w:rPr>
          <w:rFonts w:ascii="Gulim" w:eastAsia="Gulim" w:hAnsi="Gulim" w:cs="Batang"/>
          <w:szCs w:val="18"/>
          <w:lang w:eastAsia="ko-KR"/>
        </w:rPr>
        <w:t>본 GDPR 조건은 Microsoft가 개인 데이터의 관리자인 경우에는 적용되지 않습니다.</w:t>
      </w:r>
    </w:p>
    <w:p w:rsidR="00416F33" w:rsidRDefault="00416F33">
      <w:pPr>
        <w:pStyle w:val="ProductList-Body"/>
        <w:rPr>
          <w:rFonts w:ascii="Gulim" w:eastAsia="Gulim" w:hAnsi="Gulim"/>
        </w:rPr>
      </w:pPr>
    </w:p>
    <w:p w:rsidR="00416F33" w:rsidRDefault="007E7579">
      <w:pPr>
        <w:pStyle w:val="ProductList-Body"/>
        <w:outlineLvl w:val="1"/>
        <w:rPr>
          <w:rFonts w:ascii="Gulim" w:eastAsia="Gulim" w:hAnsi="Gulim"/>
          <w:b/>
        </w:rPr>
      </w:pPr>
      <w:r>
        <w:rPr>
          <w:rFonts w:ascii="Gulim" w:eastAsia="Gulim" w:hAnsi="Gulim" w:cs="Batang"/>
          <w:b/>
          <w:szCs w:val="18"/>
          <w:lang w:eastAsia="ko-KR"/>
        </w:rPr>
        <w:t>관련 GDPR 의무: 28항, 32항 및 33항</w:t>
      </w:r>
    </w:p>
    <w:p w:rsidR="00416F33" w:rsidRDefault="00416F33">
      <w:pPr>
        <w:pStyle w:val="ProductList-Body"/>
        <w:rPr>
          <w:rFonts w:ascii="Gulim" w:eastAsia="Gulim" w:hAnsi="Gulim"/>
        </w:rPr>
      </w:pPr>
    </w:p>
    <w:p w:rsidR="00416F33" w:rsidRDefault="007E7579">
      <w:pPr>
        <w:pStyle w:val="ProductList-Body"/>
        <w:spacing w:after="120"/>
        <w:ind w:left="158"/>
        <w:rPr>
          <w:rFonts w:ascii="Gulim" w:eastAsia="Gulim" w:hAnsi="Gulim"/>
        </w:rPr>
      </w:pPr>
      <w:r>
        <w:rPr>
          <w:rFonts w:ascii="Gulim" w:eastAsia="Gulim" w:hAnsi="Gulim" w:cs="Batang"/>
          <w:b/>
          <w:szCs w:val="18"/>
          <w:lang w:eastAsia="ko-KR"/>
        </w:rPr>
        <w:t xml:space="preserve">1. </w:t>
      </w:r>
      <w:r>
        <w:rPr>
          <w:rFonts w:ascii="Gulim" w:eastAsia="Gulim" w:hAnsi="Gulim" w:cs="Batang"/>
          <w:szCs w:val="18"/>
          <w:lang w:eastAsia="ko-KR"/>
        </w:rPr>
        <w:t xml:space="preserve"> Microsoft는 고객의 구체적인 또는 일반적인 사전 서면 승인 없이 다른 처리자를 선임해서는 안 됩니다. 일반적인 서면 승인의 경우 Microsoft는 다른 처리자의 추가 또는 교체에 대해 변경하려고 할 경우 고객에게 알려 고객이 해당 변경 사항에 이의를 제기할 기회를 제공해야 합니다. (28(2)항)</w:t>
      </w:r>
    </w:p>
    <w:p w:rsidR="00416F33" w:rsidRDefault="007E7579">
      <w:pPr>
        <w:pStyle w:val="ProductList-Body"/>
        <w:spacing w:after="120"/>
        <w:ind w:left="158"/>
        <w:rPr>
          <w:rFonts w:ascii="Gulim" w:eastAsia="Gulim" w:hAnsi="Gulim"/>
        </w:rPr>
      </w:pPr>
      <w:r>
        <w:rPr>
          <w:rFonts w:ascii="Gulim" w:eastAsia="Gulim" w:hAnsi="Gulim" w:cs="Batang"/>
          <w:b/>
          <w:szCs w:val="18"/>
          <w:lang w:eastAsia="ko-KR"/>
        </w:rPr>
        <w:t>2.</w:t>
      </w:r>
      <w:r>
        <w:rPr>
          <w:rFonts w:ascii="Gulim" w:eastAsia="Gulim" w:hAnsi="Gulim" w:cs="Batang"/>
          <w:szCs w:val="18"/>
          <w:lang w:eastAsia="ko-KR"/>
        </w:rPr>
        <w:t xml:space="preserve"> Microsoft에 의한 처리는 EU(이하 "EU")의 본 GDPR 조건 또는 회원국 법률의 적용을 받으며 고객과 관련하여 Microsoft에 대해 구속력이 있습니다. 제목 및 처리 기간, 처리의 특성 및 목적, 개인 데이터의 유형, 데이터 주체의 범주 및 고객의 의무 및 권리는 본 GDPR 조건을 포함하여 고객의 볼륨 라이선싱 계약에 규정되어 있습니다. 특히 Microsoft는 다음 사항을 수행해야 합니다.</w:t>
      </w:r>
    </w:p>
    <w:p w:rsidR="00416F33" w:rsidRDefault="007E7579">
      <w:pPr>
        <w:pStyle w:val="ProductList-Body"/>
        <w:spacing w:after="120"/>
        <w:ind w:left="1440" w:hanging="720"/>
        <w:rPr>
          <w:rFonts w:ascii="Gulim" w:eastAsia="Gulim" w:hAnsi="Gulim"/>
        </w:rPr>
      </w:pPr>
      <w:r>
        <w:rPr>
          <w:rFonts w:ascii="Gulim" w:eastAsia="Gulim" w:hAnsi="Gulim" w:cs="Batang"/>
          <w:b/>
          <w:szCs w:val="18"/>
          <w:lang w:eastAsia="ko-KR"/>
        </w:rPr>
        <w:t>(a)</w:t>
      </w:r>
      <w:r>
        <w:rPr>
          <w:rFonts w:ascii="Gulim" w:eastAsia="Gulim" w:hAnsi="Gulim" w:cs="Batang"/>
          <w:szCs w:val="18"/>
          <w:lang w:eastAsia="ko-KR"/>
        </w:rPr>
        <w:tab/>
        <w:t>Microsoft에 적용되는 EU 또는 회원국 법률에 의해 요구된 경우(이 경우 해당 법률이 공공의 이익을 이유로 해당 정보를 금지하는 경우가 아닌 한 Microsoft는 처리 전에 법적 요구 사항을 고객에게 알려야 함)를 제외하고 제3국 또는 국제 기구로의 개인 데이터 전송 관련을 포함해 고객으로부터 받은 문서화된 지침에 따라서만 개인 데이터를 처리해야 하며,</w:t>
      </w:r>
    </w:p>
    <w:p w:rsidR="00416F33" w:rsidRDefault="007E7579">
      <w:pPr>
        <w:pStyle w:val="ProductList-Body"/>
        <w:spacing w:after="120"/>
        <w:ind w:left="1440" w:hanging="720"/>
        <w:rPr>
          <w:rFonts w:ascii="Gulim" w:eastAsia="Gulim" w:hAnsi="Gulim"/>
        </w:rPr>
      </w:pPr>
      <w:r>
        <w:rPr>
          <w:rFonts w:ascii="Gulim" w:eastAsia="Gulim" w:hAnsi="Gulim" w:cs="Batang"/>
          <w:szCs w:val="18"/>
          <w:lang w:eastAsia="ko-KR"/>
        </w:rPr>
        <w:t>(b)</w:t>
      </w:r>
      <w:r>
        <w:rPr>
          <w:rFonts w:ascii="Gulim" w:eastAsia="Gulim" w:hAnsi="Gulim" w:cs="Batang"/>
          <w:szCs w:val="18"/>
          <w:lang w:eastAsia="ko-KR"/>
        </w:rPr>
        <w:tab/>
        <w:t>개인 데이터 처리 승인을 받은 개인들이 스스로 비밀 유지 약정을 했거나 적절한 법적 비밀 유지 의무의 적용을 받고 있는지 확인해야 하며,</w:t>
      </w:r>
    </w:p>
    <w:p w:rsidR="00416F33" w:rsidRDefault="007E7579">
      <w:pPr>
        <w:pStyle w:val="ProductList-Body"/>
        <w:spacing w:after="120"/>
        <w:ind w:left="720"/>
        <w:rPr>
          <w:rFonts w:ascii="Gulim" w:eastAsia="Gulim" w:hAnsi="Gulim"/>
        </w:rPr>
      </w:pPr>
      <w:r>
        <w:rPr>
          <w:rFonts w:ascii="Gulim" w:eastAsia="Gulim" w:hAnsi="Gulim" w:cs="Batang"/>
          <w:szCs w:val="18"/>
          <w:lang w:eastAsia="ko-KR"/>
        </w:rPr>
        <w:t>(c)</w:t>
      </w:r>
      <w:r>
        <w:rPr>
          <w:rFonts w:ascii="Gulim" w:eastAsia="Gulim" w:hAnsi="Gulim" w:cs="Batang"/>
          <w:szCs w:val="18"/>
          <w:lang w:eastAsia="ko-KR"/>
        </w:rPr>
        <w:tab/>
        <w:t>GDPR의 32항에 따라 요구되는 모든 조치를 취해야 하며,</w:t>
      </w:r>
    </w:p>
    <w:p w:rsidR="00416F33" w:rsidRDefault="007E7579">
      <w:pPr>
        <w:pStyle w:val="ProductList-Body"/>
        <w:spacing w:after="120"/>
        <w:ind w:left="720"/>
        <w:rPr>
          <w:rFonts w:ascii="Gulim" w:eastAsia="Gulim" w:hAnsi="Gulim"/>
        </w:rPr>
      </w:pPr>
      <w:r>
        <w:rPr>
          <w:rFonts w:ascii="Gulim" w:eastAsia="Gulim" w:hAnsi="Gulim" w:cs="Batang"/>
          <w:szCs w:val="18"/>
          <w:lang w:eastAsia="ko-KR"/>
        </w:rPr>
        <w:t>(d)</w:t>
      </w:r>
      <w:r>
        <w:rPr>
          <w:rFonts w:ascii="Gulim" w:eastAsia="Gulim" w:hAnsi="Gulim" w:cs="Batang"/>
          <w:szCs w:val="18"/>
          <w:lang w:eastAsia="ko-KR"/>
        </w:rPr>
        <w:tab/>
        <w:t>다른 처리자를 선임하는 것에 대한 첫 번째 및 세 번째 단락에 언급된 조건을 준수해야 하며,</w:t>
      </w:r>
    </w:p>
    <w:p w:rsidR="00416F33" w:rsidRDefault="007E7579">
      <w:pPr>
        <w:pStyle w:val="ProductList-Body"/>
        <w:spacing w:after="120"/>
        <w:ind w:left="1440" w:hanging="720"/>
        <w:rPr>
          <w:rFonts w:ascii="Gulim" w:eastAsia="Gulim" w:hAnsi="Gulim"/>
        </w:rPr>
      </w:pPr>
      <w:r>
        <w:rPr>
          <w:rFonts w:ascii="Gulim" w:eastAsia="Gulim" w:hAnsi="Gulim" w:cs="Batang"/>
          <w:szCs w:val="18"/>
          <w:lang w:eastAsia="ko-KR"/>
        </w:rPr>
        <w:t>(e)</w:t>
      </w:r>
      <w:r>
        <w:rPr>
          <w:rFonts w:ascii="Gulim" w:eastAsia="Gulim" w:hAnsi="Gulim" w:cs="Batang"/>
          <w:szCs w:val="18"/>
          <w:lang w:eastAsia="ko-KR"/>
        </w:rPr>
        <w:tab/>
        <w:t>처리의 성격을 고려하여 가능한 범위 내에서 적절한 기술적 및 조직적 수단을 통해 GDPR III장에 규정된 데이터 주체의 권리를 행사하는 것에 대해 요청에 대응할 고객의 의무를 이행하도록 지원해야 하며,</w:t>
      </w:r>
    </w:p>
    <w:p w:rsidR="00416F33" w:rsidRDefault="007E7579">
      <w:pPr>
        <w:pStyle w:val="ProductList-Body"/>
        <w:spacing w:after="120"/>
        <w:ind w:left="1440" w:hanging="720"/>
        <w:rPr>
          <w:rFonts w:ascii="Gulim" w:eastAsia="Gulim" w:hAnsi="Gulim"/>
        </w:rPr>
      </w:pPr>
      <w:r>
        <w:rPr>
          <w:rFonts w:ascii="Gulim" w:eastAsia="Gulim" w:hAnsi="Gulim" w:cs="Batang"/>
          <w:b/>
          <w:szCs w:val="18"/>
          <w:lang w:eastAsia="ko-KR"/>
        </w:rPr>
        <w:t>(f)</w:t>
      </w:r>
      <w:r>
        <w:rPr>
          <w:rFonts w:ascii="Gulim" w:eastAsia="Gulim" w:hAnsi="Gulim" w:cs="Batang"/>
          <w:szCs w:val="18"/>
          <w:lang w:eastAsia="ko-KR"/>
        </w:rPr>
        <w:tab/>
        <w:t>처리의 성격과 Microsoft에 제공되는 정보를 고려하여 GDPR 32항~36항에 따른 고객의 의무 준수를 지원해야 하며,</w:t>
      </w:r>
    </w:p>
    <w:p w:rsidR="00416F33" w:rsidRDefault="007E7579">
      <w:pPr>
        <w:pStyle w:val="ProductList-Body"/>
        <w:spacing w:after="120"/>
        <w:ind w:left="1440" w:hanging="720"/>
        <w:rPr>
          <w:rFonts w:ascii="Gulim" w:eastAsia="Gulim" w:hAnsi="Gulim"/>
        </w:rPr>
      </w:pPr>
      <w:r>
        <w:rPr>
          <w:rFonts w:ascii="Gulim" w:eastAsia="Gulim" w:hAnsi="Gulim" w:cs="Batang"/>
          <w:szCs w:val="18"/>
          <w:lang w:eastAsia="ko-KR"/>
        </w:rPr>
        <w:t>(g)</w:t>
      </w:r>
      <w:r>
        <w:rPr>
          <w:rFonts w:ascii="Gulim" w:eastAsia="Gulim" w:hAnsi="Gulim" w:cs="Batang"/>
          <w:szCs w:val="18"/>
          <w:lang w:eastAsia="ko-KR"/>
        </w:rPr>
        <w:tab/>
        <w:t>고객 선택 시 처리와 관련된 서비스 제공 종료 후 모든 개인 데이터를 삭제하거나 고객에게 반환하고 EU 또는 회원국 법률이 개인 데이터 저장을 요구하지 않는 한 기존 사본을 삭제해야 하며,</w:t>
      </w:r>
    </w:p>
    <w:p w:rsidR="00416F33" w:rsidRDefault="007E7579">
      <w:pPr>
        <w:pStyle w:val="ProductList-Body"/>
        <w:spacing w:after="120"/>
        <w:ind w:left="1440" w:hanging="720"/>
        <w:rPr>
          <w:rFonts w:ascii="Gulim" w:eastAsia="Gulim" w:hAnsi="Gulim"/>
        </w:rPr>
      </w:pPr>
      <w:r>
        <w:rPr>
          <w:rFonts w:ascii="Gulim" w:eastAsia="Gulim" w:hAnsi="Gulim" w:cs="Batang"/>
          <w:szCs w:val="18"/>
          <w:lang w:eastAsia="ko-KR"/>
        </w:rPr>
        <w:t>(h)</w:t>
      </w:r>
      <w:r>
        <w:rPr>
          <w:rFonts w:ascii="Gulim" w:eastAsia="Gulim" w:hAnsi="Gulim" w:cs="Batang"/>
          <w:szCs w:val="18"/>
          <w:lang w:eastAsia="ko-KR"/>
        </w:rPr>
        <w:tab/>
        <w:t>고객에게 GDPR 28항에 규정된 의무 준수를 증명하는 데 필요한 모든 정보를 제공하고 고객 또는 고객이 요구하는 다른 감사인이 수행하는 검사를 포함하여 감사를 제공하고 이에 기여해야 하며,</w:t>
      </w:r>
    </w:p>
    <w:p w:rsidR="00416F33" w:rsidRDefault="007E7579">
      <w:pPr>
        <w:pStyle w:val="ProductList-Body"/>
        <w:spacing w:after="120"/>
        <w:ind w:left="158"/>
        <w:rPr>
          <w:rFonts w:ascii="Gulim" w:eastAsia="Gulim" w:hAnsi="Gulim"/>
        </w:rPr>
      </w:pPr>
      <w:r>
        <w:rPr>
          <w:rFonts w:ascii="Gulim" w:eastAsia="Gulim" w:hAnsi="Gulim" w:cs="Batang"/>
          <w:szCs w:val="18"/>
          <w:lang w:eastAsia="ko-KR"/>
        </w:rPr>
        <w:t>Microsoft는 지침이 GDPR 또는 EU 또는 회원국의 데이터 보호 규정을 침해한다는 의견이 있는 경우 고객에게 즉시 알려야 합니다. (28(3))항</w:t>
      </w:r>
    </w:p>
    <w:p w:rsidR="00416F33" w:rsidRDefault="007E7579">
      <w:pPr>
        <w:pStyle w:val="ProductList-Body"/>
        <w:spacing w:after="120"/>
        <w:ind w:left="158"/>
        <w:rPr>
          <w:rFonts w:ascii="Gulim" w:eastAsia="Gulim" w:hAnsi="Gulim"/>
        </w:rPr>
      </w:pPr>
      <w:r>
        <w:rPr>
          <w:rFonts w:ascii="Gulim" w:eastAsia="Gulim" w:hAnsi="Gulim" w:cs="Batang"/>
          <w:b/>
          <w:szCs w:val="18"/>
          <w:lang w:eastAsia="ko-KR"/>
        </w:rPr>
        <w:t>3.</w:t>
      </w:r>
      <w:r>
        <w:rPr>
          <w:rFonts w:ascii="Gulim" w:eastAsia="Gulim" w:hAnsi="Gulim" w:cs="Batang"/>
          <w:szCs w:val="18"/>
          <w:lang w:eastAsia="ko-KR"/>
        </w:rPr>
        <w:t xml:space="preserve"> Microsoft가 고객을 대신하여 특정 처리 활동을 수행하도록 다른 처리자를 선임하는 경우 본 GDPR 조건에 규정된 동일한 데이터 보호 의무가 특히 처리가 GDPR의 요구 사항을 충족하는 방식으로 적절한 기술적 및 조직적 대책을 실행하도록 충분한 보증을 제공하는 면에서 계약 또는 EU 또는 회원국 법률에 따라 다른 처리자에게 부과됩니다. 다른 처리자가 데이터 보호 의무를 이행하지 못하는 경우 Microsoft는 다른 처리자의 의무 이행에 대해 고객에 대해 전적인 책임을 집니다. (28(4)항)</w:t>
      </w:r>
    </w:p>
    <w:p w:rsidR="00416F33" w:rsidRDefault="007E7579">
      <w:pPr>
        <w:pStyle w:val="ProductList-Body"/>
        <w:spacing w:after="120"/>
        <w:ind w:left="158"/>
        <w:rPr>
          <w:rFonts w:ascii="Gulim" w:eastAsia="Gulim" w:hAnsi="Gulim"/>
        </w:rPr>
      </w:pPr>
      <w:r>
        <w:rPr>
          <w:rFonts w:ascii="Gulim" w:eastAsia="Gulim" w:hAnsi="Gulim" w:cs="Batang"/>
          <w:b/>
          <w:szCs w:val="18"/>
          <w:lang w:eastAsia="ko-KR"/>
        </w:rPr>
        <w:t>4.</w:t>
      </w:r>
      <w:r>
        <w:rPr>
          <w:rFonts w:ascii="Gulim" w:eastAsia="Gulim" w:hAnsi="Gulim" w:cs="Batang"/>
          <w:szCs w:val="18"/>
          <w:lang w:eastAsia="ko-KR"/>
        </w:rPr>
        <w:t xml:space="preserve"> 기술, 실행의 비용 및 성격, 범위, 처리의 맥락 및 목적 및 다양한 가능성이 있는 위험 및 자연인의 권리와 자유에 대한 심각도를 고려하여 고객 및 Microsoft는 위험, 특히 다음 중 적절한 항목의 보안 수준을 확인하기 위해 적절한 기술적 및 조직적 수단을 실행해야 합니다.</w:t>
      </w:r>
    </w:p>
    <w:p w:rsidR="00416F33" w:rsidRDefault="007E7579">
      <w:pPr>
        <w:pStyle w:val="ProductList-Body"/>
        <w:spacing w:after="120"/>
        <w:ind w:left="720"/>
        <w:rPr>
          <w:rFonts w:ascii="Gulim" w:eastAsia="Gulim" w:hAnsi="Gulim" w:cstheme="minorHAnsi"/>
          <w:szCs w:val="18"/>
        </w:rPr>
      </w:pPr>
      <w:r>
        <w:rPr>
          <w:rFonts w:ascii="Gulim" w:eastAsia="Gulim" w:hAnsi="Gulim" w:cs="Batang"/>
          <w:szCs w:val="18"/>
          <w:lang w:eastAsia="ko-KR"/>
        </w:rPr>
        <w:t>(a)</w:t>
      </w:r>
      <w:r>
        <w:rPr>
          <w:rFonts w:ascii="Gulim" w:eastAsia="Gulim" w:hAnsi="Gulim" w:cs="Batang"/>
          <w:szCs w:val="18"/>
          <w:lang w:eastAsia="ko-KR"/>
        </w:rPr>
        <w:tab/>
        <w:t xml:space="preserve">개인 데이터의 가명 처리 및 암호화 </w:t>
      </w:r>
    </w:p>
    <w:p w:rsidR="00416F33" w:rsidRDefault="007E7579">
      <w:pPr>
        <w:pStyle w:val="ProductList-Body"/>
        <w:spacing w:after="120"/>
        <w:ind w:left="720"/>
        <w:rPr>
          <w:rFonts w:ascii="Gulim" w:eastAsia="Gulim" w:hAnsi="Gulim" w:cstheme="minorHAnsi"/>
          <w:szCs w:val="18"/>
        </w:rPr>
      </w:pPr>
      <w:r>
        <w:rPr>
          <w:rFonts w:ascii="Gulim" w:eastAsia="Gulim" w:hAnsi="Gulim" w:cs="Batang"/>
          <w:szCs w:val="18"/>
          <w:lang w:eastAsia="ko-KR"/>
        </w:rPr>
        <w:t>(b)</w:t>
      </w:r>
      <w:r>
        <w:rPr>
          <w:rFonts w:ascii="Gulim" w:eastAsia="Gulim" w:hAnsi="Gulim" w:cs="Batang"/>
          <w:szCs w:val="18"/>
          <w:lang w:eastAsia="ko-KR"/>
        </w:rPr>
        <w:tab/>
        <w:t xml:space="preserve">처리 시스템 및 서비스의 지속적인 기밀성, 무결성, 가용성 및 회복력 보장 기능 </w:t>
      </w:r>
    </w:p>
    <w:p w:rsidR="00416F33" w:rsidRDefault="007E7579">
      <w:pPr>
        <w:pStyle w:val="ProductList-Body"/>
        <w:spacing w:after="120"/>
        <w:ind w:left="1440" w:hanging="720"/>
        <w:rPr>
          <w:rFonts w:ascii="Gulim" w:eastAsia="Gulim" w:hAnsi="Gulim" w:cstheme="minorHAnsi"/>
          <w:szCs w:val="18"/>
        </w:rPr>
      </w:pPr>
      <w:r>
        <w:rPr>
          <w:rFonts w:ascii="Gulim" w:eastAsia="Gulim" w:hAnsi="Gulim" w:cs="Batang"/>
          <w:szCs w:val="18"/>
          <w:lang w:eastAsia="ko-KR"/>
        </w:rPr>
        <w:t>(c)</w:t>
      </w:r>
      <w:r>
        <w:rPr>
          <w:rFonts w:ascii="Gulim" w:eastAsia="Gulim" w:hAnsi="Gulim" w:cs="Batang"/>
          <w:szCs w:val="18"/>
          <w:lang w:eastAsia="ko-KR"/>
        </w:rPr>
        <w:tab/>
        <w:t>물리적 또는 기술적 인시던트 발생 시 적시에 개인 데이터의 가용성을 복원하고 데이터에 액세스하는 기능</w:t>
      </w:r>
    </w:p>
    <w:p w:rsidR="00416F33" w:rsidRDefault="007E7579">
      <w:pPr>
        <w:pStyle w:val="ProductList-Body"/>
        <w:spacing w:after="120"/>
        <w:ind w:left="1440" w:hanging="720"/>
        <w:rPr>
          <w:rFonts w:ascii="Gulim" w:eastAsia="Gulim" w:hAnsi="Gulim" w:cstheme="minorHAnsi"/>
          <w:szCs w:val="18"/>
        </w:rPr>
      </w:pPr>
      <w:r>
        <w:rPr>
          <w:rFonts w:ascii="Gulim" w:eastAsia="Gulim" w:hAnsi="Gulim" w:cs="Batang"/>
          <w:szCs w:val="18"/>
          <w:lang w:eastAsia="ko-KR"/>
        </w:rPr>
        <w:lastRenderedPageBreak/>
        <w:t>(d)</w:t>
      </w:r>
      <w:r>
        <w:rPr>
          <w:rFonts w:ascii="Gulim" w:eastAsia="Gulim" w:hAnsi="Gulim" w:cs="Batang"/>
          <w:szCs w:val="18"/>
          <w:lang w:eastAsia="ko-KR"/>
        </w:rPr>
        <w:tab/>
        <w:t>처리의 보안성을 보장하기 위한 기술적 및 조직적 수단의 유효성을 정기적으로 테스트, 액세스 및 평가하기 위한 프로세스  (32(1))항</w:t>
      </w:r>
    </w:p>
    <w:p w:rsidR="00416F33" w:rsidRDefault="007E7579">
      <w:pPr>
        <w:pStyle w:val="ProductList-Body"/>
        <w:spacing w:after="120"/>
        <w:ind w:left="158"/>
        <w:rPr>
          <w:rFonts w:ascii="Gulim" w:eastAsia="Gulim" w:hAnsi="Gulim"/>
        </w:rPr>
      </w:pPr>
      <w:r>
        <w:rPr>
          <w:rFonts w:ascii="Gulim" w:eastAsia="Gulim" w:hAnsi="Gulim" w:cs="Batang"/>
          <w:b/>
          <w:szCs w:val="18"/>
          <w:lang w:eastAsia="ko-KR"/>
        </w:rPr>
        <w:t>5.</w:t>
      </w:r>
      <w:r>
        <w:rPr>
          <w:rFonts w:ascii="Gulim" w:eastAsia="Gulim" w:hAnsi="Gulim" w:cs="Batang"/>
          <w:szCs w:val="18"/>
          <w:lang w:eastAsia="ko-KR"/>
        </w:rPr>
        <w:t xml:space="preserve"> 적절한 수준의 보안성을 평가하는 경우 전송, 저장 또는 다른 방식으로 처리된 개인 데이터의 처리, 특히 우발적이거나 불법적인 파괴, 손실, 변경, 무단 공개 또는 액세스로 인해 발생하는 위험을 고려해야 합니다. (32(2))항</w:t>
      </w:r>
    </w:p>
    <w:p w:rsidR="00416F33" w:rsidRDefault="007E7579">
      <w:pPr>
        <w:pStyle w:val="ProductList-Body"/>
        <w:spacing w:after="120"/>
        <w:ind w:left="158"/>
        <w:rPr>
          <w:rFonts w:ascii="Gulim" w:eastAsia="Gulim" w:hAnsi="Gulim"/>
        </w:rPr>
      </w:pPr>
      <w:r>
        <w:rPr>
          <w:rFonts w:ascii="Gulim" w:eastAsia="Gulim" w:hAnsi="Gulim" w:cs="Batang"/>
          <w:b/>
          <w:szCs w:val="18"/>
          <w:lang w:eastAsia="ko-KR"/>
        </w:rPr>
        <w:t>6.</w:t>
      </w:r>
      <w:r>
        <w:rPr>
          <w:rFonts w:ascii="Gulim" w:eastAsia="Gulim" w:hAnsi="Gulim" w:cs="Batang"/>
          <w:szCs w:val="18"/>
          <w:lang w:eastAsia="ko-KR"/>
        </w:rPr>
        <w:t xml:space="preserve"> 고객과 Microsoft는 고객 또는 Microsoft의 권한으로 활동하는 개인 데이터에 액세스할 수 있는 자연인이 EU 또는 회원국 법률에 의해 요구되지 않는 한 고객의 지침이 있는 경우를 제외하고 처리하지 않도록 확인하기 위해 조치를 취해야 합니다. (32(4))항</w:t>
      </w:r>
    </w:p>
    <w:p w:rsidR="00416F33" w:rsidRDefault="007E7579">
      <w:pPr>
        <w:pStyle w:val="ProductList-Body"/>
        <w:spacing w:after="120"/>
        <w:ind w:left="158"/>
        <w:rPr>
          <w:rFonts w:ascii="Gulim" w:eastAsia="Gulim" w:hAnsi="Gulim"/>
        </w:rPr>
      </w:pPr>
      <w:r>
        <w:rPr>
          <w:rFonts w:ascii="Gulim" w:eastAsia="Gulim" w:hAnsi="Gulim" w:cs="Batang"/>
          <w:b/>
          <w:szCs w:val="18"/>
          <w:lang w:eastAsia="ko-KR"/>
        </w:rPr>
        <w:t>7.</w:t>
      </w:r>
      <w:r>
        <w:rPr>
          <w:rFonts w:ascii="Gulim" w:eastAsia="Gulim" w:hAnsi="Gulim" w:cs="Batang"/>
          <w:szCs w:val="18"/>
          <w:lang w:eastAsia="ko-KR"/>
        </w:rPr>
        <w:t xml:space="preserve"> Microsoft는 개인 데이터 위반을 인지한 후 과도한 지연 없이 고객에게 통지해야 합니다. (33(2)항. 그러한 통지는 Microsoft가 합리적으로 이용할 수 있는 정보의 범위 내에서 33(3)항에 따라 처리자가 관리자에게 제공해야 하는 정보를 포함합니다.</w:t>
      </w:r>
    </w:p>
    <w:p w:rsidR="00416F33" w:rsidRDefault="00416F33">
      <w:pPr>
        <w:pStyle w:val="ProductList-Body"/>
        <w:rPr>
          <w:rFonts w:ascii="Gulim" w:eastAsia="Gulim" w:hAnsi="Gulim"/>
        </w:rPr>
      </w:pPr>
      <w:bookmarkStart w:id="29" w:name="_GoBack"/>
      <w:bookmarkEnd w:id="29"/>
    </w:p>
    <w:sectPr w:rsidR="00416F33" w:rsidSect="00416F33">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6F33" w:rsidRDefault="007E7579">
      <w:pPr>
        <w:spacing w:after="0" w:line="240" w:lineRule="auto"/>
      </w:pPr>
      <w:r>
        <w:separator/>
      </w:r>
    </w:p>
  </w:endnote>
  <w:endnote w:type="continuationSeparator" w:id="0">
    <w:p w:rsidR="00416F33" w:rsidRDefault="007E75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HGKyokashotai"/>
    <w:charset w:val="80"/>
    <w:family w:val="roman"/>
    <w:pitch w:val="variable"/>
    <w:sig w:usb0="800002E7" w:usb1="2AC7FCFF" w:usb2="00000012" w:usb3="00000000" w:csb0="0002009F" w:csb1="00000000"/>
  </w:font>
  <w:font w:name="Gulim">
    <w:altName w:val="Gulim"/>
    <w:panose1 w:val="020B0600000101010101"/>
    <w:charset w:val="81"/>
    <w:family w:val="swiss"/>
    <w:pitch w:val="variable"/>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3046" w:rsidRDefault="007830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6F33" w:rsidRDefault="00AC7603">
    <w:pPr>
      <w:pStyle w:val="ProductList-Body"/>
    </w:pPr>
    <w:r>
      <w:rPr>
        <w:noProof/>
        <w:lang w:eastAsia="ja-JP"/>
      </w:rPr>
      <mc:AlternateContent>
        <mc:Choice Requires="wps">
          <w:drawing>
            <wp:anchor distT="0" distB="0" distL="114300" distR="114300" simplePos="0" relativeHeight="251658240" behindDoc="0" locked="0" layoutInCell="0" allowOverlap="1">
              <wp:simplePos x="0" y="0"/>
              <wp:positionH relativeFrom="page">
                <wp:posOffset>0</wp:posOffset>
              </wp:positionH>
              <wp:positionV relativeFrom="page">
                <wp:posOffset>9601200</wp:posOffset>
              </wp:positionV>
              <wp:extent cx="7772400" cy="266700"/>
              <wp:effectExtent l="0" t="0" r="0" b="0"/>
              <wp:wrapNone/>
              <wp:docPr id="6" name="MSIPCM4d00486bb7a061f6ad30976f" descr="{&quot;HashCode&quot;:-1634785317,&quot;Height&quot;:792.0,&quot;Width&quot;:612.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B0434E" w:rsidRPr="00B0434E" w:rsidRDefault="005C4B91" w:rsidP="00B0434E">
                          <w:pPr>
                            <w:spacing w:after="0"/>
                            <w:rPr>
                              <w:rFonts w:ascii="Calibri" w:hAnsi="Calibri" w:cs="Calibri"/>
                              <w:color w:val="000000"/>
                              <w:sz w:val="20"/>
                            </w:rPr>
                          </w:pPr>
                          <w:r>
                            <w:rPr>
                              <w:rFonts w:ascii="Batang" w:eastAsia="Batang" w:hAnsi="Batang" w:cs="Batang"/>
                              <w:color w:val="000000"/>
                              <w:sz w:val="20"/>
                              <w:szCs w:val="20"/>
                              <w:lang w:eastAsia="ko-KR"/>
                            </w:rPr>
                            <w:t>Classified as Microsoft Confidential</w:t>
                          </w: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" o:allowincell="f" filled="f" stroked="f" strokeweight=".5pt">
              <v:textbox inset="20pt,0,,0">
                <w:txbxContent>
                  <w:p w:rsidR="00B0434E" w:rsidRPr="00B0434E" w:rsidRDefault="005C4B91" w:rsidP="00B0434E">
                    <w:pPr>
                      <w:spacing w:after="0"/>
                      <w:rPr>
                        <w:rFonts w:ascii="Calibri" w:hAnsi="Calibri" w:cs="Calibri"/>
                        <w:color w:val="000000"/>
                        <w:sz w:val="20"/>
                      </w:rPr>
                    </w:pPr>
                    <w:r>
                      <w:rPr>
                        <w:rFonts w:ascii="Batang" w:eastAsia="Batang" w:hAnsi="Batang" w:cs="Batang"/>
                        <w:color w:val="000000"/>
                        <w:sz w:val="20"/>
                        <w:szCs w:val="20"/>
                        <w:lang w:eastAsia="ko-KR"/>
                      </w:rPr>
                      <w:t>Classified as Microsoft Confidential</w:t>
                    </w:r>
                  </w:p>
                </w:txbxContent>
              </v:textbox>
              <w10:wrap anchorx="page" anchory="page"/>
            </v:shape>
          </w:pict>
        </mc:Fallback>
      </mc:AlternateContent>
    </w:r>
    <w:r w:rsidR="007E7579">
      <w:rPr>
        <w:noProof/>
        <w:lang w:eastAsia="zh-TW"/>
      </w:rPr>
      <w:drawing>
        <wp:inline distT="0" distB="0" distL="0" distR="0">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938464"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6F33" w:rsidRDefault="00AC7603">
    <w:pPr>
      <w:pStyle w:val="Footer"/>
      <w:rPr>
        <w:sz w:val="14"/>
        <w:szCs w:val="14"/>
      </w:rPr>
    </w:pPr>
    <w:r>
      <w:rPr>
        <w:noProof/>
        <w:lang w:eastAsia="zh-TW"/>
      </w:rPr>
      <mc:AlternateContent>
        <mc:Choice Requires="wps">
          <w:drawing>
            <wp:anchor distT="0" distB="0" distL="114300" distR="114300" simplePos="0" relativeHeight="251666432" behindDoc="0" locked="0" layoutInCell="0" allowOverlap="1">
              <wp:simplePos x="0" y="0"/>
              <wp:positionH relativeFrom="page">
                <wp:posOffset>0</wp:posOffset>
              </wp:positionH>
              <wp:positionV relativeFrom="page">
                <wp:posOffset>9601200</wp:posOffset>
              </wp:positionV>
              <wp:extent cx="7772400" cy="266700"/>
              <wp:effectExtent l="0" t="0" r="0" b="0"/>
              <wp:wrapNone/>
              <wp:docPr id="5" name="MSIPCM41d544d8b23a06527ca0307f" descr="{&quot;HashCode&quot;:-1634785317,&quot;Height&quot;:792.0,&quot;Width&quot;:612.0,&quot;Placement&quot;:&quot;Footer&quot;,&quot;Index&quot;:&quot;FirstPage&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C4B91" w:rsidRPr="005C4B91" w:rsidRDefault="005C4B91" w:rsidP="005C4B91">
                          <w:pPr>
                            <w:spacing w:after="0"/>
                            <w:rPr>
                              <w:rFonts w:ascii="Calibri" w:hAnsi="Calibri" w:cs="Calibri"/>
                              <w:color w:val="000000"/>
                              <w:sz w:val="20"/>
                            </w:rPr>
                          </w:pPr>
                          <w:r w:rsidRPr="005C4B91">
                            <w:rPr>
                              <w:rFonts w:ascii="Calibri" w:hAnsi="Calibri" w:cs="Calibri"/>
                              <w:color w:val="000000"/>
                              <w:sz w:val="20"/>
                            </w:rPr>
                            <w:t>Classified as Microsoft Confidential</w:t>
                          </w: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41d544d8b23a06527ca0307f"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" o:allowincell="f" filled="f" stroked="f">
              <v:textbox inset="20pt,0,,0">
                <w:txbxContent>
                  <w:p w:rsidR="005C4B91" w:rsidRPr="005C4B91" w:rsidRDefault="005C4B91" w:rsidP="005C4B91">
                    <w:pPr>
                      <w:spacing w:after="0"/>
                      <w:rPr>
                        <w:rFonts w:ascii="Calibri" w:hAnsi="Calibri" w:cs="Calibri"/>
                        <w:color w:val="000000"/>
                        <w:sz w:val="20"/>
                      </w:rPr>
                    </w:pPr>
                    <w:r w:rsidRPr="005C4B91">
                      <w:rPr>
                        <w:rFonts w:ascii="Calibri" w:hAnsi="Calibri" w:cs="Calibri"/>
                        <w:color w:val="000000"/>
                        <w:sz w:val="20"/>
                      </w:rPr>
                      <w:t>Classified as Microsoft Confidential</w:t>
                    </w:r>
                  </w:p>
                </w:txbxContent>
              </v:textbox>
              <w10:wrap anchorx="page" anchory="page"/>
            </v:shape>
          </w:pict>
        </mc:Fallback>
      </mc:AlternateContent>
    </w:r>
    <w:r w:rsidR="007E7579">
      <w:rPr>
        <w:noProof/>
        <w:lang w:eastAsia="zh-TW"/>
      </w:rPr>
      <w:drawing>
        <wp:inline distT="0" distB="0" distL="0" distR="0">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218560"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6F33" w:rsidRDefault="00AC7603">
    <w:pPr>
      <w:pStyle w:val="ProductList-Body"/>
      <w:tabs>
        <w:tab w:val="right" w:pos="10800"/>
      </w:tabs>
      <w:spacing w:before="20" w:after="20"/>
      <w:rPr>
        <w:noProof/>
        <w:color w:val="404040" w:themeColor="text1" w:themeTint="BF"/>
        <w:sz w:val="16"/>
        <w:szCs w:val="16"/>
      </w:rPr>
    </w:pPr>
    <w:r>
      <w:rPr>
        <w:noProof/>
      </w:rPr>
      <mc:AlternateContent>
        <mc:Choice Requires="wps">
          <w:drawing>
            <wp:anchor distT="0" distB="0" distL="114300" distR="114300" simplePos="0" relativeHeight="251667456" behindDoc="0" locked="0" layoutInCell="0" allowOverlap="1">
              <wp:simplePos x="0" y="0"/>
              <wp:positionH relativeFrom="page">
                <wp:posOffset>0</wp:posOffset>
              </wp:positionH>
              <wp:positionV relativeFrom="page">
                <wp:posOffset>9601200</wp:posOffset>
              </wp:positionV>
              <wp:extent cx="7772400" cy="266700"/>
              <wp:effectExtent l="0" t="0" r="0" b="0"/>
              <wp:wrapNone/>
              <wp:docPr id="4" name="MSIPCM1356478ba686367c1f336195" descr="{&quot;HashCode&quot;:-1634785317,&quot;Height&quot;:792.0,&quot;Width&quot;:612.0,&quot;Placement&quot;:&quot;Footer&quot;,&quot;Index&quot;:&quot;Primary&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C4B91" w:rsidRPr="005C4B91" w:rsidRDefault="005C4B91" w:rsidP="005C4B91">
                          <w:pPr>
                            <w:spacing w:after="0"/>
                            <w:rPr>
                              <w:rFonts w:ascii="Calibri" w:hAnsi="Calibri" w:cs="Calibri"/>
                              <w:color w:val="000000"/>
                              <w:sz w:val="20"/>
                            </w:rPr>
                          </w:pPr>
                          <w:r w:rsidRPr="005C4B91">
                            <w:rPr>
                              <w:rFonts w:ascii="Calibri" w:hAnsi="Calibri" w:cs="Calibri"/>
                              <w:color w:val="000000"/>
                              <w:sz w:val="20"/>
                            </w:rPr>
                            <w:t>Classified as Microsoft Confidential</w:t>
                          </w: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1356478ba686367c1f336195" o:spid="_x0000_s1028" type="#_x0000_t202" alt="{&quot;HashCode&quot;:-1634785317,&quot;Height&quot;:792.0,&quot;Width&quot;:612.0,&quot;Placement&quot;:&quot;Footer&quot;,&quot;Index&quot;:&quot;Primary&quot;,&quot;Section&quot;:2,&quot;Top&quot;:0.0,&quot;Left&quot;:0.0}" style="position:absolute;margin-left:0;margin-top:756pt;width:612pt;height:21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" o:allowincell="f" filled="f" stroked="f">
              <v:textbox inset="20pt,0,,0">
                <w:txbxContent>
                  <w:p w:rsidR="005C4B91" w:rsidRPr="005C4B91" w:rsidRDefault="005C4B91" w:rsidP="005C4B91">
                    <w:pPr>
                      <w:spacing w:after="0"/>
                      <w:rPr>
                        <w:rFonts w:ascii="Calibri" w:hAnsi="Calibri" w:cs="Calibri"/>
                        <w:color w:val="000000"/>
                        <w:sz w:val="20"/>
                      </w:rPr>
                    </w:pPr>
                    <w:r w:rsidRPr="005C4B91">
                      <w:rPr>
                        <w:rFonts w:ascii="Calibri" w:hAnsi="Calibri" w:cs="Calibri"/>
                        <w:color w:val="000000"/>
                        <w:sz w:val="20"/>
                      </w:rPr>
                      <w:t>Classified as Microsoft Confidential</w:t>
                    </w: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007E7579">
          <w:rPr>
            <w:color w:val="404040" w:themeColor="text1" w:themeTint="BF"/>
            <w:sz w:val="16"/>
            <w:szCs w:val="16"/>
          </w:rPr>
          <w:t xml:space="preserve">Microsoft Professional Services Data Protection Addendum (Worldwide Korean, </w:t>
        </w:r>
        <w:r w:rsidR="005C4B91">
          <w:rPr>
            <w:color w:val="404040" w:themeColor="text1" w:themeTint="BF"/>
            <w:sz w:val="16"/>
            <w:szCs w:val="16"/>
          </w:rPr>
          <w:t>January 2019</w:t>
        </w:r>
        <w:r w:rsidR="007E7579">
          <w:rPr>
            <w:color w:val="404040" w:themeColor="text1" w:themeTint="BF"/>
            <w:sz w:val="16"/>
            <w:szCs w:val="16"/>
          </w:rPr>
          <w:t>)</w:t>
        </w:r>
        <w:r w:rsidR="007E7579">
          <w:rPr>
            <w:color w:val="404040" w:themeColor="text1" w:themeTint="BF"/>
            <w:sz w:val="16"/>
            <w:szCs w:val="16"/>
          </w:rPr>
          <w:tab/>
        </w:r>
        <w:r w:rsidR="00416F33">
          <w:rPr>
            <w:color w:val="404040" w:themeColor="text1" w:themeTint="BF"/>
            <w:sz w:val="16"/>
            <w:szCs w:val="16"/>
          </w:rPr>
          <w:fldChar w:fldCharType="begin"/>
        </w:r>
        <w:r w:rsidR="007E7579">
          <w:rPr>
            <w:color w:val="404040" w:themeColor="text1" w:themeTint="BF"/>
            <w:sz w:val="16"/>
            <w:szCs w:val="16"/>
          </w:rPr>
          <w:instrText xml:space="preserve"> PAGE   \* MERGEFORMAT </w:instrText>
        </w:r>
        <w:r w:rsidR="00416F33">
          <w:rPr>
            <w:color w:val="404040" w:themeColor="text1" w:themeTint="BF"/>
            <w:sz w:val="16"/>
            <w:szCs w:val="16"/>
          </w:rPr>
          <w:fldChar w:fldCharType="separate"/>
        </w:r>
        <w:r w:rsidR="007E7579">
          <w:rPr>
            <w:noProof/>
            <w:color w:val="404040" w:themeColor="text1" w:themeTint="BF"/>
            <w:sz w:val="16"/>
            <w:szCs w:val="16"/>
          </w:rPr>
          <w:t>5</w:t>
        </w:r>
        <w:r w:rsidR="00416F33">
          <w:rPr>
            <w:noProof/>
            <w:color w:val="404040" w:themeColor="text1" w:themeTint="BF"/>
            <w:sz w:val="16"/>
            <w:szCs w:val="16"/>
          </w:rPr>
          <w:fldChar w:fldCharType="end"/>
        </w:r>
      </w:sdtContent>
    </w:sdt>
  </w:p>
  <w:p w:rsidR="00416F33" w:rsidRDefault="00416F3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6F33" w:rsidRDefault="00AC7603">
    <w:pPr>
      <w:pStyle w:val="ProductList-Body"/>
      <w:tabs>
        <w:tab w:val="right" w:pos="10800"/>
      </w:tabs>
      <w:spacing w:before="20" w:after="20"/>
      <w:ind w:left="-14" w:right="-101"/>
      <w:rPr>
        <w:color w:val="404040" w:themeColor="text1" w:themeTint="BF"/>
        <w:sz w:val="16"/>
        <w:szCs w:val="16"/>
      </w:rPr>
    </w:pPr>
    <w:r>
      <w:rPr>
        <w:noProof/>
      </w:rPr>
      <mc:AlternateContent>
        <mc:Choice Requires="wps">
          <w:drawing>
            <wp:anchor distT="0" distB="0" distL="114300" distR="114300" simplePos="0" relativeHeight="251668480" behindDoc="0" locked="0" layoutInCell="0" allowOverlap="1">
              <wp:simplePos x="0" y="0"/>
              <wp:positionH relativeFrom="page">
                <wp:posOffset>0</wp:posOffset>
              </wp:positionH>
              <wp:positionV relativeFrom="page">
                <wp:posOffset>9601200</wp:posOffset>
              </wp:positionV>
              <wp:extent cx="7772400" cy="266700"/>
              <wp:effectExtent l="0" t="0" r="0" b="0"/>
              <wp:wrapNone/>
              <wp:docPr id="2" name="MSIPCM22d0441aa75a3b419ff063e8" descr="{&quot;HashCode&quot;:-1634785317,&quot;Height&quot;:792.0,&quot;Width&quot;:612.0,&quot;Placement&quot;:&quot;Footer&quot;,&quot;Index&quot;:&quot;FirstPage&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C4B91" w:rsidRPr="005C4B91" w:rsidRDefault="005C4B91" w:rsidP="005C4B91">
                          <w:pPr>
                            <w:spacing w:after="0"/>
                            <w:rPr>
                              <w:rFonts w:ascii="Calibri" w:hAnsi="Calibri" w:cs="Calibri"/>
                              <w:color w:val="000000"/>
                              <w:sz w:val="20"/>
                            </w:rPr>
                          </w:pPr>
                          <w:r w:rsidRPr="005C4B91">
                            <w:rPr>
                              <w:rFonts w:ascii="Calibri" w:hAnsi="Calibri" w:cs="Calibri"/>
                              <w:color w:val="000000"/>
                              <w:sz w:val="20"/>
                            </w:rPr>
                            <w:t>Classified as Microsoft Confidential</w:t>
                          </w: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22d0441aa75a3b419ff063e8"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" o:allowincell="f" filled="f" stroked="f">
              <v:textbox inset="20pt,0,,0">
                <w:txbxContent>
                  <w:p w:rsidR="005C4B91" w:rsidRPr="005C4B91" w:rsidRDefault="005C4B91" w:rsidP="005C4B91">
                    <w:pPr>
                      <w:spacing w:after="0"/>
                      <w:rPr>
                        <w:rFonts w:ascii="Calibri" w:hAnsi="Calibri" w:cs="Calibri"/>
                        <w:color w:val="000000"/>
                        <w:sz w:val="20"/>
                      </w:rPr>
                    </w:pPr>
                    <w:r w:rsidRPr="005C4B91">
                      <w:rPr>
                        <w:rFonts w:ascii="Calibri" w:hAnsi="Calibri" w:cs="Calibri"/>
                        <w:color w:val="000000"/>
                        <w:sz w:val="20"/>
                      </w:rPr>
                      <w:t>Classified as Microsoft Confidential</w:t>
                    </w: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sidR="007E7579">
          <w:rPr>
            <w:color w:val="404040" w:themeColor="text1" w:themeTint="BF"/>
            <w:sz w:val="16"/>
            <w:szCs w:val="16"/>
          </w:rPr>
          <w:t xml:space="preserve">Microsoft Professional Services Data Protection Addendum (Worldwide Korean, </w:t>
        </w:r>
        <w:r w:rsidR="005C4B91">
          <w:rPr>
            <w:color w:val="404040" w:themeColor="text1" w:themeTint="BF"/>
            <w:sz w:val="16"/>
            <w:szCs w:val="16"/>
          </w:rPr>
          <w:t>January 2019</w:t>
        </w:r>
        <w:r w:rsidR="007E7579">
          <w:rPr>
            <w:color w:val="404040" w:themeColor="text1" w:themeTint="BF"/>
            <w:sz w:val="16"/>
            <w:szCs w:val="16"/>
          </w:rPr>
          <w:t>)</w:t>
        </w:r>
        <w:r w:rsidR="007E7579">
          <w:rPr>
            <w:color w:val="404040" w:themeColor="text1" w:themeTint="BF"/>
            <w:sz w:val="16"/>
            <w:szCs w:val="16"/>
          </w:rPr>
          <w:tab/>
        </w:r>
        <w:r w:rsidR="00416F33">
          <w:rPr>
            <w:color w:val="404040" w:themeColor="text1" w:themeTint="BF"/>
            <w:sz w:val="16"/>
            <w:szCs w:val="16"/>
          </w:rPr>
          <w:fldChar w:fldCharType="begin"/>
        </w:r>
        <w:r w:rsidR="007E7579">
          <w:rPr>
            <w:color w:val="404040" w:themeColor="text1" w:themeTint="BF"/>
            <w:sz w:val="16"/>
            <w:szCs w:val="16"/>
          </w:rPr>
          <w:instrText xml:space="preserve"> PAGE   \* MERGEFORMAT </w:instrText>
        </w:r>
        <w:r w:rsidR="00416F33">
          <w:rPr>
            <w:color w:val="404040" w:themeColor="text1" w:themeTint="BF"/>
            <w:sz w:val="16"/>
            <w:szCs w:val="16"/>
          </w:rPr>
          <w:fldChar w:fldCharType="separate"/>
        </w:r>
        <w:r w:rsidR="007E7579">
          <w:rPr>
            <w:noProof/>
            <w:color w:val="404040" w:themeColor="text1" w:themeTint="BF"/>
            <w:sz w:val="16"/>
            <w:szCs w:val="16"/>
          </w:rPr>
          <w:t>2</w:t>
        </w:r>
        <w:r w:rsidR="00416F33">
          <w:rPr>
            <w:noProof/>
            <w:color w:val="404040" w:themeColor="text1" w:themeTint="BF"/>
            <w:sz w:val="16"/>
            <w:szCs w:val="16"/>
          </w:rPr>
          <w:fldChar w:fldCharType="end"/>
        </w:r>
      </w:sdtContent>
    </w:sdt>
  </w:p>
  <w:p w:rsidR="00416F33" w:rsidRDefault="00416F3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6F33" w:rsidRDefault="007E7579">
      <w:pPr>
        <w:spacing w:after="0" w:line="240" w:lineRule="auto"/>
      </w:pPr>
      <w:r>
        <w:separator/>
      </w:r>
    </w:p>
  </w:footnote>
  <w:footnote w:type="continuationSeparator" w:id="0">
    <w:p w:rsidR="00416F33" w:rsidRDefault="007E75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3046" w:rsidRDefault="0078304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3046" w:rsidRDefault="0078304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6F33" w:rsidRDefault="00416F33">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443AB3C6">
      <w:start w:val="1"/>
      <w:numFmt w:val="bullet"/>
      <w:lvlText w:val=""/>
      <w:lvlJc w:val="left"/>
      <w:pPr>
        <w:ind w:left="720" w:hanging="360"/>
      </w:pPr>
      <w:rPr>
        <w:rFonts w:ascii="Symbol" w:hAnsi="Symbol" w:hint="default"/>
      </w:rPr>
    </w:lvl>
    <w:lvl w:ilvl="1" w:tplc="2E7805BC" w:tentative="1">
      <w:start w:val="1"/>
      <w:numFmt w:val="bullet"/>
      <w:lvlText w:val="o"/>
      <w:lvlJc w:val="left"/>
      <w:pPr>
        <w:ind w:left="1440" w:hanging="360"/>
      </w:pPr>
      <w:rPr>
        <w:rFonts w:ascii="Courier New" w:hAnsi="Courier New" w:cs="Courier New" w:hint="default"/>
      </w:rPr>
    </w:lvl>
    <w:lvl w:ilvl="2" w:tplc="534AA92E" w:tentative="1">
      <w:start w:val="1"/>
      <w:numFmt w:val="bullet"/>
      <w:lvlText w:val=""/>
      <w:lvlJc w:val="left"/>
      <w:pPr>
        <w:ind w:left="2160" w:hanging="360"/>
      </w:pPr>
      <w:rPr>
        <w:rFonts w:ascii="Wingdings" w:hAnsi="Wingdings" w:hint="default"/>
      </w:rPr>
    </w:lvl>
    <w:lvl w:ilvl="3" w:tplc="BB843E2E" w:tentative="1">
      <w:start w:val="1"/>
      <w:numFmt w:val="bullet"/>
      <w:lvlText w:val=""/>
      <w:lvlJc w:val="left"/>
      <w:pPr>
        <w:ind w:left="2880" w:hanging="360"/>
      </w:pPr>
      <w:rPr>
        <w:rFonts w:ascii="Symbol" w:hAnsi="Symbol" w:hint="default"/>
      </w:rPr>
    </w:lvl>
    <w:lvl w:ilvl="4" w:tplc="EC1EC232" w:tentative="1">
      <w:start w:val="1"/>
      <w:numFmt w:val="bullet"/>
      <w:lvlText w:val="o"/>
      <w:lvlJc w:val="left"/>
      <w:pPr>
        <w:ind w:left="3600" w:hanging="360"/>
      </w:pPr>
      <w:rPr>
        <w:rFonts w:ascii="Courier New" w:hAnsi="Courier New" w:cs="Courier New" w:hint="default"/>
      </w:rPr>
    </w:lvl>
    <w:lvl w:ilvl="5" w:tplc="74A45800" w:tentative="1">
      <w:start w:val="1"/>
      <w:numFmt w:val="bullet"/>
      <w:lvlText w:val=""/>
      <w:lvlJc w:val="left"/>
      <w:pPr>
        <w:ind w:left="4320" w:hanging="360"/>
      </w:pPr>
      <w:rPr>
        <w:rFonts w:ascii="Wingdings" w:hAnsi="Wingdings" w:hint="default"/>
      </w:rPr>
    </w:lvl>
    <w:lvl w:ilvl="6" w:tplc="77626EE0" w:tentative="1">
      <w:start w:val="1"/>
      <w:numFmt w:val="bullet"/>
      <w:lvlText w:val=""/>
      <w:lvlJc w:val="left"/>
      <w:pPr>
        <w:ind w:left="5040" w:hanging="360"/>
      </w:pPr>
      <w:rPr>
        <w:rFonts w:ascii="Symbol" w:hAnsi="Symbol" w:hint="default"/>
      </w:rPr>
    </w:lvl>
    <w:lvl w:ilvl="7" w:tplc="1EC4C742" w:tentative="1">
      <w:start w:val="1"/>
      <w:numFmt w:val="bullet"/>
      <w:lvlText w:val="o"/>
      <w:lvlJc w:val="left"/>
      <w:pPr>
        <w:ind w:left="5760" w:hanging="360"/>
      </w:pPr>
      <w:rPr>
        <w:rFonts w:ascii="Courier New" w:hAnsi="Courier New" w:cs="Courier New" w:hint="default"/>
      </w:rPr>
    </w:lvl>
    <w:lvl w:ilvl="8" w:tplc="B846EAA4"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22B27B86">
      <w:start w:val="1"/>
      <w:numFmt w:val="bullet"/>
      <w:lvlText w:val=""/>
      <w:lvlJc w:val="left"/>
      <w:pPr>
        <w:ind w:left="720" w:hanging="360"/>
      </w:pPr>
      <w:rPr>
        <w:rFonts w:ascii="Symbol" w:hAnsi="Symbol" w:hint="default"/>
      </w:rPr>
    </w:lvl>
    <w:lvl w:ilvl="1" w:tplc="4FCA556E" w:tentative="1">
      <w:start w:val="1"/>
      <w:numFmt w:val="bullet"/>
      <w:lvlText w:val="o"/>
      <w:lvlJc w:val="left"/>
      <w:pPr>
        <w:ind w:left="1440" w:hanging="360"/>
      </w:pPr>
      <w:rPr>
        <w:rFonts w:ascii="Courier New" w:hAnsi="Courier New" w:cs="Courier New" w:hint="default"/>
      </w:rPr>
    </w:lvl>
    <w:lvl w:ilvl="2" w:tplc="C3563878" w:tentative="1">
      <w:start w:val="1"/>
      <w:numFmt w:val="bullet"/>
      <w:lvlText w:val=""/>
      <w:lvlJc w:val="left"/>
      <w:pPr>
        <w:ind w:left="2160" w:hanging="360"/>
      </w:pPr>
      <w:rPr>
        <w:rFonts w:ascii="Wingdings" w:hAnsi="Wingdings" w:hint="default"/>
      </w:rPr>
    </w:lvl>
    <w:lvl w:ilvl="3" w:tplc="E500D40A" w:tentative="1">
      <w:start w:val="1"/>
      <w:numFmt w:val="bullet"/>
      <w:lvlText w:val=""/>
      <w:lvlJc w:val="left"/>
      <w:pPr>
        <w:ind w:left="2880" w:hanging="360"/>
      </w:pPr>
      <w:rPr>
        <w:rFonts w:ascii="Symbol" w:hAnsi="Symbol" w:hint="default"/>
      </w:rPr>
    </w:lvl>
    <w:lvl w:ilvl="4" w:tplc="1FC2DB4E" w:tentative="1">
      <w:start w:val="1"/>
      <w:numFmt w:val="bullet"/>
      <w:lvlText w:val="o"/>
      <w:lvlJc w:val="left"/>
      <w:pPr>
        <w:ind w:left="3600" w:hanging="360"/>
      </w:pPr>
      <w:rPr>
        <w:rFonts w:ascii="Courier New" w:hAnsi="Courier New" w:cs="Courier New" w:hint="default"/>
      </w:rPr>
    </w:lvl>
    <w:lvl w:ilvl="5" w:tplc="EC12075E" w:tentative="1">
      <w:start w:val="1"/>
      <w:numFmt w:val="bullet"/>
      <w:lvlText w:val=""/>
      <w:lvlJc w:val="left"/>
      <w:pPr>
        <w:ind w:left="4320" w:hanging="360"/>
      </w:pPr>
      <w:rPr>
        <w:rFonts w:ascii="Wingdings" w:hAnsi="Wingdings" w:hint="default"/>
      </w:rPr>
    </w:lvl>
    <w:lvl w:ilvl="6" w:tplc="F6302688" w:tentative="1">
      <w:start w:val="1"/>
      <w:numFmt w:val="bullet"/>
      <w:lvlText w:val=""/>
      <w:lvlJc w:val="left"/>
      <w:pPr>
        <w:ind w:left="5040" w:hanging="360"/>
      </w:pPr>
      <w:rPr>
        <w:rFonts w:ascii="Symbol" w:hAnsi="Symbol" w:hint="default"/>
      </w:rPr>
    </w:lvl>
    <w:lvl w:ilvl="7" w:tplc="9E3CE510" w:tentative="1">
      <w:start w:val="1"/>
      <w:numFmt w:val="bullet"/>
      <w:lvlText w:val="o"/>
      <w:lvlJc w:val="left"/>
      <w:pPr>
        <w:ind w:left="5760" w:hanging="360"/>
      </w:pPr>
      <w:rPr>
        <w:rFonts w:ascii="Courier New" w:hAnsi="Courier New" w:cs="Courier New" w:hint="default"/>
      </w:rPr>
    </w:lvl>
    <w:lvl w:ilvl="8" w:tplc="3DAEB75E"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505898BC">
      <w:start w:val="1"/>
      <w:numFmt w:val="bullet"/>
      <w:lvlText w:val=""/>
      <w:lvlJc w:val="left"/>
      <w:pPr>
        <w:ind w:left="720" w:hanging="360"/>
      </w:pPr>
      <w:rPr>
        <w:rFonts w:ascii="Symbol" w:hAnsi="Symbol" w:hint="default"/>
      </w:rPr>
    </w:lvl>
    <w:lvl w:ilvl="1" w:tplc="F8E8851E" w:tentative="1">
      <w:start w:val="1"/>
      <w:numFmt w:val="bullet"/>
      <w:lvlText w:val="o"/>
      <w:lvlJc w:val="left"/>
      <w:pPr>
        <w:ind w:left="1440" w:hanging="360"/>
      </w:pPr>
      <w:rPr>
        <w:rFonts w:ascii="Courier New" w:hAnsi="Courier New" w:cs="Courier New" w:hint="default"/>
      </w:rPr>
    </w:lvl>
    <w:lvl w:ilvl="2" w:tplc="2F8A2DD0" w:tentative="1">
      <w:start w:val="1"/>
      <w:numFmt w:val="bullet"/>
      <w:lvlText w:val=""/>
      <w:lvlJc w:val="left"/>
      <w:pPr>
        <w:ind w:left="2160" w:hanging="360"/>
      </w:pPr>
      <w:rPr>
        <w:rFonts w:ascii="Wingdings" w:hAnsi="Wingdings" w:hint="default"/>
      </w:rPr>
    </w:lvl>
    <w:lvl w:ilvl="3" w:tplc="F592939A" w:tentative="1">
      <w:start w:val="1"/>
      <w:numFmt w:val="bullet"/>
      <w:lvlText w:val=""/>
      <w:lvlJc w:val="left"/>
      <w:pPr>
        <w:ind w:left="2880" w:hanging="360"/>
      </w:pPr>
      <w:rPr>
        <w:rFonts w:ascii="Symbol" w:hAnsi="Symbol" w:hint="default"/>
      </w:rPr>
    </w:lvl>
    <w:lvl w:ilvl="4" w:tplc="03F6619A" w:tentative="1">
      <w:start w:val="1"/>
      <w:numFmt w:val="bullet"/>
      <w:lvlText w:val="o"/>
      <w:lvlJc w:val="left"/>
      <w:pPr>
        <w:ind w:left="3600" w:hanging="360"/>
      </w:pPr>
      <w:rPr>
        <w:rFonts w:ascii="Courier New" w:hAnsi="Courier New" w:cs="Courier New" w:hint="default"/>
      </w:rPr>
    </w:lvl>
    <w:lvl w:ilvl="5" w:tplc="A4863CD0" w:tentative="1">
      <w:start w:val="1"/>
      <w:numFmt w:val="bullet"/>
      <w:lvlText w:val=""/>
      <w:lvlJc w:val="left"/>
      <w:pPr>
        <w:ind w:left="4320" w:hanging="360"/>
      </w:pPr>
      <w:rPr>
        <w:rFonts w:ascii="Wingdings" w:hAnsi="Wingdings" w:hint="default"/>
      </w:rPr>
    </w:lvl>
    <w:lvl w:ilvl="6" w:tplc="866E8936" w:tentative="1">
      <w:start w:val="1"/>
      <w:numFmt w:val="bullet"/>
      <w:lvlText w:val=""/>
      <w:lvlJc w:val="left"/>
      <w:pPr>
        <w:ind w:left="5040" w:hanging="360"/>
      </w:pPr>
      <w:rPr>
        <w:rFonts w:ascii="Symbol" w:hAnsi="Symbol" w:hint="default"/>
      </w:rPr>
    </w:lvl>
    <w:lvl w:ilvl="7" w:tplc="3D2C2462" w:tentative="1">
      <w:start w:val="1"/>
      <w:numFmt w:val="bullet"/>
      <w:lvlText w:val="o"/>
      <w:lvlJc w:val="left"/>
      <w:pPr>
        <w:ind w:left="5760" w:hanging="360"/>
      </w:pPr>
      <w:rPr>
        <w:rFonts w:ascii="Courier New" w:hAnsi="Courier New" w:cs="Courier New" w:hint="default"/>
      </w:rPr>
    </w:lvl>
    <w:lvl w:ilvl="8" w:tplc="3F88D82E"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096A9EFA">
      <w:start w:val="1"/>
      <w:numFmt w:val="bullet"/>
      <w:lvlText w:val=""/>
      <w:lvlJc w:val="left"/>
      <w:pPr>
        <w:ind w:left="900" w:hanging="360"/>
      </w:pPr>
      <w:rPr>
        <w:rFonts w:ascii="Symbol" w:hAnsi="Symbol" w:hint="default"/>
        <w:sz w:val="18"/>
      </w:rPr>
    </w:lvl>
    <w:lvl w:ilvl="1" w:tplc="81EE1A9A" w:tentative="1">
      <w:start w:val="1"/>
      <w:numFmt w:val="bullet"/>
      <w:lvlText w:val="o"/>
      <w:lvlJc w:val="left"/>
      <w:pPr>
        <w:ind w:left="1620" w:hanging="360"/>
      </w:pPr>
      <w:rPr>
        <w:rFonts w:ascii="Courier New" w:hAnsi="Courier New" w:cs="Courier New" w:hint="default"/>
      </w:rPr>
    </w:lvl>
    <w:lvl w:ilvl="2" w:tplc="07080ADA" w:tentative="1">
      <w:start w:val="1"/>
      <w:numFmt w:val="bullet"/>
      <w:lvlText w:val=""/>
      <w:lvlJc w:val="left"/>
      <w:pPr>
        <w:ind w:left="2340" w:hanging="360"/>
      </w:pPr>
      <w:rPr>
        <w:rFonts w:ascii="Wingdings" w:hAnsi="Wingdings" w:hint="default"/>
      </w:rPr>
    </w:lvl>
    <w:lvl w:ilvl="3" w:tplc="C61A6D40" w:tentative="1">
      <w:start w:val="1"/>
      <w:numFmt w:val="bullet"/>
      <w:lvlText w:val=""/>
      <w:lvlJc w:val="left"/>
      <w:pPr>
        <w:ind w:left="3060" w:hanging="360"/>
      </w:pPr>
      <w:rPr>
        <w:rFonts w:ascii="Symbol" w:hAnsi="Symbol" w:hint="default"/>
      </w:rPr>
    </w:lvl>
    <w:lvl w:ilvl="4" w:tplc="B3C07394" w:tentative="1">
      <w:start w:val="1"/>
      <w:numFmt w:val="bullet"/>
      <w:lvlText w:val="o"/>
      <w:lvlJc w:val="left"/>
      <w:pPr>
        <w:ind w:left="3780" w:hanging="360"/>
      </w:pPr>
      <w:rPr>
        <w:rFonts w:ascii="Courier New" w:hAnsi="Courier New" w:cs="Courier New" w:hint="default"/>
      </w:rPr>
    </w:lvl>
    <w:lvl w:ilvl="5" w:tplc="78D62A72" w:tentative="1">
      <w:start w:val="1"/>
      <w:numFmt w:val="bullet"/>
      <w:lvlText w:val=""/>
      <w:lvlJc w:val="left"/>
      <w:pPr>
        <w:ind w:left="4500" w:hanging="360"/>
      </w:pPr>
      <w:rPr>
        <w:rFonts w:ascii="Wingdings" w:hAnsi="Wingdings" w:hint="default"/>
      </w:rPr>
    </w:lvl>
    <w:lvl w:ilvl="6" w:tplc="BD90D382" w:tentative="1">
      <w:start w:val="1"/>
      <w:numFmt w:val="bullet"/>
      <w:lvlText w:val=""/>
      <w:lvlJc w:val="left"/>
      <w:pPr>
        <w:ind w:left="5220" w:hanging="360"/>
      </w:pPr>
      <w:rPr>
        <w:rFonts w:ascii="Symbol" w:hAnsi="Symbol" w:hint="default"/>
      </w:rPr>
    </w:lvl>
    <w:lvl w:ilvl="7" w:tplc="C7F0E098" w:tentative="1">
      <w:start w:val="1"/>
      <w:numFmt w:val="bullet"/>
      <w:lvlText w:val="o"/>
      <w:lvlJc w:val="left"/>
      <w:pPr>
        <w:ind w:left="5940" w:hanging="360"/>
      </w:pPr>
      <w:rPr>
        <w:rFonts w:ascii="Courier New" w:hAnsi="Courier New" w:cs="Courier New" w:hint="default"/>
      </w:rPr>
    </w:lvl>
    <w:lvl w:ilvl="8" w:tplc="C2C227A6"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CCF0BC5A">
      <w:start w:val="1"/>
      <w:numFmt w:val="bullet"/>
      <w:lvlText w:val=""/>
      <w:lvlJc w:val="left"/>
      <w:pPr>
        <w:ind w:left="720" w:hanging="360"/>
      </w:pPr>
      <w:rPr>
        <w:rFonts w:ascii="Symbol" w:hAnsi="Symbol" w:hint="default"/>
      </w:rPr>
    </w:lvl>
    <w:lvl w:ilvl="1" w:tplc="5FD27BE4" w:tentative="1">
      <w:start w:val="1"/>
      <w:numFmt w:val="bullet"/>
      <w:lvlText w:val="o"/>
      <w:lvlJc w:val="left"/>
      <w:pPr>
        <w:ind w:left="1440" w:hanging="360"/>
      </w:pPr>
      <w:rPr>
        <w:rFonts w:ascii="Courier New" w:hAnsi="Courier New" w:cs="Courier New" w:hint="default"/>
      </w:rPr>
    </w:lvl>
    <w:lvl w:ilvl="2" w:tplc="7D5473CC" w:tentative="1">
      <w:start w:val="1"/>
      <w:numFmt w:val="bullet"/>
      <w:lvlText w:val=""/>
      <w:lvlJc w:val="left"/>
      <w:pPr>
        <w:ind w:left="2160" w:hanging="360"/>
      </w:pPr>
      <w:rPr>
        <w:rFonts w:ascii="Wingdings" w:hAnsi="Wingdings" w:hint="default"/>
      </w:rPr>
    </w:lvl>
    <w:lvl w:ilvl="3" w:tplc="B3C63CEC" w:tentative="1">
      <w:start w:val="1"/>
      <w:numFmt w:val="bullet"/>
      <w:lvlText w:val=""/>
      <w:lvlJc w:val="left"/>
      <w:pPr>
        <w:ind w:left="2880" w:hanging="360"/>
      </w:pPr>
      <w:rPr>
        <w:rFonts w:ascii="Symbol" w:hAnsi="Symbol" w:hint="default"/>
      </w:rPr>
    </w:lvl>
    <w:lvl w:ilvl="4" w:tplc="BB52C0C0" w:tentative="1">
      <w:start w:val="1"/>
      <w:numFmt w:val="bullet"/>
      <w:lvlText w:val="o"/>
      <w:lvlJc w:val="left"/>
      <w:pPr>
        <w:ind w:left="3600" w:hanging="360"/>
      </w:pPr>
      <w:rPr>
        <w:rFonts w:ascii="Courier New" w:hAnsi="Courier New" w:cs="Courier New" w:hint="default"/>
      </w:rPr>
    </w:lvl>
    <w:lvl w:ilvl="5" w:tplc="1B12DD60" w:tentative="1">
      <w:start w:val="1"/>
      <w:numFmt w:val="bullet"/>
      <w:lvlText w:val=""/>
      <w:lvlJc w:val="left"/>
      <w:pPr>
        <w:ind w:left="4320" w:hanging="360"/>
      </w:pPr>
      <w:rPr>
        <w:rFonts w:ascii="Wingdings" w:hAnsi="Wingdings" w:hint="default"/>
      </w:rPr>
    </w:lvl>
    <w:lvl w:ilvl="6" w:tplc="2B782916" w:tentative="1">
      <w:start w:val="1"/>
      <w:numFmt w:val="bullet"/>
      <w:lvlText w:val=""/>
      <w:lvlJc w:val="left"/>
      <w:pPr>
        <w:ind w:left="5040" w:hanging="360"/>
      </w:pPr>
      <w:rPr>
        <w:rFonts w:ascii="Symbol" w:hAnsi="Symbol" w:hint="default"/>
      </w:rPr>
    </w:lvl>
    <w:lvl w:ilvl="7" w:tplc="922AE9F0" w:tentative="1">
      <w:start w:val="1"/>
      <w:numFmt w:val="bullet"/>
      <w:lvlText w:val="o"/>
      <w:lvlJc w:val="left"/>
      <w:pPr>
        <w:ind w:left="5760" w:hanging="360"/>
      </w:pPr>
      <w:rPr>
        <w:rFonts w:ascii="Courier New" w:hAnsi="Courier New" w:cs="Courier New" w:hint="default"/>
      </w:rPr>
    </w:lvl>
    <w:lvl w:ilvl="8" w:tplc="2E32AF00"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E2F0C0DC">
      <w:start w:val="1"/>
      <w:numFmt w:val="bullet"/>
      <w:lvlText w:val=""/>
      <w:lvlJc w:val="left"/>
      <w:pPr>
        <w:ind w:left="720" w:hanging="360"/>
      </w:pPr>
      <w:rPr>
        <w:rFonts w:ascii="Symbol" w:hAnsi="Symbol" w:hint="default"/>
        <w:sz w:val="18"/>
      </w:rPr>
    </w:lvl>
    <w:lvl w:ilvl="1" w:tplc="66380436" w:tentative="1">
      <w:start w:val="1"/>
      <w:numFmt w:val="bullet"/>
      <w:lvlText w:val="o"/>
      <w:lvlJc w:val="left"/>
      <w:pPr>
        <w:ind w:left="1440" w:hanging="360"/>
      </w:pPr>
      <w:rPr>
        <w:rFonts w:ascii="Courier New" w:hAnsi="Courier New" w:cs="Courier New" w:hint="default"/>
      </w:rPr>
    </w:lvl>
    <w:lvl w:ilvl="2" w:tplc="CA3289CE" w:tentative="1">
      <w:start w:val="1"/>
      <w:numFmt w:val="bullet"/>
      <w:lvlText w:val=""/>
      <w:lvlJc w:val="left"/>
      <w:pPr>
        <w:ind w:left="2160" w:hanging="360"/>
      </w:pPr>
      <w:rPr>
        <w:rFonts w:ascii="Wingdings" w:hAnsi="Wingdings" w:hint="default"/>
      </w:rPr>
    </w:lvl>
    <w:lvl w:ilvl="3" w:tplc="2B2A4728" w:tentative="1">
      <w:start w:val="1"/>
      <w:numFmt w:val="bullet"/>
      <w:lvlText w:val=""/>
      <w:lvlJc w:val="left"/>
      <w:pPr>
        <w:ind w:left="2880" w:hanging="360"/>
      </w:pPr>
      <w:rPr>
        <w:rFonts w:ascii="Symbol" w:hAnsi="Symbol" w:hint="default"/>
      </w:rPr>
    </w:lvl>
    <w:lvl w:ilvl="4" w:tplc="34B4305A" w:tentative="1">
      <w:start w:val="1"/>
      <w:numFmt w:val="bullet"/>
      <w:lvlText w:val="o"/>
      <w:lvlJc w:val="left"/>
      <w:pPr>
        <w:ind w:left="3600" w:hanging="360"/>
      </w:pPr>
      <w:rPr>
        <w:rFonts w:ascii="Courier New" w:hAnsi="Courier New" w:cs="Courier New" w:hint="default"/>
      </w:rPr>
    </w:lvl>
    <w:lvl w:ilvl="5" w:tplc="7B34ED28" w:tentative="1">
      <w:start w:val="1"/>
      <w:numFmt w:val="bullet"/>
      <w:lvlText w:val=""/>
      <w:lvlJc w:val="left"/>
      <w:pPr>
        <w:ind w:left="4320" w:hanging="360"/>
      </w:pPr>
      <w:rPr>
        <w:rFonts w:ascii="Wingdings" w:hAnsi="Wingdings" w:hint="default"/>
      </w:rPr>
    </w:lvl>
    <w:lvl w:ilvl="6" w:tplc="C09EED0E" w:tentative="1">
      <w:start w:val="1"/>
      <w:numFmt w:val="bullet"/>
      <w:lvlText w:val=""/>
      <w:lvlJc w:val="left"/>
      <w:pPr>
        <w:ind w:left="5040" w:hanging="360"/>
      </w:pPr>
      <w:rPr>
        <w:rFonts w:ascii="Symbol" w:hAnsi="Symbol" w:hint="default"/>
      </w:rPr>
    </w:lvl>
    <w:lvl w:ilvl="7" w:tplc="BF301056" w:tentative="1">
      <w:start w:val="1"/>
      <w:numFmt w:val="bullet"/>
      <w:lvlText w:val="o"/>
      <w:lvlJc w:val="left"/>
      <w:pPr>
        <w:ind w:left="5760" w:hanging="360"/>
      </w:pPr>
      <w:rPr>
        <w:rFonts w:ascii="Courier New" w:hAnsi="Courier New" w:cs="Courier New" w:hint="default"/>
      </w:rPr>
    </w:lvl>
    <w:lvl w:ilvl="8" w:tplc="0E82FFAE"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FADA34D2">
      <w:start w:val="1"/>
      <w:numFmt w:val="bullet"/>
      <w:lvlText w:val="o"/>
      <w:lvlJc w:val="left"/>
      <w:pPr>
        <w:ind w:left="900" w:hanging="360"/>
      </w:pPr>
      <w:rPr>
        <w:rFonts w:ascii="Courier New" w:hAnsi="Courier New" w:hint="default"/>
      </w:rPr>
    </w:lvl>
    <w:lvl w:ilvl="1" w:tplc="D2B03786" w:tentative="1">
      <w:start w:val="1"/>
      <w:numFmt w:val="bullet"/>
      <w:lvlText w:val="o"/>
      <w:lvlJc w:val="left"/>
      <w:pPr>
        <w:ind w:left="1620" w:hanging="360"/>
      </w:pPr>
      <w:rPr>
        <w:rFonts w:ascii="Courier New" w:hAnsi="Courier New" w:cs="Courier New" w:hint="default"/>
      </w:rPr>
    </w:lvl>
    <w:lvl w:ilvl="2" w:tplc="6890B986" w:tentative="1">
      <w:start w:val="1"/>
      <w:numFmt w:val="bullet"/>
      <w:lvlText w:val=""/>
      <w:lvlJc w:val="left"/>
      <w:pPr>
        <w:ind w:left="2340" w:hanging="360"/>
      </w:pPr>
      <w:rPr>
        <w:rFonts w:ascii="Wingdings" w:hAnsi="Wingdings" w:hint="default"/>
      </w:rPr>
    </w:lvl>
    <w:lvl w:ilvl="3" w:tplc="D44E5DCE" w:tentative="1">
      <w:start w:val="1"/>
      <w:numFmt w:val="bullet"/>
      <w:lvlText w:val=""/>
      <w:lvlJc w:val="left"/>
      <w:pPr>
        <w:ind w:left="3060" w:hanging="360"/>
      </w:pPr>
      <w:rPr>
        <w:rFonts w:ascii="Symbol" w:hAnsi="Symbol" w:hint="default"/>
      </w:rPr>
    </w:lvl>
    <w:lvl w:ilvl="4" w:tplc="15802948" w:tentative="1">
      <w:start w:val="1"/>
      <w:numFmt w:val="bullet"/>
      <w:lvlText w:val="o"/>
      <w:lvlJc w:val="left"/>
      <w:pPr>
        <w:ind w:left="3780" w:hanging="360"/>
      </w:pPr>
      <w:rPr>
        <w:rFonts w:ascii="Courier New" w:hAnsi="Courier New" w:cs="Courier New" w:hint="default"/>
      </w:rPr>
    </w:lvl>
    <w:lvl w:ilvl="5" w:tplc="0E08B4B4" w:tentative="1">
      <w:start w:val="1"/>
      <w:numFmt w:val="bullet"/>
      <w:lvlText w:val=""/>
      <w:lvlJc w:val="left"/>
      <w:pPr>
        <w:ind w:left="4500" w:hanging="360"/>
      </w:pPr>
      <w:rPr>
        <w:rFonts w:ascii="Wingdings" w:hAnsi="Wingdings" w:hint="default"/>
      </w:rPr>
    </w:lvl>
    <w:lvl w:ilvl="6" w:tplc="EE6C3598" w:tentative="1">
      <w:start w:val="1"/>
      <w:numFmt w:val="bullet"/>
      <w:lvlText w:val=""/>
      <w:lvlJc w:val="left"/>
      <w:pPr>
        <w:ind w:left="5220" w:hanging="360"/>
      </w:pPr>
      <w:rPr>
        <w:rFonts w:ascii="Symbol" w:hAnsi="Symbol" w:hint="default"/>
      </w:rPr>
    </w:lvl>
    <w:lvl w:ilvl="7" w:tplc="4F6C5FAA" w:tentative="1">
      <w:start w:val="1"/>
      <w:numFmt w:val="bullet"/>
      <w:lvlText w:val="o"/>
      <w:lvlJc w:val="left"/>
      <w:pPr>
        <w:ind w:left="5940" w:hanging="360"/>
      </w:pPr>
      <w:rPr>
        <w:rFonts w:ascii="Courier New" w:hAnsi="Courier New" w:cs="Courier New" w:hint="default"/>
      </w:rPr>
    </w:lvl>
    <w:lvl w:ilvl="8" w:tplc="70943B28"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3FC84154">
      <w:start w:val="1"/>
      <w:numFmt w:val="bullet"/>
      <w:lvlText w:val=""/>
      <w:lvlJc w:val="left"/>
      <w:pPr>
        <w:ind w:left="720" w:hanging="360"/>
      </w:pPr>
      <w:rPr>
        <w:rFonts w:ascii="Symbol" w:hAnsi="Symbol" w:hint="default"/>
      </w:rPr>
    </w:lvl>
    <w:lvl w:ilvl="1" w:tplc="925AF540" w:tentative="1">
      <w:start w:val="1"/>
      <w:numFmt w:val="bullet"/>
      <w:lvlText w:val="o"/>
      <w:lvlJc w:val="left"/>
      <w:pPr>
        <w:ind w:left="1440" w:hanging="360"/>
      </w:pPr>
      <w:rPr>
        <w:rFonts w:ascii="Courier New" w:hAnsi="Courier New" w:cs="Courier New" w:hint="default"/>
      </w:rPr>
    </w:lvl>
    <w:lvl w:ilvl="2" w:tplc="54DAABE0" w:tentative="1">
      <w:start w:val="1"/>
      <w:numFmt w:val="bullet"/>
      <w:lvlText w:val=""/>
      <w:lvlJc w:val="left"/>
      <w:pPr>
        <w:ind w:left="2160" w:hanging="360"/>
      </w:pPr>
      <w:rPr>
        <w:rFonts w:ascii="Wingdings" w:hAnsi="Wingdings" w:hint="default"/>
      </w:rPr>
    </w:lvl>
    <w:lvl w:ilvl="3" w:tplc="231667B6" w:tentative="1">
      <w:start w:val="1"/>
      <w:numFmt w:val="bullet"/>
      <w:lvlText w:val=""/>
      <w:lvlJc w:val="left"/>
      <w:pPr>
        <w:ind w:left="2880" w:hanging="360"/>
      </w:pPr>
      <w:rPr>
        <w:rFonts w:ascii="Symbol" w:hAnsi="Symbol" w:hint="default"/>
      </w:rPr>
    </w:lvl>
    <w:lvl w:ilvl="4" w:tplc="2D9ADDC4" w:tentative="1">
      <w:start w:val="1"/>
      <w:numFmt w:val="bullet"/>
      <w:lvlText w:val="o"/>
      <w:lvlJc w:val="left"/>
      <w:pPr>
        <w:ind w:left="3600" w:hanging="360"/>
      </w:pPr>
      <w:rPr>
        <w:rFonts w:ascii="Courier New" w:hAnsi="Courier New" w:cs="Courier New" w:hint="default"/>
      </w:rPr>
    </w:lvl>
    <w:lvl w:ilvl="5" w:tplc="387416EA" w:tentative="1">
      <w:start w:val="1"/>
      <w:numFmt w:val="bullet"/>
      <w:lvlText w:val=""/>
      <w:lvlJc w:val="left"/>
      <w:pPr>
        <w:ind w:left="4320" w:hanging="360"/>
      </w:pPr>
      <w:rPr>
        <w:rFonts w:ascii="Wingdings" w:hAnsi="Wingdings" w:hint="default"/>
      </w:rPr>
    </w:lvl>
    <w:lvl w:ilvl="6" w:tplc="73CA8672" w:tentative="1">
      <w:start w:val="1"/>
      <w:numFmt w:val="bullet"/>
      <w:lvlText w:val=""/>
      <w:lvlJc w:val="left"/>
      <w:pPr>
        <w:ind w:left="5040" w:hanging="360"/>
      </w:pPr>
      <w:rPr>
        <w:rFonts w:ascii="Symbol" w:hAnsi="Symbol" w:hint="default"/>
      </w:rPr>
    </w:lvl>
    <w:lvl w:ilvl="7" w:tplc="3D901202" w:tentative="1">
      <w:start w:val="1"/>
      <w:numFmt w:val="bullet"/>
      <w:lvlText w:val="o"/>
      <w:lvlJc w:val="left"/>
      <w:pPr>
        <w:ind w:left="5760" w:hanging="360"/>
      </w:pPr>
      <w:rPr>
        <w:rFonts w:ascii="Courier New" w:hAnsi="Courier New" w:cs="Courier New" w:hint="default"/>
      </w:rPr>
    </w:lvl>
    <w:lvl w:ilvl="8" w:tplc="505E89F4"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C4E660E8">
      <w:start w:val="1"/>
      <w:numFmt w:val="bullet"/>
      <w:lvlText w:val=""/>
      <w:lvlJc w:val="left"/>
      <w:pPr>
        <w:ind w:left="720" w:hanging="360"/>
      </w:pPr>
      <w:rPr>
        <w:rFonts w:ascii="Symbol" w:hAnsi="Symbol" w:hint="default"/>
      </w:rPr>
    </w:lvl>
    <w:lvl w:ilvl="1" w:tplc="FB3CAE9E" w:tentative="1">
      <w:start w:val="1"/>
      <w:numFmt w:val="bullet"/>
      <w:lvlText w:val="o"/>
      <w:lvlJc w:val="left"/>
      <w:pPr>
        <w:ind w:left="1440" w:hanging="360"/>
      </w:pPr>
      <w:rPr>
        <w:rFonts w:ascii="Courier New" w:hAnsi="Courier New" w:cs="Courier New" w:hint="default"/>
      </w:rPr>
    </w:lvl>
    <w:lvl w:ilvl="2" w:tplc="81005176" w:tentative="1">
      <w:start w:val="1"/>
      <w:numFmt w:val="bullet"/>
      <w:lvlText w:val=""/>
      <w:lvlJc w:val="left"/>
      <w:pPr>
        <w:ind w:left="2160" w:hanging="360"/>
      </w:pPr>
      <w:rPr>
        <w:rFonts w:ascii="Wingdings" w:hAnsi="Wingdings" w:hint="default"/>
      </w:rPr>
    </w:lvl>
    <w:lvl w:ilvl="3" w:tplc="AFDE6C2E" w:tentative="1">
      <w:start w:val="1"/>
      <w:numFmt w:val="bullet"/>
      <w:lvlText w:val=""/>
      <w:lvlJc w:val="left"/>
      <w:pPr>
        <w:ind w:left="2880" w:hanging="360"/>
      </w:pPr>
      <w:rPr>
        <w:rFonts w:ascii="Symbol" w:hAnsi="Symbol" w:hint="default"/>
      </w:rPr>
    </w:lvl>
    <w:lvl w:ilvl="4" w:tplc="7D3CEAFE" w:tentative="1">
      <w:start w:val="1"/>
      <w:numFmt w:val="bullet"/>
      <w:lvlText w:val="o"/>
      <w:lvlJc w:val="left"/>
      <w:pPr>
        <w:ind w:left="3600" w:hanging="360"/>
      </w:pPr>
      <w:rPr>
        <w:rFonts w:ascii="Courier New" w:hAnsi="Courier New" w:cs="Courier New" w:hint="default"/>
      </w:rPr>
    </w:lvl>
    <w:lvl w:ilvl="5" w:tplc="DAFA499C" w:tentative="1">
      <w:start w:val="1"/>
      <w:numFmt w:val="bullet"/>
      <w:lvlText w:val=""/>
      <w:lvlJc w:val="left"/>
      <w:pPr>
        <w:ind w:left="4320" w:hanging="360"/>
      </w:pPr>
      <w:rPr>
        <w:rFonts w:ascii="Wingdings" w:hAnsi="Wingdings" w:hint="default"/>
      </w:rPr>
    </w:lvl>
    <w:lvl w:ilvl="6" w:tplc="74D6C568" w:tentative="1">
      <w:start w:val="1"/>
      <w:numFmt w:val="bullet"/>
      <w:lvlText w:val=""/>
      <w:lvlJc w:val="left"/>
      <w:pPr>
        <w:ind w:left="5040" w:hanging="360"/>
      </w:pPr>
      <w:rPr>
        <w:rFonts w:ascii="Symbol" w:hAnsi="Symbol" w:hint="default"/>
      </w:rPr>
    </w:lvl>
    <w:lvl w:ilvl="7" w:tplc="D0107F42" w:tentative="1">
      <w:start w:val="1"/>
      <w:numFmt w:val="bullet"/>
      <w:lvlText w:val="o"/>
      <w:lvlJc w:val="left"/>
      <w:pPr>
        <w:ind w:left="5760" w:hanging="360"/>
      </w:pPr>
      <w:rPr>
        <w:rFonts w:ascii="Courier New" w:hAnsi="Courier New" w:cs="Courier New" w:hint="default"/>
      </w:rPr>
    </w:lvl>
    <w:lvl w:ilvl="8" w:tplc="A7A26EBE"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983A5872">
      <w:start w:val="1"/>
      <w:numFmt w:val="bullet"/>
      <w:lvlText w:val=""/>
      <w:lvlJc w:val="left"/>
      <w:pPr>
        <w:ind w:left="720" w:hanging="360"/>
      </w:pPr>
      <w:rPr>
        <w:rFonts w:ascii="Symbol" w:hAnsi="Symbol" w:hint="default"/>
      </w:rPr>
    </w:lvl>
    <w:lvl w:ilvl="1" w:tplc="9D14875A" w:tentative="1">
      <w:start w:val="1"/>
      <w:numFmt w:val="bullet"/>
      <w:lvlText w:val="o"/>
      <w:lvlJc w:val="left"/>
      <w:pPr>
        <w:ind w:left="1440" w:hanging="360"/>
      </w:pPr>
      <w:rPr>
        <w:rFonts w:ascii="Courier New" w:hAnsi="Courier New" w:cs="Courier New" w:hint="default"/>
      </w:rPr>
    </w:lvl>
    <w:lvl w:ilvl="2" w:tplc="03AAD3BC" w:tentative="1">
      <w:start w:val="1"/>
      <w:numFmt w:val="bullet"/>
      <w:lvlText w:val=""/>
      <w:lvlJc w:val="left"/>
      <w:pPr>
        <w:ind w:left="2160" w:hanging="360"/>
      </w:pPr>
      <w:rPr>
        <w:rFonts w:ascii="Wingdings" w:hAnsi="Wingdings" w:hint="default"/>
      </w:rPr>
    </w:lvl>
    <w:lvl w:ilvl="3" w:tplc="691018CC" w:tentative="1">
      <w:start w:val="1"/>
      <w:numFmt w:val="bullet"/>
      <w:lvlText w:val=""/>
      <w:lvlJc w:val="left"/>
      <w:pPr>
        <w:ind w:left="2880" w:hanging="360"/>
      </w:pPr>
      <w:rPr>
        <w:rFonts w:ascii="Symbol" w:hAnsi="Symbol" w:hint="default"/>
      </w:rPr>
    </w:lvl>
    <w:lvl w:ilvl="4" w:tplc="8CB8FA1A" w:tentative="1">
      <w:start w:val="1"/>
      <w:numFmt w:val="bullet"/>
      <w:lvlText w:val="o"/>
      <w:lvlJc w:val="left"/>
      <w:pPr>
        <w:ind w:left="3600" w:hanging="360"/>
      </w:pPr>
      <w:rPr>
        <w:rFonts w:ascii="Courier New" w:hAnsi="Courier New" w:cs="Courier New" w:hint="default"/>
      </w:rPr>
    </w:lvl>
    <w:lvl w:ilvl="5" w:tplc="60E6D426" w:tentative="1">
      <w:start w:val="1"/>
      <w:numFmt w:val="bullet"/>
      <w:lvlText w:val=""/>
      <w:lvlJc w:val="left"/>
      <w:pPr>
        <w:ind w:left="4320" w:hanging="360"/>
      </w:pPr>
      <w:rPr>
        <w:rFonts w:ascii="Wingdings" w:hAnsi="Wingdings" w:hint="default"/>
      </w:rPr>
    </w:lvl>
    <w:lvl w:ilvl="6" w:tplc="6534103C" w:tentative="1">
      <w:start w:val="1"/>
      <w:numFmt w:val="bullet"/>
      <w:lvlText w:val=""/>
      <w:lvlJc w:val="left"/>
      <w:pPr>
        <w:ind w:left="5040" w:hanging="360"/>
      </w:pPr>
      <w:rPr>
        <w:rFonts w:ascii="Symbol" w:hAnsi="Symbol" w:hint="default"/>
      </w:rPr>
    </w:lvl>
    <w:lvl w:ilvl="7" w:tplc="1C089FA0" w:tentative="1">
      <w:start w:val="1"/>
      <w:numFmt w:val="bullet"/>
      <w:lvlText w:val="o"/>
      <w:lvlJc w:val="left"/>
      <w:pPr>
        <w:ind w:left="5760" w:hanging="360"/>
      </w:pPr>
      <w:rPr>
        <w:rFonts w:ascii="Courier New" w:hAnsi="Courier New" w:cs="Courier New" w:hint="default"/>
      </w:rPr>
    </w:lvl>
    <w:lvl w:ilvl="8" w:tplc="4B68315C"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E22B102">
      <w:start w:val="1"/>
      <w:numFmt w:val="bullet"/>
      <w:lvlText w:val=""/>
      <w:lvlJc w:val="left"/>
      <w:pPr>
        <w:ind w:left="720" w:hanging="360"/>
      </w:pPr>
      <w:rPr>
        <w:rFonts w:ascii="Symbol" w:hAnsi="Symbol" w:hint="default"/>
      </w:rPr>
    </w:lvl>
    <w:lvl w:ilvl="1" w:tplc="1B74AB04">
      <w:start w:val="1"/>
      <w:numFmt w:val="bullet"/>
      <w:lvlText w:val="o"/>
      <w:lvlJc w:val="left"/>
      <w:pPr>
        <w:ind w:left="1440" w:hanging="360"/>
      </w:pPr>
      <w:rPr>
        <w:rFonts w:ascii="Courier New" w:hAnsi="Courier New" w:cs="Courier New" w:hint="default"/>
      </w:rPr>
    </w:lvl>
    <w:lvl w:ilvl="2" w:tplc="414C5C76" w:tentative="1">
      <w:start w:val="1"/>
      <w:numFmt w:val="bullet"/>
      <w:lvlText w:val=""/>
      <w:lvlJc w:val="left"/>
      <w:pPr>
        <w:ind w:left="2160" w:hanging="360"/>
      </w:pPr>
      <w:rPr>
        <w:rFonts w:ascii="Wingdings" w:hAnsi="Wingdings" w:hint="default"/>
      </w:rPr>
    </w:lvl>
    <w:lvl w:ilvl="3" w:tplc="A70E53B4" w:tentative="1">
      <w:start w:val="1"/>
      <w:numFmt w:val="bullet"/>
      <w:lvlText w:val=""/>
      <w:lvlJc w:val="left"/>
      <w:pPr>
        <w:ind w:left="2880" w:hanging="360"/>
      </w:pPr>
      <w:rPr>
        <w:rFonts w:ascii="Symbol" w:hAnsi="Symbol" w:hint="default"/>
      </w:rPr>
    </w:lvl>
    <w:lvl w:ilvl="4" w:tplc="A1CEC8BA" w:tentative="1">
      <w:start w:val="1"/>
      <w:numFmt w:val="bullet"/>
      <w:lvlText w:val="o"/>
      <w:lvlJc w:val="left"/>
      <w:pPr>
        <w:ind w:left="3600" w:hanging="360"/>
      </w:pPr>
      <w:rPr>
        <w:rFonts w:ascii="Courier New" w:hAnsi="Courier New" w:cs="Courier New" w:hint="default"/>
      </w:rPr>
    </w:lvl>
    <w:lvl w:ilvl="5" w:tplc="3D0E926E" w:tentative="1">
      <w:start w:val="1"/>
      <w:numFmt w:val="bullet"/>
      <w:lvlText w:val=""/>
      <w:lvlJc w:val="left"/>
      <w:pPr>
        <w:ind w:left="4320" w:hanging="360"/>
      </w:pPr>
      <w:rPr>
        <w:rFonts w:ascii="Wingdings" w:hAnsi="Wingdings" w:hint="default"/>
      </w:rPr>
    </w:lvl>
    <w:lvl w:ilvl="6" w:tplc="1F52EA24" w:tentative="1">
      <w:start w:val="1"/>
      <w:numFmt w:val="bullet"/>
      <w:lvlText w:val=""/>
      <w:lvlJc w:val="left"/>
      <w:pPr>
        <w:ind w:left="5040" w:hanging="360"/>
      </w:pPr>
      <w:rPr>
        <w:rFonts w:ascii="Symbol" w:hAnsi="Symbol" w:hint="default"/>
      </w:rPr>
    </w:lvl>
    <w:lvl w:ilvl="7" w:tplc="038C6760" w:tentative="1">
      <w:start w:val="1"/>
      <w:numFmt w:val="bullet"/>
      <w:lvlText w:val="o"/>
      <w:lvlJc w:val="left"/>
      <w:pPr>
        <w:ind w:left="5760" w:hanging="360"/>
      </w:pPr>
      <w:rPr>
        <w:rFonts w:ascii="Courier New" w:hAnsi="Courier New" w:cs="Courier New" w:hint="default"/>
      </w:rPr>
    </w:lvl>
    <w:lvl w:ilvl="8" w:tplc="68DC4BA8"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33C2FE5A">
      <w:start w:val="1"/>
      <w:numFmt w:val="lowerRoman"/>
      <w:lvlText w:val="%1."/>
      <w:lvlJc w:val="left"/>
      <w:pPr>
        <w:ind w:left="1080" w:hanging="720"/>
      </w:pPr>
      <w:rPr>
        <w:rFonts w:hint="default"/>
      </w:rPr>
    </w:lvl>
    <w:lvl w:ilvl="1" w:tplc="52A627F4">
      <w:start w:val="1"/>
      <w:numFmt w:val="lowerLetter"/>
      <w:lvlText w:val="%2."/>
      <w:lvlJc w:val="left"/>
      <w:pPr>
        <w:ind w:left="1440" w:hanging="360"/>
      </w:pPr>
      <w:rPr>
        <w:rFonts w:hint="default"/>
      </w:rPr>
    </w:lvl>
    <w:lvl w:ilvl="2" w:tplc="0B2C1044" w:tentative="1">
      <w:start w:val="1"/>
      <w:numFmt w:val="lowerRoman"/>
      <w:lvlText w:val="%3."/>
      <w:lvlJc w:val="right"/>
      <w:pPr>
        <w:ind w:left="2160" w:hanging="180"/>
      </w:pPr>
    </w:lvl>
    <w:lvl w:ilvl="3" w:tplc="3F6208D8" w:tentative="1">
      <w:start w:val="1"/>
      <w:numFmt w:val="decimal"/>
      <w:lvlText w:val="%4."/>
      <w:lvlJc w:val="left"/>
      <w:pPr>
        <w:ind w:left="2880" w:hanging="360"/>
      </w:pPr>
    </w:lvl>
    <w:lvl w:ilvl="4" w:tplc="C1C42FB6" w:tentative="1">
      <w:start w:val="1"/>
      <w:numFmt w:val="lowerLetter"/>
      <w:lvlText w:val="%5."/>
      <w:lvlJc w:val="left"/>
      <w:pPr>
        <w:ind w:left="3600" w:hanging="360"/>
      </w:pPr>
    </w:lvl>
    <w:lvl w:ilvl="5" w:tplc="A468BCA8" w:tentative="1">
      <w:start w:val="1"/>
      <w:numFmt w:val="lowerRoman"/>
      <w:lvlText w:val="%6."/>
      <w:lvlJc w:val="right"/>
      <w:pPr>
        <w:ind w:left="4320" w:hanging="180"/>
      </w:pPr>
    </w:lvl>
    <w:lvl w:ilvl="6" w:tplc="FBF69DC4" w:tentative="1">
      <w:start w:val="1"/>
      <w:numFmt w:val="decimal"/>
      <w:lvlText w:val="%7."/>
      <w:lvlJc w:val="left"/>
      <w:pPr>
        <w:ind w:left="5040" w:hanging="360"/>
      </w:pPr>
    </w:lvl>
    <w:lvl w:ilvl="7" w:tplc="FDE4CEC4" w:tentative="1">
      <w:start w:val="1"/>
      <w:numFmt w:val="lowerLetter"/>
      <w:lvlText w:val="%8."/>
      <w:lvlJc w:val="left"/>
      <w:pPr>
        <w:ind w:left="5760" w:hanging="360"/>
      </w:pPr>
    </w:lvl>
    <w:lvl w:ilvl="8" w:tplc="AA5AE5A6"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D4600D18">
      <w:start w:val="1"/>
      <w:numFmt w:val="bullet"/>
      <w:lvlText w:val=""/>
      <w:lvlJc w:val="left"/>
      <w:pPr>
        <w:ind w:left="1080" w:hanging="360"/>
      </w:pPr>
      <w:rPr>
        <w:rFonts w:ascii="Symbol" w:hAnsi="Symbol" w:hint="default"/>
      </w:rPr>
    </w:lvl>
    <w:lvl w:ilvl="1" w:tplc="917E1C0E">
      <w:start w:val="1"/>
      <w:numFmt w:val="lowerLetter"/>
      <w:lvlText w:val="%2."/>
      <w:lvlJc w:val="left"/>
      <w:pPr>
        <w:ind w:left="1800" w:hanging="360"/>
      </w:pPr>
    </w:lvl>
    <w:lvl w:ilvl="2" w:tplc="C778041A">
      <w:start w:val="1"/>
      <w:numFmt w:val="lowerRoman"/>
      <w:lvlText w:val="%3."/>
      <w:lvlJc w:val="right"/>
      <w:pPr>
        <w:ind w:left="2520" w:hanging="180"/>
      </w:pPr>
    </w:lvl>
    <w:lvl w:ilvl="3" w:tplc="CEB8FE22">
      <w:start w:val="1"/>
      <w:numFmt w:val="decimal"/>
      <w:lvlText w:val="%4."/>
      <w:lvlJc w:val="left"/>
      <w:pPr>
        <w:ind w:left="3240" w:hanging="360"/>
      </w:pPr>
    </w:lvl>
    <w:lvl w:ilvl="4" w:tplc="16BEF970">
      <w:start w:val="1"/>
      <w:numFmt w:val="lowerLetter"/>
      <w:lvlText w:val="%5."/>
      <w:lvlJc w:val="left"/>
      <w:pPr>
        <w:ind w:left="3960" w:hanging="360"/>
      </w:pPr>
    </w:lvl>
    <w:lvl w:ilvl="5" w:tplc="E4C0205C">
      <w:start w:val="1"/>
      <w:numFmt w:val="lowerRoman"/>
      <w:lvlText w:val="%6."/>
      <w:lvlJc w:val="right"/>
      <w:pPr>
        <w:ind w:left="4680" w:hanging="180"/>
      </w:pPr>
    </w:lvl>
    <w:lvl w:ilvl="6" w:tplc="D9E815D0">
      <w:start w:val="1"/>
      <w:numFmt w:val="decimal"/>
      <w:lvlText w:val="%7."/>
      <w:lvlJc w:val="left"/>
      <w:pPr>
        <w:ind w:left="5400" w:hanging="360"/>
      </w:pPr>
    </w:lvl>
    <w:lvl w:ilvl="7" w:tplc="0F5CA0F0">
      <w:start w:val="1"/>
      <w:numFmt w:val="lowerLetter"/>
      <w:lvlText w:val="%8."/>
      <w:lvlJc w:val="left"/>
      <w:pPr>
        <w:ind w:left="6120" w:hanging="360"/>
      </w:pPr>
    </w:lvl>
    <w:lvl w:ilvl="8" w:tplc="8CAE58FE">
      <w:start w:val="1"/>
      <w:numFmt w:val="lowerRoman"/>
      <w:lvlText w:val="%9."/>
      <w:lvlJc w:val="right"/>
      <w:pPr>
        <w:ind w:left="6840" w:hanging="180"/>
      </w:pPr>
    </w:lvl>
  </w:abstractNum>
  <w:abstractNum w:abstractNumId="14" w15:restartNumberingAfterBreak="0">
    <w:nsid w:val="3BDB7294"/>
    <w:multiLevelType w:val="hybridMultilevel"/>
    <w:tmpl w:val="4FDC3486"/>
    <w:lvl w:ilvl="0" w:tplc="44BE7BC0">
      <w:start w:val="1"/>
      <w:numFmt w:val="decimal"/>
      <w:lvlText w:val="%1."/>
      <w:lvlJc w:val="left"/>
      <w:pPr>
        <w:ind w:left="720" w:hanging="360"/>
      </w:pPr>
    </w:lvl>
    <w:lvl w:ilvl="1" w:tplc="F984DCFE">
      <w:start w:val="1"/>
      <w:numFmt w:val="lowerLetter"/>
      <w:lvlText w:val="%2)"/>
      <w:lvlJc w:val="left"/>
      <w:pPr>
        <w:ind w:left="1800" w:hanging="720"/>
      </w:pPr>
      <w:rPr>
        <w:rFonts w:hint="default"/>
        <w:b w:val="0"/>
      </w:rPr>
    </w:lvl>
    <w:lvl w:ilvl="2" w:tplc="8D1E23C0" w:tentative="1">
      <w:start w:val="1"/>
      <w:numFmt w:val="lowerRoman"/>
      <w:lvlText w:val="%3."/>
      <w:lvlJc w:val="right"/>
      <w:pPr>
        <w:ind w:left="2160" w:hanging="180"/>
      </w:pPr>
    </w:lvl>
    <w:lvl w:ilvl="3" w:tplc="D6C83628">
      <w:start w:val="1"/>
      <w:numFmt w:val="decimal"/>
      <w:lvlText w:val="%4."/>
      <w:lvlJc w:val="left"/>
      <w:pPr>
        <w:ind w:left="2880" w:hanging="360"/>
      </w:pPr>
    </w:lvl>
    <w:lvl w:ilvl="4" w:tplc="0AF6D1D8" w:tentative="1">
      <w:start w:val="1"/>
      <w:numFmt w:val="lowerLetter"/>
      <w:lvlText w:val="%5."/>
      <w:lvlJc w:val="left"/>
      <w:pPr>
        <w:ind w:left="3600" w:hanging="360"/>
      </w:pPr>
    </w:lvl>
    <w:lvl w:ilvl="5" w:tplc="0B867578">
      <w:start w:val="1"/>
      <w:numFmt w:val="lowerRoman"/>
      <w:lvlText w:val="%6."/>
      <w:lvlJc w:val="right"/>
      <w:pPr>
        <w:ind w:left="4320" w:hanging="180"/>
      </w:pPr>
    </w:lvl>
    <w:lvl w:ilvl="6" w:tplc="FFC4BDA6" w:tentative="1">
      <w:start w:val="1"/>
      <w:numFmt w:val="decimal"/>
      <w:lvlText w:val="%7."/>
      <w:lvlJc w:val="left"/>
      <w:pPr>
        <w:ind w:left="5040" w:hanging="360"/>
      </w:pPr>
    </w:lvl>
    <w:lvl w:ilvl="7" w:tplc="2C4CA8E8" w:tentative="1">
      <w:start w:val="1"/>
      <w:numFmt w:val="lowerLetter"/>
      <w:lvlText w:val="%8."/>
      <w:lvlJc w:val="left"/>
      <w:pPr>
        <w:ind w:left="5760" w:hanging="360"/>
      </w:pPr>
    </w:lvl>
    <w:lvl w:ilvl="8" w:tplc="3C8E7C38"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3F90DB30">
      <w:start w:val="1"/>
      <w:numFmt w:val="decimal"/>
      <w:lvlText w:val="%1."/>
      <w:lvlJc w:val="left"/>
      <w:pPr>
        <w:ind w:left="720" w:hanging="360"/>
      </w:pPr>
      <w:rPr>
        <w:rFonts w:eastAsia="Calibri" w:hint="default"/>
      </w:rPr>
    </w:lvl>
    <w:lvl w:ilvl="1" w:tplc="7A7EC316">
      <w:start w:val="1"/>
      <w:numFmt w:val="lowerLetter"/>
      <w:lvlText w:val="%2."/>
      <w:lvlJc w:val="left"/>
      <w:pPr>
        <w:ind w:left="1440" w:hanging="360"/>
      </w:pPr>
      <w:rPr>
        <w:rFonts w:hint="default"/>
        <w:b/>
        <w:color w:val="auto"/>
      </w:rPr>
    </w:lvl>
    <w:lvl w:ilvl="2" w:tplc="961C2776">
      <w:start w:val="1"/>
      <w:numFmt w:val="lowerRoman"/>
      <w:lvlText w:val="(%3)"/>
      <w:lvlJc w:val="left"/>
      <w:pPr>
        <w:ind w:left="2160" w:hanging="180"/>
      </w:pPr>
      <w:rPr>
        <w:rFonts w:hint="default"/>
        <w:b/>
        <w:bCs/>
      </w:rPr>
    </w:lvl>
    <w:lvl w:ilvl="3" w:tplc="362C962A">
      <w:start w:val="1"/>
      <w:numFmt w:val="decimal"/>
      <w:lvlText w:val="%4."/>
      <w:lvlJc w:val="left"/>
      <w:pPr>
        <w:ind w:left="2880" w:hanging="360"/>
      </w:pPr>
      <w:rPr>
        <w:b/>
      </w:rPr>
    </w:lvl>
    <w:lvl w:ilvl="4" w:tplc="3314E1D8">
      <w:start w:val="1"/>
      <w:numFmt w:val="lowerLetter"/>
      <w:lvlText w:val="%5."/>
      <w:lvlJc w:val="left"/>
      <w:pPr>
        <w:ind w:left="3600" w:hanging="360"/>
      </w:pPr>
      <w:rPr>
        <w:b/>
      </w:rPr>
    </w:lvl>
    <w:lvl w:ilvl="5" w:tplc="C8EA5508">
      <w:start w:val="1"/>
      <w:numFmt w:val="lowerRoman"/>
      <w:lvlText w:val="(%6)"/>
      <w:lvlJc w:val="left"/>
      <w:pPr>
        <w:ind w:left="4860" w:hanging="720"/>
      </w:pPr>
      <w:rPr>
        <w:rFonts w:hint="default"/>
        <w:b/>
        <w:bCs/>
      </w:rPr>
    </w:lvl>
    <w:lvl w:ilvl="6" w:tplc="7B3296C6">
      <w:start w:val="1"/>
      <w:numFmt w:val="upperRoman"/>
      <w:lvlText w:val="%7."/>
      <w:lvlJc w:val="left"/>
      <w:pPr>
        <w:ind w:left="5400" w:hanging="720"/>
      </w:pPr>
      <w:rPr>
        <w:rFonts w:hint="default"/>
        <w:b/>
        <w:bCs w:val="0"/>
      </w:rPr>
    </w:lvl>
    <w:lvl w:ilvl="7" w:tplc="96B2B8AC" w:tentative="1">
      <w:start w:val="1"/>
      <w:numFmt w:val="lowerLetter"/>
      <w:lvlText w:val="%8."/>
      <w:lvlJc w:val="left"/>
      <w:pPr>
        <w:ind w:left="5760" w:hanging="360"/>
      </w:pPr>
    </w:lvl>
    <w:lvl w:ilvl="8" w:tplc="589E1488"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52C260F6">
      <w:start w:val="1"/>
      <w:numFmt w:val="upperLetter"/>
      <w:lvlText w:val="%1."/>
      <w:lvlJc w:val="left"/>
      <w:pPr>
        <w:ind w:left="360" w:hanging="360"/>
      </w:pPr>
      <w:rPr>
        <w:rFonts w:hint="default"/>
      </w:rPr>
    </w:lvl>
    <w:lvl w:ilvl="1" w:tplc="29EEFD4E" w:tentative="1">
      <w:start w:val="1"/>
      <w:numFmt w:val="lowerLetter"/>
      <w:lvlText w:val="%2."/>
      <w:lvlJc w:val="left"/>
      <w:pPr>
        <w:ind w:left="1080" w:hanging="360"/>
      </w:pPr>
    </w:lvl>
    <w:lvl w:ilvl="2" w:tplc="34BEAE88" w:tentative="1">
      <w:start w:val="1"/>
      <w:numFmt w:val="lowerRoman"/>
      <w:lvlText w:val="%3."/>
      <w:lvlJc w:val="right"/>
      <w:pPr>
        <w:ind w:left="1800" w:hanging="180"/>
      </w:pPr>
    </w:lvl>
    <w:lvl w:ilvl="3" w:tplc="4B5EB0D6" w:tentative="1">
      <w:start w:val="1"/>
      <w:numFmt w:val="decimal"/>
      <w:lvlText w:val="%4."/>
      <w:lvlJc w:val="left"/>
      <w:pPr>
        <w:ind w:left="2520" w:hanging="360"/>
      </w:pPr>
    </w:lvl>
    <w:lvl w:ilvl="4" w:tplc="8CD2E580" w:tentative="1">
      <w:start w:val="1"/>
      <w:numFmt w:val="lowerLetter"/>
      <w:lvlText w:val="%5."/>
      <w:lvlJc w:val="left"/>
      <w:pPr>
        <w:ind w:left="3240" w:hanging="360"/>
      </w:pPr>
    </w:lvl>
    <w:lvl w:ilvl="5" w:tplc="1EB46000" w:tentative="1">
      <w:start w:val="1"/>
      <w:numFmt w:val="lowerRoman"/>
      <w:lvlText w:val="%6."/>
      <w:lvlJc w:val="right"/>
      <w:pPr>
        <w:ind w:left="3960" w:hanging="180"/>
      </w:pPr>
    </w:lvl>
    <w:lvl w:ilvl="6" w:tplc="683AD18A" w:tentative="1">
      <w:start w:val="1"/>
      <w:numFmt w:val="decimal"/>
      <w:lvlText w:val="%7."/>
      <w:lvlJc w:val="left"/>
      <w:pPr>
        <w:ind w:left="4680" w:hanging="360"/>
      </w:pPr>
    </w:lvl>
    <w:lvl w:ilvl="7" w:tplc="351CF31E" w:tentative="1">
      <w:start w:val="1"/>
      <w:numFmt w:val="lowerLetter"/>
      <w:lvlText w:val="%8."/>
      <w:lvlJc w:val="left"/>
      <w:pPr>
        <w:ind w:left="5400" w:hanging="360"/>
      </w:pPr>
    </w:lvl>
    <w:lvl w:ilvl="8" w:tplc="7E9C8844"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EA94DF98">
      <w:start w:val="1"/>
      <w:numFmt w:val="bullet"/>
      <w:lvlText w:val=""/>
      <w:lvlJc w:val="left"/>
      <w:pPr>
        <w:ind w:left="720" w:hanging="360"/>
      </w:pPr>
      <w:rPr>
        <w:rFonts w:ascii="Symbol" w:hAnsi="Symbol" w:hint="default"/>
      </w:rPr>
    </w:lvl>
    <w:lvl w:ilvl="1" w:tplc="8D2E8A62" w:tentative="1">
      <w:start w:val="1"/>
      <w:numFmt w:val="bullet"/>
      <w:lvlText w:val="o"/>
      <w:lvlJc w:val="left"/>
      <w:pPr>
        <w:ind w:left="1440" w:hanging="360"/>
      </w:pPr>
      <w:rPr>
        <w:rFonts w:ascii="Courier New" w:hAnsi="Courier New" w:cs="Courier New" w:hint="default"/>
      </w:rPr>
    </w:lvl>
    <w:lvl w:ilvl="2" w:tplc="62FE055A" w:tentative="1">
      <w:start w:val="1"/>
      <w:numFmt w:val="bullet"/>
      <w:lvlText w:val=""/>
      <w:lvlJc w:val="left"/>
      <w:pPr>
        <w:ind w:left="2160" w:hanging="360"/>
      </w:pPr>
      <w:rPr>
        <w:rFonts w:ascii="Wingdings" w:hAnsi="Wingdings" w:hint="default"/>
      </w:rPr>
    </w:lvl>
    <w:lvl w:ilvl="3" w:tplc="8F5C3CB2" w:tentative="1">
      <w:start w:val="1"/>
      <w:numFmt w:val="bullet"/>
      <w:lvlText w:val=""/>
      <w:lvlJc w:val="left"/>
      <w:pPr>
        <w:ind w:left="2880" w:hanging="360"/>
      </w:pPr>
      <w:rPr>
        <w:rFonts w:ascii="Symbol" w:hAnsi="Symbol" w:hint="default"/>
      </w:rPr>
    </w:lvl>
    <w:lvl w:ilvl="4" w:tplc="EFAE73FC" w:tentative="1">
      <w:start w:val="1"/>
      <w:numFmt w:val="bullet"/>
      <w:lvlText w:val="o"/>
      <w:lvlJc w:val="left"/>
      <w:pPr>
        <w:ind w:left="3600" w:hanging="360"/>
      </w:pPr>
      <w:rPr>
        <w:rFonts w:ascii="Courier New" w:hAnsi="Courier New" w:cs="Courier New" w:hint="default"/>
      </w:rPr>
    </w:lvl>
    <w:lvl w:ilvl="5" w:tplc="14B0250E" w:tentative="1">
      <w:start w:val="1"/>
      <w:numFmt w:val="bullet"/>
      <w:lvlText w:val=""/>
      <w:lvlJc w:val="left"/>
      <w:pPr>
        <w:ind w:left="4320" w:hanging="360"/>
      </w:pPr>
      <w:rPr>
        <w:rFonts w:ascii="Wingdings" w:hAnsi="Wingdings" w:hint="default"/>
      </w:rPr>
    </w:lvl>
    <w:lvl w:ilvl="6" w:tplc="04C07E4E" w:tentative="1">
      <w:start w:val="1"/>
      <w:numFmt w:val="bullet"/>
      <w:lvlText w:val=""/>
      <w:lvlJc w:val="left"/>
      <w:pPr>
        <w:ind w:left="5040" w:hanging="360"/>
      </w:pPr>
      <w:rPr>
        <w:rFonts w:ascii="Symbol" w:hAnsi="Symbol" w:hint="default"/>
      </w:rPr>
    </w:lvl>
    <w:lvl w:ilvl="7" w:tplc="08B67CD2" w:tentative="1">
      <w:start w:val="1"/>
      <w:numFmt w:val="bullet"/>
      <w:lvlText w:val="o"/>
      <w:lvlJc w:val="left"/>
      <w:pPr>
        <w:ind w:left="5760" w:hanging="360"/>
      </w:pPr>
      <w:rPr>
        <w:rFonts w:ascii="Courier New" w:hAnsi="Courier New" w:cs="Courier New" w:hint="default"/>
      </w:rPr>
    </w:lvl>
    <w:lvl w:ilvl="8" w:tplc="2738D90A"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C4F8EAE6">
      <w:start w:val="1"/>
      <w:numFmt w:val="bullet"/>
      <w:lvlText w:val=""/>
      <w:lvlJc w:val="left"/>
      <w:pPr>
        <w:ind w:left="720" w:hanging="360"/>
      </w:pPr>
      <w:rPr>
        <w:rFonts w:ascii="Symbol" w:hAnsi="Symbol" w:hint="default"/>
      </w:rPr>
    </w:lvl>
    <w:lvl w:ilvl="1" w:tplc="41385D36" w:tentative="1">
      <w:start w:val="1"/>
      <w:numFmt w:val="bullet"/>
      <w:lvlText w:val="o"/>
      <w:lvlJc w:val="left"/>
      <w:pPr>
        <w:ind w:left="1440" w:hanging="360"/>
      </w:pPr>
      <w:rPr>
        <w:rFonts w:ascii="Courier New" w:hAnsi="Courier New" w:cs="Courier New" w:hint="default"/>
      </w:rPr>
    </w:lvl>
    <w:lvl w:ilvl="2" w:tplc="5B44A48E" w:tentative="1">
      <w:start w:val="1"/>
      <w:numFmt w:val="bullet"/>
      <w:lvlText w:val=""/>
      <w:lvlJc w:val="left"/>
      <w:pPr>
        <w:ind w:left="2160" w:hanging="360"/>
      </w:pPr>
      <w:rPr>
        <w:rFonts w:ascii="Wingdings" w:hAnsi="Wingdings" w:hint="default"/>
      </w:rPr>
    </w:lvl>
    <w:lvl w:ilvl="3" w:tplc="75AA6AFE" w:tentative="1">
      <w:start w:val="1"/>
      <w:numFmt w:val="bullet"/>
      <w:lvlText w:val=""/>
      <w:lvlJc w:val="left"/>
      <w:pPr>
        <w:ind w:left="2880" w:hanging="360"/>
      </w:pPr>
      <w:rPr>
        <w:rFonts w:ascii="Symbol" w:hAnsi="Symbol" w:hint="default"/>
      </w:rPr>
    </w:lvl>
    <w:lvl w:ilvl="4" w:tplc="1E24D1E8" w:tentative="1">
      <w:start w:val="1"/>
      <w:numFmt w:val="bullet"/>
      <w:lvlText w:val="o"/>
      <w:lvlJc w:val="left"/>
      <w:pPr>
        <w:ind w:left="3600" w:hanging="360"/>
      </w:pPr>
      <w:rPr>
        <w:rFonts w:ascii="Courier New" w:hAnsi="Courier New" w:cs="Courier New" w:hint="default"/>
      </w:rPr>
    </w:lvl>
    <w:lvl w:ilvl="5" w:tplc="2FE6E8B0" w:tentative="1">
      <w:start w:val="1"/>
      <w:numFmt w:val="bullet"/>
      <w:lvlText w:val=""/>
      <w:lvlJc w:val="left"/>
      <w:pPr>
        <w:ind w:left="4320" w:hanging="360"/>
      </w:pPr>
      <w:rPr>
        <w:rFonts w:ascii="Wingdings" w:hAnsi="Wingdings" w:hint="default"/>
      </w:rPr>
    </w:lvl>
    <w:lvl w:ilvl="6" w:tplc="6FB29C44" w:tentative="1">
      <w:start w:val="1"/>
      <w:numFmt w:val="bullet"/>
      <w:lvlText w:val=""/>
      <w:lvlJc w:val="left"/>
      <w:pPr>
        <w:ind w:left="5040" w:hanging="360"/>
      </w:pPr>
      <w:rPr>
        <w:rFonts w:ascii="Symbol" w:hAnsi="Symbol" w:hint="default"/>
      </w:rPr>
    </w:lvl>
    <w:lvl w:ilvl="7" w:tplc="840683EA" w:tentative="1">
      <w:start w:val="1"/>
      <w:numFmt w:val="bullet"/>
      <w:lvlText w:val="o"/>
      <w:lvlJc w:val="left"/>
      <w:pPr>
        <w:ind w:left="5760" w:hanging="360"/>
      </w:pPr>
      <w:rPr>
        <w:rFonts w:ascii="Courier New" w:hAnsi="Courier New" w:cs="Courier New" w:hint="default"/>
      </w:rPr>
    </w:lvl>
    <w:lvl w:ilvl="8" w:tplc="2BC8004E"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7FB4797E">
      <w:start w:val="1"/>
      <w:numFmt w:val="bullet"/>
      <w:lvlText w:val=""/>
      <w:lvlJc w:val="left"/>
      <w:pPr>
        <w:ind w:left="720" w:hanging="360"/>
      </w:pPr>
      <w:rPr>
        <w:rFonts w:ascii="Symbol" w:hAnsi="Symbol" w:hint="default"/>
      </w:rPr>
    </w:lvl>
    <w:lvl w:ilvl="1" w:tplc="5B0EB920" w:tentative="1">
      <w:start w:val="1"/>
      <w:numFmt w:val="bullet"/>
      <w:lvlText w:val="o"/>
      <w:lvlJc w:val="left"/>
      <w:pPr>
        <w:ind w:left="1440" w:hanging="360"/>
      </w:pPr>
      <w:rPr>
        <w:rFonts w:ascii="Courier New" w:hAnsi="Courier New" w:cs="Courier New" w:hint="default"/>
      </w:rPr>
    </w:lvl>
    <w:lvl w:ilvl="2" w:tplc="B5D6759E" w:tentative="1">
      <w:start w:val="1"/>
      <w:numFmt w:val="bullet"/>
      <w:lvlText w:val=""/>
      <w:lvlJc w:val="left"/>
      <w:pPr>
        <w:ind w:left="2160" w:hanging="360"/>
      </w:pPr>
      <w:rPr>
        <w:rFonts w:ascii="Wingdings" w:hAnsi="Wingdings" w:hint="default"/>
      </w:rPr>
    </w:lvl>
    <w:lvl w:ilvl="3" w:tplc="B8A8BC8A" w:tentative="1">
      <w:start w:val="1"/>
      <w:numFmt w:val="bullet"/>
      <w:lvlText w:val=""/>
      <w:lvlJc w:val="left"/>
      <w:pPr>
        <w:ind w:left="2880" w:hanging="360"/>
      </w:pPr>
      <w:rPr>
        <w:rFonts w:ascii="Symbol" w:hAnsi="Symbol" w:hint="default"/>
      </w:rPr>
    </w:lvl>
    <w:lvl w:ilvl="4" w:tplc="75ACEA14" w:tentative="1">
      <w:start w:val="1"/>
      <w:numFmt w:val="bullet"/>
      <w:lvlText w:val="o"/>
      <w:lvlJc w:val="left"/>
      <w:pPr>
        <w:ind w:left="3600" w:hanging="360"/>
      </w:pPr>
      <w:rPr>
        <w:rFonts w:ascii="Courier New" w:hAnsi="Courier New" w:cs="Courier New" w:hint="default"/>
      </w:rPr>
    </w:lvl>
    <w:lvl w:ilvl="5" w:tplc="C930B44E" w:tentative="1">
      <w:start w:val="1"/>
      <w:numFmt w:val="bullet"/>
      <w:lvlText w:val=""/>
      <w:lvlJc w:val="left"/>
      <w:pPr>
        <w:ind w:left="4320" w:hanging="360"/>
      </w:pPr>
      <w:rPr>
        <w:rFonts w:ascii="Wingdings" w:hAnsi="Wingdings" w:hint="default"/>
      </w:rPr>
    </w:lvl>
    <w:lvl w:ilvl="6" w:tplc="B77A52F2" w:tentative="1">
      <w:start w:val="1"/>
      <w:numFmt w:val="bullet"/>
      <w:lvlText w:val=""/>
      <w:lvlJc w:val="left"/>
      <w:pPr>
        <w:ind w:left="5040" w:hanging="360"/>
      </w:pPr>
      <w:rPr>
        <w:rFonts w:ascii="Symbol" w:hAnsi="Symbol" w:hint="default"/>
      </w:rPr>
    </w:lvl>
    <w:lvl w:ilvl="7" w:tplc="6AEEC6D4" w:tentative="1">
      <w:start w:val="1"/>
      <w:numFmt w:val="bullet"/>
      <w:lvlText w:val="o"/>
      <w:lvlJc w:val="left"/>
      <w:pPr>
        <w:ind w:left="5760" w:hanging="360"/>
      </w:pPr>
      <w:rPr>
        <w:rFonts w:ascii="Courier New" w:hAnsi="Courier New" w:cs="Courier New" w:hint="default"/>
      </w:rPr>
    </w:lvl>
    <w:lvl w:ilvl="8" w:tplc="5FFE173A"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AB686396">
      <w:start w:val="2"/>
      <w:numFmt w:val="lowerLetter"/>
      <w:lvlText w:val="%1."/>
      <w:lvlJc w:val="left"/>
      <w:pPr>
        <w:ind w:left="1440" w:hanging="360"/>
      </w:pPr>
      <w:rPr>
        <w:rFonts w:hint="default"/>
        <w:b/>
      </w:rPr>
    </w:lvl>
    <w:lvl w:ilvl="1" w:tplc="CD2A3EA2" w:tentative="1">
      <w:start w:val="1"/>
      <w:numFmt w:val="lowerLetter"/>
      <w:lvlText w:val="%2."/>
      <w:lvlJc w:val="left"/>
      <w:pPr>
        <w:ind w:left="1440" w:hanging="360"/>
      </w:pPr>
    </w:lvl>
    <w:lvl w:ilvl="2" w:tplc="5A723108" w:tentative="1">
      <w:start w:val="1"/>
      <w:numFmt w:val="lowerRoman"/>
      <w:lvlText w:val="%3."/>
      <w:lvlJc w:val="right"/>
      <w:pPr>
        <w:ind w:left="2160" w:hanging="180"/>
      </w:pPr>
    </w:lvl>
    <w:lvl w:ilvl="3" w:tplc="8ECC9040" w:tentative="1">
      <w:start w:val="1"/>
      <w:numFmt w:val="decimal"/>
      <w:lvlText w:val="%4."/>
      <w:lvlJc w:val="left"/>
      <w:pPr>
        <w:ind w:left="2880" w:hanging="360"/>
      </w:pPr>
    </w:lvl>
    <w:lvl w:ilvl="4" w:tplc="8AB25D38" w:tentative="1">
      <w:start w:val="1"/>
      <w:numFmt w:val="lowerLetter"/>
      <w:lvlText w:val="%5."/>
      <w:lvlJc w:val="left"/>
      <w:pPr>
        <w:ind w:left="3600" w:hanging="360"/>
      </w:pPr>
    </w:lvl>
    <w:lvl w:ilvl="5" w:tplc="C0D8CAEC" w:tentative="1">
      <w:start w:val="1"/>
      <w:numFmt w:val="lowerRoman"/>
      <w:lvlText w:val="%6."/>
      <w:lvlJc w:val="right"/>
      <w:pPr>
        <w:ind w:left="4320" w:hanging="180"/>
      </w:pPr>
    </w:lvl>
    <w:lvl w:ilvl="6" w:tplc="467EE192" w:tentative="1">
      <w:start w:val="1"/>
      <w:numFmt w:val="decimal"/>
      <w:lvlText w:val="%7."/>
      <w:lvlJc w:val="left"/>
      <w:pPr>
        <w:ind w:left="5040" w:hanging="360"/>
      </w:pPr>
    </w:lvl>
    <w:lvl w:ilvl="7" w:tplc="472AADA6" w:tentative="1">
      <w:start w:val="1"/>
      <w:numFmt w:val="lowerLetter"/>
      <w:lvlText w:val="%8."/>
      <w:lvlJc w:val="left"/>
      <w:pPr>
        <w:ind w:left="5760" w:hanging="360"/>
      </w:pPr>
    </w:lvl>
    <w:lvl w:ilvl="8" w:tplc="6030A7E4"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F2C2B09C">
      <w:start w:val="1"/>
      <w:numFmt w:val="bullet"/>
      <w:lvlText w:val=""/>
      <w:lvlJc w:val="left"/>
      <w:pPr>
        <w:ind w:left="734" w:hanging="360"/>
      </w:pPr>
      <w:rPr>
        <w:rFonts w:ascii="Symbol" w:hAnsi="Symbol" w:hint="default"/>
        <w:sz w:val="18"/>
      </w:rPr>
    </w:lvl>
    <w:lvl w:ilvl="1" w:tplc="CE5AFB98">
      <w:start w:val="1"/>
      <w:numFmt w:val="bullet"/>
      <w:lvlText w:val="o"/>
      <w:lvlJc w:val="left"/>
      <w:pPr>
        <w:ind w:left="1454" w:hanging="360"/>
      </w:pPr>
      <w:rPr>
        <w:rFonts w:ascii="Courier New" w:hAnsi="Courier New" w:cs="Courier New" w:hint="default"/>
      </w:rPr>
    </w:lvl>
    <w:lvl w:ilvl="2" w:tplc="893E9BB8" w:tentative="1">
      <w:start w:val="1"/>
      <w:numFmt w:val="bullet"/>
      <w:lvlText w:val=""/>
      <w:lvlJc w:val="left"/>
      <w:pPr>
        <w:ind w:left="2174" w:hanging="360"/>
      </w:pPr>
      <w:rPr>
        <w:rFonts w:ascii="Wingdings" w:hAnsi="Wingdings" w:hint="default"/>
      </w:rPr>
    </w:lvl>
    <w:lvl w:ilvl="3" w:tplc="73169D08" w:tentative="1">
      <w:start w:val="1"/>
      <w:numFmt w:val="bullet"/>
      <w:lvlText w:val=""/>
      <w:lvlJc w:val="left"/>
      <w:pPr>
        <w:ind w:left="2894" w:hanging="360"/>
      </w:pPr>
      <w:rPr>
        <w:rFonts w:ascii="Symbol" w:hAnsi="Symbol" w:hint="default"/>
      </w:rPr>
    </w:lvl>
    <w:lvl w:ilvl="4" w:tplc="B6263E64" w:tentative="1">
      <w:start w:val="1"/>
      <w:numFmt w:val="bullet"/>
      <w:lvlText w:val="o"/>
      <w:lvlJc w:val="left"/>
      <w:pPr>
        <w:ind w:left="3614" w:hanging="360"/>
      </w:pPr>
      <w:rPr>
        <w:rFonts w:ascii="Courier New" w:hAnsi="Courier New" w:cs="Courier New" w:hint="default"/>
      </w:rPr>
    </w:lvl>
    <w:lvl w:ilvl="5" w:tplc="E5626F56" w:tentative="1">
      <w:start w:val="1"/>
      <w:numFmt w:val="bullet"/>
      <w:lvlText w:val=""/>
      <w:lvlJc w:val="left"/>
      <w:pPr>
        <w:ind w:left="4334" w:hanging="360"/>
      </w:pPr>
      <w:rPr>
        <w:rFonts w:ascii="Wingdings" w:hAnsi="Wingdings" w:hint="default"/>
      </w:rPr>
    </w:lvl>
    <w:lvl w:ilvl="6" w:tplc="D534B568" w:tentative="1">
      <w:start w:val="1"/>
      <w:numFmt w:val="bullet"/>
      <w:lvlText w:val=""/>
      <w:lvlJc w:val="left"/>
      <w:pPr>
        <w:ind w:left="5054" w:hanging="360"/>
      </w:pPr>
      <w:rPr>
        <w:rFonts w:ascii="Symbol" w:hAnsi="Symbol" w:hint="default"/>
      </w:rPr>
    </w:lvl>
    <w:lvl w:ilvl="7" w:tplc="E730C5F0" w:tentative="1">
      <w:start w:val="1"/>
      <w:numFmt w:val="bullet"/>
      <w:lvlText w:val="o"/>
      <w:lvlJc w:val="left"/>
      <w:pPr>
        <w:ind w:left="5774" w:hanging="360"/>
      </w:pPr>
      <w:rPr>
        <w:rFonts w:ascii="Courier New" w:hAnsi="Courier New" w:cs="Courier New" w:hint="default"/>
      </w:rPr>
    </w:lvl>
    <w:lvl w:ilvl="8" w:tplc="438A8CDC"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53427E18">
      <w:start w:val="1"/>
      <w:numFmt w:val="bullet"/>
      <w:lvlText w:val=""/>
      <w:lvlJc w:val="left"/>
      <w:pPr>
        <w:ind w:left="720" w:hanging="360"/>
      </w:pPr>
      <w:rPr>
        <w:rFonts w:ascii="Symbol" w:hAnsi="Symbol" w:hint="default"/>
      </w:rPr>
    </w:lvl>
    <w:lvl w:ilvl="1" w:tplc="C134A1A0">
      <w:start w:val="1"/>
      <w:numFmt w:val="bullet"/>
      <w:lvlText w:val="o"/>
      <w:lvlJc w:val="left"/>
      <w:pPr>
        <w:ind w:left="1440" w:hanging="360"/>
      </w:pPr>
      <w:rPr>
        <w:rFonts w:ascii="Courier New" w:hAnsi="Courier New" w:cs="Courier New" w:hint="default"/>
      </w:rPr>
    </w:lvl>
    <w:lvl w:ilvl="2" w:tplc="2202083A" w:tentative="1">
      <w:start w:val="1"/>
      <w:numFmt w:val="bullet"/>
      <w:lvlText w:val=""/>
      <w:lvlJc w:val="left"/>
      <w:pPr>
        <w:ind w:left="2160" w:hanging="360"/>
      </w:pPr>
      <w:rPr>
        <w:rFonts w:ascii="Wingdings" w:hAnsi="Wingdings" w:hint="default"/>
      </w:rPr>
    </w:lvl>
    <w:lvl w:ilvl="3" w:tplc="F258C668" w:tentative="1">
      <w:start w:val="1"/>
      <w:numFmt w:val="bullet"/>
      <w:lvlText w:val=""/>
      <w:lvlJc w:val="left"/>
      <w:pPr>
        <w:ind w:left="2880" w:hanging="360"/>
      </w:pPr>
      <w:rPr>
        <w:rFonts w:ascii="Symbol" w:hAnsi="Symbol" w:hint="default"/>
      </w:rPr>
    </w:lvl>
    <w:lvl w:ilvl="4" w:tplc="1B4EC092" w:tentative="1">
      <w:start w:val="1"/>
      <w:numFmt w:val="bullet"/>
      <w:lvlText w:val="o"/>
      <w:lvlJc w:val="left"/>
      <w:pPr>
        <w:ind w:left="3600" w:hanging="360"/>
      </w:pPr>
      <w:rPr>
        <w:rFonts w:ascii="Courier New" w:hAnsi="Courier New" w:cs="Courier New" w:hint="default"/>
      </w:rPr>
    </w:lvl>
    <w:lvl w:ilvl="5" w:tplc="599C4C66" w:tentative="1">
      <w:start w:val="1"/>
      <w:numFmt w:val="bullet"/>
      <w:lvlText w:val=""/>
      <w:lvlJc w:val="left"/>
      <w:pPr>
        <w:ind w:left="4320" w:hanging="360"/>
      </w:pPr>
      <w:rPr>
        <w:rFonts w:ascii="Wingdings" w:hAnsi="Wingdings" w:hint="default"/>
      </w:rPr>
    </w:lvl>
    <w:lvl w:ilvl="6" w:tplc="46B0229C" w:tentative="1">
      <w:start w:val="1"/>
      <w:numFmt w:val="bullet"/>
      <w:lvlText w:val=""/>
      <w:lvlJc w:val="left"/>
      <w:pPr>
        <w:ind w:left="5040" w:hanging="360"/>
      </w:pPr>
      <w:rPr>
        <w:rFonts w:ascii="Symbol" w:hAnsi="Symbol" w:hint="default"/>
      </w:rPr>
    </w:lvl>
    <w:lvl w:ilvl="7" w:tplc="24E23B12" w:tentative="1">
      <w:start w:val="1"/>
      <w:numFmt w:val="bullet"/>
      <w:lvlText w:val="o"/>
      <w:lvlJc w:val="left"/>
      <w:pPr>
        <w:ind w:left="5760" w:hanging="360"/>
      </w:pPr>
      <w:rPr>
        <w:rFonts w:ascii="Courier New" w:hAnsi="Courier New" w:cs="Courier New" w:hint="default"/>
      </w:rPr>
    </w:lvl>
    <w:lvl w:ilvl="8" w:tplc="81CE2C4A"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3A6A6AFC">
      <w:start w:val="2"/>
      <w:numFmt w:val="bullet"/>
      <w:lvlText w:val="-"/>
      <w:lvlJc w:val="left"/>
      <w:pPr>
        <w:ind w:left="405" w:hanging="360"/>
      </w:pPr>
      <w:rPr>
        <w:rFonts w:ascii="Calibri" w:eastAsiaTheme="minorHAnsi" w:hAnsi="Calibri" w:cstheme="minorBidi" w:hint="default"/>
      </w:rPr>
    </w:lvl>
    <w:lvl w:ilvl="1" w:tplc="9F18F0DE" w:tentative="1">
      <w:start w:val="1"/>
      <w:numFmt w:val="bullet"/>
      <w:lvlText w:val="o"/>
      <w:lvlJc w:val="left"/>
      <w:pPr>
        <w:ind w:left="1125" w:hanging="360"/>
      </w:pPr>
      <w:rPr>
        <w:rFonts w:ascii="Courier New" w:hAnsi="Courier New" w:cs="Courier New" w:hint="default"/>
      </w:rPr>
    </w:lvl>
    <w:lvl w:ilvl="2" w:tplc="14ECE29A" w:tentative="1">
      <w:start w:val="1"/>
      <w:numFmt w:val="bullet"/>
      <w:lvlText w:val=""/>
      <w:lvlJc w:val="left"/>
      <w:pPr>
        <w:ind w:left="1845" w:hanging="360"/>
      </w:pPr>
      <w:rPr>
        <w:rFonts w:ascii="Wingdings" w:hAnsi="Wingdings" w:hint="default"/>
      </w:rPr>
    </w:lvl>
    <w:lvl w:ilvl="3" w:tplc="DE5E60B0" w:tentative="1">
      <w:start w:val="1"/>
      <w:numFmt w:val="bullet"/>
      <w:lvlText w:val=""/>
      <w:lvlJc w:val="left"/>
      <w:pPr>
        <w:ind w:left="2565" w:hanging="360"/>
      </w:pPr>
      <w:rPr>
        <w:rFonts w:ascii="Symbol" w:hAnsi="Symbol" w:hint="default"/>
      </w:rPr>
    </w:lvl>
    <w:lvl w:ilvl="4" w:tplc="B6E4CA72" w:tentative="1">
      <w:start w:val="1"/>
      <w:numFmt w:val="bullet"/>
      <w:lvlText w:val="o"/>
      <w:lvlJc w:val="left"/>
      <w:pPr>
        <w:ind w:left="3285" w:hanging="360"/>
      </w:pPr>
      <w:rPr>
        <w:rFonts w:ascii="Courier New" w:hAnsi="Courier New" w:cs="Courier New" w:hint="default"/>
      </w:rPr>
    </w:lvl>
    <w:lvl w:ilvl="5" w:tplc="1AFC8302" w:tentative="1">
      <w:start w:val="1"/>
      <w:numFmt w:val="bullet"/>
      <w:lvlText w:val=""/>
      <w:lvlJc w:val="left"/>
      <w:pPr>
        <w:ind w:left="4005" w:hanging="360"/>
      </w:pPr>
      <w:rPr>
        <w:rFonts w:ascii="Wingdings" w:hAnsi="Wingdings" w:hint="default"/>
      </w:rPr>
    </w:lvl>
    <w:lvl w:ilvl="6" w:tplc="7530451A" w:tentative="1">
      <w:start w:val="1"/>
      <w:numFmt w:val="bullet"/>
      <w:lvlText w:val=""/>
      <w:lvlJc w:val="left"/>
      <w:pPr>
        <w:ind w:left="4725" w:hanging="360"/>
      </w:pPr>
      <w:rPr>
        <w:rFonts w:ascii="Symbol" w:hAnsi="Symbol" w:hint="default"/>
      </w:rPr>
    </w:lvl>
    <w:lvl w:ilvl="7" w:tplc="8BC6ADFC" w:tentative="1">
      <w:start w:val="1"/>
      <w:numFmt w:val="bullet"/>
      <w:lvlText w:val="o"/>
      <w:lvlJc w:val="left"/>
      <w:pPr>
        <w:ind w:left="5445" w:hanging="360"/>
      </w:pPr>
      <w:rPr>
        <w:rFonts w:ascii="Courier New" w:hAnsi="Courier New" w:cs="Courier New" w:hint="default"/>
      </w:rPr>
    </w:lvl>
    <w:lvl w:ilvl="8" w:tplc="1D6E74BA"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669285E4">
      <w:start w:val="1"/>
      <w:numFmt w:val="bullet"/>
      <w:lvlText w:val=""/>
      <w:lvlJc w:val="left"/>
      <w:pPr>
        <w:ind w:left="878" w:hanging="360"/>
      </w:pPr>
      <w:rPr>
        <w:rFonts w:ascii="Symbol" w:hAnsi="Symbol" w:hint="default"/>
      </w:rPr>
    </w:lvl>
    <w:lvl w:ilvl="1" w:tplc="F264943C" w:tentative="1">
      <w:start w:val="1"/>
      <w:numFmt w:val="bullet"/>
      <w:lvlText w:val="o"/>
      <w:lvlJc w:val="left"/>
      <w:pPr>
        <w:ind w:left="1598" w:hanging="360"/>
      </w:pPr>
      <w:rPr>
        <w:rFonts w:ascii="Courier New" w:hAnsi="Courier New" w:cs="Courier New" w:hint="default"/>
      </w:rPr>
    </w:lvl>
    <w:lvl w:ilvl="2" w:tplc="431CF1BA" w:tentative="1">
      <w:start w:val="1"/>
      <w:numFmt w:val="bullet"/>
      <w:lvlText w:val=""/>
      <w:lvlJc w:val="left"/>
      <w:pPr>
        <w:ind w:left="2318" w:hanging="360"/>
      </w:pPr>
      <w:rPr>
        <w:rFonts w:ascii="Wingdings" w:hAnsi="Wingdings" w:hint="default"/>
      </w:rPr>
    </w:lvl>
    <w:lvl w:ilvl="3" w:tplc="08028FB0" w:tentative="1">
      <w:start w:val="1"/>
      <w:numFmt w:val="bullet"/>
      <w:lvlText w:val=""/>
      <w:lvlJc w:val="left"/>
      <w:pPr>
        <w:ind w:left="3038" w:hanging="360"/>
      </w:pPr>
      <w:rPr>
        <w:rFonts w:ascii="Symbol" w:hAnsi="Symbol" w:hint="default"/>
      </w:rPr>
    </w:lvl>
    <w:lvl w:ilvl="4" w:tplc="BACCCD18" w:tentative="1">
      <w:start w:val="1"/>
      <w:numFmt w:val="bullet"/>
      <w:lvlText w:val="o"/>
      <w:lvlJc w:val="left"/>
      <w:pPr>
        <w:ind w:left="3758" w:hanging="360"/>
      </w:pPr>
      <w:rPr>
        <w:rFonts w:ascii="Courier New" w:hAnsi="Courier New" w:cs="Courier New" w:hint="default"/>
      </w:rPr>
    </w:lvl>
    <w:lvl w:ilvl="5" w:tplc="978C5D24" w:tentative="1">
      <w:start w:val="1"/>
      <w:numFmt w:val="bullet"/>
      <w:lvlText w:val=""/>
      <w:lvlJc w:val="left"/>
      <w:pPr>
        <w:ind w:left="4478" w:hanging="360"/>
      </w:pPr>
      <w:rPr>
        <w:rFonts w:ascii="Wingdings" w:hAnsi="Wingdings" w:hint="default"/>
      </w:rPr>
    </w:lvl>
    <w:lvl w:ilvl="6" w:tplc="947618EC" w:tentative="1">
      <w:start w:val="1"/>
      <w:numFmt w:val="bullet"/>
      <w:lvlText w:val=""/>
      <w:lvlJc w:val="left"/>
      <w:pPr>
        <w:ind w:left="5198" w:hanging="360"/>
      </w:pPr>
      <w:rPr>
        <w:rFonts w:ascii="Symbol" w:hAnsi="Symbol" w:hint="default"/>
      </w:rPr>
    </w:lvl>
    <w:lvl w:ilvl="7" w:tplc="8A9C13E6" w:tentative="1">
      <w:start w:val="1"/>
      <w:numFmt w:val="bullet"/>
      <w:lvlText w:val="o"/>
      <w:lvlJc w:val="left"/>
      <w:pPr>
        <w:ind w:left="5918" w:hanging="360"/>
      </w:pPr>
      <w:rPr>
        <w:rFonts w:ascii="Courier New" w:hAnsi="Courier New" w:cs="Courier New" w:hint="default"/>
      </w:rPr>
    </w:lvl>
    <w:lvl w:ilvl="8" w:tplc="ACDC0E72"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937C98F6">
      <w:start w:val="1"/>
      <w:numFmt w:val="bullet"/>
      <w:lvlText w:val=""/>
      <w:lvlJc w:val="left"/>
      <w:pPr>
        <w:ind w:left="720" w:hanging="360"/>
      </w:pPr>
      <w:rPr>
        <w:rFonts w:ascii="Symbol" w:hAnsi="Symbol" w:hint="default"/>
      </w:rPr>
    </w:lvl>
    <w:lvl w:ilvl="1" w:tplc="7A38364E" w:tentative="1">
      <w:start w:val="1"/>
      <w:numFmt w:val="bullet"/>
      <w:lvlText w:val="o"/>
      <w:lvlJc w:val="left"/>
      <w:pPr>
        <w:ind w:left="1440" w:hanging="360"/>
      </w:pPr>
      <w:rPr>
        <w:rFonts w:ascii="Courier New" w:hAnsi="Courier New" w:cs="Courier New" w:hint="default"/>
      </w:rPr>
    </w:lvl>
    <w:lvl w:ilvl="2" w:tplc="BBB22316" w:tentative="1">
      <w:start w:val="1"/>
      <w:numFmt w:val="bullet"/>
      <w:lvlText w:val=""/>
      <w:lvlJc w:val="left"/>
      <w:pPr>
        <w:ind w:left="2160" w:hanging="360"/>
      </w:pPr>
      <w:rPr>
        <w:rFonts w:ascii="Wingdings" w:hAnsi="Wingdings" w:hint="default"/>
      </w:rPr>
    </w:lvl>
    <w:lvl w:ilvl="3" w:tplc="6E4E0524" w:tentative="1">
      <w:start w:val="1"/>
      <w:numFmt w:val="bullet"/>
      <w:lvlText w:val=""/>
      <w:lvlJc w:val="left"/>
      <w:pPr>
        <w:ind w:left="2880" w:hanging="360"/>
      </w:pPr>
      <w:rPr>
        <w:rFonts w:ascii="Symbol" w:hAnsi="Symbol" w:hint="default"/>
      </w:rPr>
    </w:lvl>
    <w:lvl w:ilvl="4" w:tplc="97C26C38" w:tentative="1">
      <w:start w:val="1"/>
      <w:numFmt w:val="bullet"/>
      <w:lvlText w:val="o"/>
      <w:lvlJc w:val="left"/>
      <w:pPr>
        <w:ind w:left="3600" w:hanging="360"/>
      </w:pPr>
      <w:rPr>
        <w:rFonts w:ascii="Courier New" w:hAnsi="Courier New" w:cs="Courier New" w:hint="default"/>
      </w:rPr>
    </w:lvl>
    <w:lvl w:ilvl="5" w:tplc="1020FFCE" w:tentative="1">
      <w:start w:val="1"/>
      <w:numFmt w:val="bullet"/>
      <w:lvlText w:val=""/>
      <w:lvlJc w:val="left"/>
      <w:pPr>
        <w:ind w:left="4320" w:hanging="360"/>
      </w:pPr>
      <w:rPr>
        <w:rFonts w:ascii="Wingdings" w:hAnsi="Wingdings" w:hint="default"/>
      </w:rPr>
    </w:lvl>
    <w:lvl w:ilvl="6" w:tplc="1BE2220A" w:tentative="1">
      <w:start w:val="1"/>
      <w:numFmt w:val="bullet"/>
      <w:lvlText w:val=""/>
      <w:lvlJc w:val="left"/>
      <w:pPr>
        <w:ind w:left="5040" w:hanging="360"/>
      </w:pPr>
      <w:rPr>
        <w:rFonts w:ascii="Symbol" w:hAnsi="Symbol" w:hint="default"/>
      </w:rPr>
    </w:lvl>
    <w:lvl w:ilvl="7" w:tplc="5FA230AE" w:tentative="1">
      <w:start w:val="1"/>
      <w:numFmt w:val="bullet"/>
      <w:lvlText w:val="o"/>
      <w:lvlJc w:val="left"/>
      <w:pPr>
        <w:ind w:left="5760" w:hanging="360"/>
      </w:pPr>
      <w:rPr>
        <w:rFonts w:ascii="Courier New" w:hAnsi="Courier New" w:cs="Courier New" w:hint="default"/>
      </w:rPr>
    </w:lvl>
    <w:lvl w:ilvl="8" w:tplc="D70A502E"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2E524554">
      <w:start w:val="1"/>
      <w:numFmt w:val="bullet"/>
      <w:lvlText w:val=""/>
      <w:lvlJc w:val="left"/>
      <w:pPr>
        <w:ind w:left="360" w:hanging="360"/>
      </w:pPr>
      <w:rPr>
        <w:rFonts w:ascii="Symbol" w:hAnsi="Symbol" w:hint="default"/>
      </w:rPr>
    </w:lvl>
    <w:lvl w:ilvl="1" w:tplc="1F7C5636" w:tentative="1">
      <w:start w:val="1"/>
      <w:numFmt w:val="bullet"/>
      <w:lvlText w:val="o"/>
      <w:lvlJc w:val="left"/>
      <w:pPr>
        <w:ind w:left="1080" w:hanging="360"/>
      </w:pPr>
      <w:rPr>
        <w:rFonts w:ascii="Courier New" w:hAnsi="Courier New" w:cs="Courier New" w:hint="default"/>
      </w:rPr>
    </w:lvl>
    <w:lvl w:ilvl="2" w:tplc="BBAE8B04" w:tentative="1">
      <w:start w:val="1"/>
      <w:numFmt w:val="bullet"/>
      <w:lvlText w:val=""/>
      <w:lvlJc w:val="left"/>
      <w:pPr>
        <w:ind w:left="1800" w:hanging="360"/>
      </w:pPr>
      <w:rPr>
        <w:rFonts w:ascii="Wingdings" w:hAnsi="Wingdings" w:hint="default"/>
      </w:rPr>
    </w:lvl>
    <w:lvl w:ilvl="3" w:tplc="A440BB62" w:tentative="1">
      <w:start w:val="1"/>
      <w:numFmt w:val="bullet"/>
      <w:lvlText w:val=""/>
      <w:lvlJc w:val="left"/>
      <w:pPr>
        <w:ind w:left="2520" w:hanging="360"/>
      </w:pPr>
      <w:rPr>
        <w:rFonts w:ascii="Symbol" w:hAnsi="Symbol" w:hint="default"/>
      </w:rPr>
    </w:lvl>
    <w:lvl w:ilvl="4" w:tplc="2C88D7F0" w:tentative="1">
      <w:start w:val="1"/>
      <w:numFmt w:val="bullet"/>
      <w:lvlText w:val="o"/>
      <w:lvlJc w:val="left"/>
      <w:pPr>
        <w:ind w:left="3240" w:hanging="360"/>
      </w:pPr>
      <w:rPr>
        <w:rFonts w:ascii="Courier New" w:hAnsi="Courier New" w:cs="Courier New" w:hint="default"/>
      </w:rPr>
    </w:lvl>
    <w:lvl w:ilvl="5" w:tplc="A32081B6" w:tentative="1">
      <w:start w:val="1"/>
      <w:numFmt w:val="bullet"/>
      <w:lvlText w:val=""/>
      <w:lvlJc w:val="left"/>
      <w:pPr>
        <w:ind w:left="3960" w:hanging="360"/>
      </w:pPr>
      <w:rPr>
        <w:rFonts w:ascii="Wingdings" w:hAnsi="Wingdings" w:hint="default"/>
      </w:rPr>
    </w:lvl>
    <w:lvl w:ilvl="6" w:tplc="BEC4EE2A" w:tentative="1">
      <w:start w:val="1"/>
      <w:numFmt w:val="bullet"/>
      <w:lvlText w:val=""/>
      <w:lvlJc w:val="left"/>
      <w:pPr>
        <w:ind w:left="4680" w:hanging="360"/>
      </w:pPr>
      <w:rPr>
        <w:rFonts w:ascii="Symbol" w:hAnsi="Symbol" w:hint="default"/>
      </w:rPr>
    </w:lvl>
    <w:lvl w:ilvl="7" w:tplc="881892EC" w:tentative="1">
      <w:start w:val="1"/>
      <w:numFmt w:val="bullet"/>
      <w:lvlText w:val="o"/>
      <w:lvlJc w:val="left"/>
      <w:pPr>
        <w:ind w:left="5400" w:hanging="360"/>
      </w:pPr>
      <w:rPr>
        <w:rFonts w:ascii="Courier New" w:hAnsi="Courier New" w:cs="Courier New" w:hint="default"/>
      </w:rPr>
    </w:lvl>
    <w:lvl w:ilvl="8" w:tplc="F44476F4"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C45806D2">
      <w:start w:val="1"/>
      <w:numFmt w:val="lowerRoman"/>
      <w:lvlText w:val="(%1)"/>
      <w:lvlJc w:val="right"/>
      <w:pPr>
        <w:ind w:left="720" w:hanging="360"/>
      </w:pPr>
      <w:rPr>
        <w:rFonts w:ascii="Arial" w:eastAsia="MS Mincho" w:hAnsi="Arial" w:cs="Arial"/>
        <w:b/>
        <w:bCs w:val="0"/>
      </w:rPr>
    </w:lvl>
    <w:lvl w:ilvl="1" w:tplc="176CEAEA">
      <w:start w:val="1"/>
      <w:numFmt w:val="lowerLetter"/>
      <w:lvlText w:val="%2."/>
      <w:lvlJc w:val="left"/>
      <w:pPr>
        <w:ind w:left="1440" w:hanging="360"/>
      </w:pPr>
    </w:lvl>
    <w:lvl w:ilvl="2" w:tplc="ABA21678">
      <w:start w:val="1"/>
      <w:numFmt w:val="lowerRoman"/>
      <w:lvlText w:val="%3."/>
      <w:lvlJc w:val="right"/>
      <w:pPr>
        <w:ind w:left="2160" w:hanging="180"/>
      </w:pPr>
    </w:lvl>
    <w:lvl w:ilvl="3" w:tplc="4906C672">
      <w:start w:val="1"/>
      <w:numFmt w:val="decimal"/>
      <w:lvlText w:val="%4."/>
      <w:lvlJc w:val="left"/>
      <w:pPr>
        <w:ind w:left="2880" w:hanging="360"/>
      </w:pPr>
    </w:lvl>
    <w:lvl w:ilvl="4" w:tplc="977C0162">
      <w:start w:val="1"/>
      <w:numFmt w:val="lowerLetter"/>
      <w:lvlText w:val="%5."/>
      <w:lvlJc w:val="left"/>
      <w:pPr>
        <w:ind w:left="3600" w:hanging="360"/>
      </w:pPr>
    </w:lvl>
    <w:lvl w:ilvl="5" w:tplc="4F44728E" w:tentative="1">
      <w:start w:val="1"/>
      <w:numFmt w:val="lowerRoman"/>
      <w:lvlText w:val="%6."/>
      <w:lvlJc w:val="right"/>
      <w:pPr>
        <w:ind w:left="4320" w:hanging="180"/>
      </w:pPr>
    </w:lvl>
    <w:lvl w:ilvl="6" w:tplc="28326E1E" w:tentative="1">
      <w:start w:val="1"/>
      <w:numFmt w:val="decimal"/>
      <w:lvlText w:val="%7."/>
      <w:lvlJc w:val="left"/>
      <w:pPr>
        <w:ind w:left="5040" w:hanging="360"/>
      </w:pPr>
    </w:lvl>
    <w:lvl w:ilvl="7" w:tplc="DBBE8FD6" w:tentative="1">
      <w:start w:val="1"/>
      <w:numFmt w:val="lowerLetter"/>
      <w:lvlText w:val="%8."/>
      <w:lvlJc w:val="left"/>
      <w:pPr>
        <w:ind w:left="5760" w:hanging="360"/>
      </w:pPr>
    </w:lvl>
    <w:lvl w:ilvl="8" w:tplc="B0F8CE6C"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25EC5686">
      <w:start w:val="1"/>
      <w:numFmt w:val="bullet"/>
      <w:lvlText w:val=""/>
      <w:lvlJc w:val="left"/>
      <w:pPr>
        <w:ind w:left="720" w:hanging="360"/>
      </w:pPr>
      <w:rPr>
        <w:rFonts w:ascii="Symbol" w:hAnsi="Symbol" w:hint="default"/>
      </w:rPr>
    </w:lvl>
    <w:lvl w:ilvl="1" w:tplc="A73C2F1E" w:tentative="1">
      <w:start w:val="1"/>
      <w:numFmt w:val="bullet"/>
      <w:lvlText w:val="o"/>
      <w:lvlJc w:val="left"/>
      <w:pPr>
        <w:ind w:left="1440" w:hanging="360"/>
      </w:pPr>
      <w:rPr>
        <w:rFonts w:ascii="Courier New" w:hAnsi="Courier New" w:cs="Courier New" w:hint="default"/>
      </w:rPr>
    </w:lvl>
    <w:lvl w:ilvl="2" w:tplc="1E924B6C" w:tentative="1">
      <w:start w:val="1"/>
      <w:numFmt w:val="bullet"/>
      <w:lvlText w:val=""/>
      <w:lvlJc w:val="left"/>
      <w:pPr>
        <w:ind w:left="2160" w:hanging="360"/>
      </w:pPr>
      <w:rPr>
        <w:rFonts w:ascii="Wingdings" w:hAnsi="Wingdings" w:hint="default"/>
      </w:rPr>
    </w:lvl>
    <w:lvl w:ilvl="3" w:tplc="F88A8BBA" w:tentative="1">
      <w:start w:val="1"/>
      <w:numFmt w:val="bullet"/>
      <w:lvlText w:val=""/>
      <w:lvlJc w:val="left"/>
      <w:pPr>
        <w:ind w:left="2880" w:hanging="360"/>
      </w:pPr>
      <w:rPr>
        <w:rFonts w:ascii="Symbol" w:hAnsi="Symbol" w:hint="default"/>
      </w:rPr>
    </w:lvl>
    <w:lvl w:ilvl="4" w:tplc="FCCCB722" w:tentative="1">
      <w:start w:val="1"/>
      <w:numFmt w:val="bullet"/>
      <w:lvlText w:val="o"/>
      <w:lvlJc w:val="left"/>
      <w:pPr>
        <w:ind w:left="3600" w:hanging="360"/>
      </w:pPr>
      <w:rPr>
        <w:rFonts w:ascii="Courier New" w:hAnsi="Courier New" w:cs="Courier New" w:hint="default"/>
      </w:rPr>
    </w:lvl>
    <w:lvl w:ilvl="5" w:tplc="0882D42E" w:tentative="1">
      <w:start w:val="1"/>
      <w:numFmt w:val="bullet"/>
      <w:lvlText w:val=""/>
      <w:lvlJc w:val="left"/>
      <w:pPr>
        <w:ind w:left="4320" w:hanging="360"/>
      </w:pPr>
      <w:rPr>
        <w:rFonts w:ascii="Wingdings" w:hAnsi="Wingdings" w:hint="default"/>
      </w:rPr>
    </w:lvl>
    <w:lvl w:ilvl="6" w:tplc="A76A22E8" w:tentative="1">
      <w:start w:val="1"/>
      <w:numFmt w:val="bullet"/>
      <w:lvlText w:val=""/>
      <w:lvlJc w:val="left"/>
      <w:pPr>
        <w:ind w:left="5040" w:hanging="360"/>
      </w:pPr>
      <w:rPr>
        <w:rFonts w:ascii="Symbol" w:hAnsi="Symbol" w:hint="default"/>
      </w:rPr>
    </w:lvl>
    <w:lvl w:ilvl="7" w:tplc="6308AA38" w:tentative="1">
      <w:start w:val="1"/>
      <w:numFmt w:val="bullet"/>
      <w:lvlText w:val="o"/>
      <w:lvlJc w:val="left"/>
      <w:pPr>
        <w:ind w:left="5760" w:hanging="360"/>
      </w:pPr>
      <w:rPr>
        <w:rFonts w:ascii="Courier New" w:hAnsi="Courier New" w:cs="Courier New" w:hint="default"/>
      </w:rPr>
    </w:lvl>
    <w:lvl w:ilvl="8" w:tplc="B8AAF5D8"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D62CEF38">
      <w:start w:val="1"/>
      <w:numFmt w:val="lowerRoman"/>
      <w:lvlText w:val="%1."/>
      <w:lvlJc w:val="left"/>
      <w:pPr>
        <w:ind w:left="1080" w:hanging="720"/>
      </w:pPr>
      <w:rPr>
        <w:rFonts w:hint="default"/>
      </w:rPr>
    </w:lvl>
    <w:lvl w:ilvl="1" w:tplc="EDAEEE38" w:tentative="1">
      <w:start w:val="1"/>
      <w:numFmt w:val="lowerLetter"/>
      <w:lvlText w:val="%2."/>
      <w:lvlJc w:val="left"/>
      <w:pPr>
        <w:ind w:left="1440" w:hanging="360"/>
      </w:pPr>
    </w:lvl>
    <w:lvl w:ilvl="2" w:tplc="9510F6E2" w:tentative="1">
      <w:start w:val="1"/>
      <w:numFmt w:val="lowerRoman"/>
      <w:lvlText w:val="%3."/>
      <w:lvlJc w:val="right"/>
      <w:pPr>
        <w:ind w:left="2160" w:hanging="180"/>
      </w:pPr>
    </w:lvl>
    <w:lvl w:ilvl="3" w:tplc="D50CEA04" w:tentative="1">
      <w:start w:val="1"/>
      <w:numFmt w:val="decimal"/>
      <w:lvlText w:val="%4."/>
      <w:lvlJc w:val="left"/>
      <w:pPr>
        <w:ind w:left="2880" w:hanging="360"/>
      </w:pPr>
    </w:lvl>
    <w:lvl w:ilvl="4" w:tplc="2B2CA8E2" w:tentative="1">
      <w:start w:val="1"/>
      <w:numFmt w:val="lowerLetter"/>
      <w:lvlText w:val="%5."/>
      <w:lvlJc w:val="left"/>
      <w:pPr>
        <w:ind w:left="3600" w:hanging="360"/>
      </w:pPr>
    </w:lvl>
    <w:lvl w:ilvl="5" w:tplc="68FE3DBA" w:tentative="1">
      <w:start w:val="1"/>
      <w:numFmt w:val="lowerRoman"/>
      <w:lvlText w:val="%6."/>
      <w:lvlJc w:val="right"/>
      <w:pPr>
        <w:ind w:left="4320" w:hanging="180"/>
      </w:pPr>
    </w:lvl>
    <w:lvl w:ilvl="6" w:tplc="8100687E" w:tentative="1">
      <w:start w:val="1"/>
      <w:numFmt w:val="decimal"/>
      <w:lvlText w:val="%7."/>
      <w:lvlJc w:val="left"/>
      <w:pPr>
        <w:ind w:left="5040" w:hanging="360"/>
      </w:pPr>
    </w:lvl>
    <w:lvl w:ilvl="7" w:tplc="225CA558" w:tentative="1">
      <w:start w:val="1"/>
      <w:numFmt w:val="lowerLetter"/>
      <w:lvlText w:val="%8."/>
      <w:lvlJc w:val="left"/>
      <w:pPr>
        <w:ind w:left="5760" w:hanging="360"/>
      </w:pPr>
    </w:lvl>
    <w:lvl w:ilvl="8" w:tplc="BBB81CC2"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16980280">
      <w:start w:val="1"/>
      <w:numFmt w:val="bullet"/>
      <w:lvlText w:val=""/>
      <w:lvlJc w:val="left"/>
      <w:pPr>
        <w:ind w:left="720" w:hanging="360"/>
      </w:pPr>
      <w:rPr>
        <w:rFonts w:ascii="Symbol" w:hAnsi="Symbol" w:hint="default"/>
      </w:rPr>
    </w:lvl>
    <w:lvl w:ilvl="1" w:tplc="3BF2238C" w:tentative="1">
      <w:start w:val="1"/>
      <w:numFmt w:val="bullet"/>
      <w:lvlText w:val="o"/>
      <w:lvlJc w:val="left"/>
      <w:pPr>
        <w:ind w:left="1440" w:hanging="360"/>
      </w:pPr>
      <w:rPr>
        <w:rFonts w:ascii="Courier New" w:hAnsi="Courier New" w:cs="Courier New" w:hint="default"/>
      </w:rPr>
    </w:lvl>
    <w:lvl w:ilvl="2" w:tplc="3B06A89C" w:tentative="1">
      <w:start w:val="1"/>
      <w:numFmt w:val="bullet"/>
      <w:lvlText w:val=""/>
      <w:lvlJc w:val="left"/>
      <w:pPr>
        <w:ind w:left="2160" w:hanging="360"/>
      </w:pPr>
      <w:rPr>
        <w:rFonts w:ascii="Wingdings" w:hAnsi="Wingdings" w:hint="default"/>
      </w:rPr>
    </w:lvl>
    <w:lvl w:ilvl="3" w:tplc="E09EA7D0" w:tentative="1">
      <w:start w:val="1"/>
      <w:numFmt w:val="bullet"/>
      <w:lvlText w:val=""/>
      <w:lvlJc w:val="left"/>
      <w:pPr>
        <w:ind w:left="2880" w:hanging="360"/>
      </w:pPr>
      <w:rPr>
        <w:rFonts w:ascii="Symbol" w:hAnsi="Symbol" w:hint="default"/>
      </w:rPr>
    </w:lvl>
    <w:lvl w:ilvl="4" w:tplc="87CAF4CE" w:tentative="1">
      <w:start w:val="1"/>
      <w:numFmt w:val="bullet"/>
      <w:lvlText w:val="o"/>
      <w:lvlJc w:val="left"/>
      <w:pPr>
        <w:ind w:left="3600" w:hanging="360"/>
      </w:pPr>
      <w:rPr>
        <w:rFonts w:ascii="Courier New" w:hAnsi="Courier New" w:cs="Courier New" w:hint="default"/>
      </w:rPr>
    </w:lvl>
    <w:lvl w:ilvl="5" w:tplc="4E241F54" w:tentative="1">
      <w:start w:val="1"/>
      <w:numFmt w:val="bullet"/>
      <w:lvlText w:val=""/>
      <w:lvlJc w:val="left"/>
      <w:pPr>
        <w:ind w:left="4320" w:hanging="360"/>
      </w:pPr>
      <w:rPr>
        <w:rFonts w:ascii="Wingdings" w:hAnsi="Wingdings" w:hint="default"/>
      </w:rPr>
    </w:lvl>
    <w:lvl w:ilvl="6" w:tplc="4A6A278C" w:tentative="1">
      <w:start w:val="1"/>
      <w:numFmt w:val="bullet"/>
      <w:lvlText w:val=""/>
      <w:lvlJc w:val="left"/>
      <w:pPr>
        <w:ind w:left="5040" w:hanging="360"/>
      </w:pPr>
      <w:rPr>
        <w:rFonts w:ascii="Symbol" w:hAnsi="Symbol" w:hint="default"/>
      </w:rPr>
    </w:lvl>
    <w:lvl w:ilvl="7" w:tplc="B31E1A24" w:tentative="1">
      <w:start w:val="1"/>
      <w:numFmt w:val="bullet"/>
      <w:lvlText w:val="o"/>
      <w:lvlJc w:val="left"/>
      <w:pPr>
        <w:ind w:left="5760" w:hanging="360"/>
      </w:pPr>
      <w:rPr>
        <w:rFonts w:ascii="Courier New" w:hAnsi="Courier New" w:cs="Courier New" w:hint="default"/>
      </w:rPr>
    </w:lvl>
    <w:lvl w:ilvl="8" w:tplc="2D1E531A"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ECE806C0">
      <w:start w:val="1"/>
      <w:numFmt w:val="bullet"/>
      <w:lvlText w:val=""/>
      <w:lvlJc w:val="left"/>
      <w:pPr>
        <w:ind w:left="900" w:hanging="360"/>
      </w:pPr>
      <w:rPr>
        <w:rFonts w:ascii="Symbol" w:hAnsi="Symbol" w:hint="default"/>
      </w:rPr>
    </w:lvl>
    <w:lvl w:ilvl="1" w:tplc="5186FD58">
      <w:start w:val="1"/>
      <w:numFmt w:val="bullet"/>
      <w:lvlText w:val="o"/>
      <w:lvlJc w:val="left"/>
      <w:pPr>
        <w:ind w:left="1620" w:hanging="360"/>
      </w:pPr>
      <w:rPr>
        <w:rFonts w:ascii="Courier New" w:hAnsi="Courier New" w:cs="Courier New" w:hint="default"/>
      </w:rPr>
    </w:lvl>
    <w:lvl w:ilvl="2" w:tplc="BDD2C93E" w:tentative="1">
      <w:start w:val="1"/>
      <w:numFmt w:val="bullet"/>
      <w:lvlText w:val=""/>
      <w:lvlJc w:val="left"/>
      <w:pPr>
        <w:ind w:left="2340" w:hanging="360"/>
      </w:pPr>
      <w:rPr>
        <w:rFonts w:ascii="Wingdings" w:hAnsi="Wingdings" w:hint="default"/>
      </w:rPr>
    </w:lvl>
    <w:lvl w:ilvl="3" w:tplc="D96C8ABC" w:tentative="1">
      <w:start w:val="1"/>
      <w:numFmt w:val="bullet"/>
      <w:lvlText w:val=""/>
      <w:lvlJc w:val="left"/>
      <w:pPr>
        <w:ind w:left="3060" w:hanging="360"/>
      </w:pPr>
      <w:rPr>
        <w:rFonts w:ascii="Symbol" w:hAnsi="Symbol" w:hint="default"/>
      </w:rPr>
    </w:lvl>
    <w:lvl w:ilvl="4" w:tplc="B686CA08" w:tentative="1">
      <w:start w:val="1"/>
      <w:numFmt w:val="bullet"/>
      <w:lvlText w:val="o"/>
      <w:lvlJc w:val="left"/>
      <w:pPr>
        <w:ind w:left="3780" w:hanging="360"/>
      </w:pPr>
      <w:rPr>
        <w:rFonts w:ascii="Courier New" w:hAnsi="Courier New" w:cs="Courier New" w:hint="default"/>
      </w:rPr>
    </w:lvl>
    <w:lvl w:ilvl="5" w:tplc="130E7D54" w:tentative="1">
      <w:start w:val="1"/>
      <w:numFmt w:val="bullet"/>
      <w:lvlText w:val=""/>
      <w:lvlJc w:val="left"/>
      <w:pPr>
        <w:ind w:left="4500" w:hanging="360"/>
      </w:pPr>
      <w:rPr>
        <w:rFonts w:ascii="Wingdings" w:hAnsi="Wingdings" w:hint="default"/>
      </w:rPr>
    </w:lvl>
    <w:lvl w:ilvl="6" w:tplc="8C96BC02" w:tentative="1">
      <w:start w:val="1"/>
      <w:numFmt w:val="bullet"/>
      <w:lvlText w:val=""/>
      <w:lvlJc w:val="left"/>
      <w:pPr>
        <w:ind w:left="5220" w:hanging="360"/>
      </w:pPr>
      <w:rPr>
        <w:rFonts w:ascii="Symbol" w:hAnsi="Symbol" w:hint="default"/>
      </w:rPr>
    </w:lvl>
    <w:lvl w:ilvl="7" w:tplc="099E69B0" w:tentative="1">
      <w:start w:val="1"/>
      <w:numFmt w:val="bullet"/>
      <w:lvlText w:val="o"/>
      <w:lvlJc w:val="left"/>
      <w:pPr>
        <w:ind w:left="5940" w:hanging="360"/>
      </w:pPr>
      <w:rPr>
        <w:rFonts w:ascii="Courier New" w:hAnsi="Courier New" w:cs="Courier New" w:hint="default"/>
      </w:rPr>
    </w:lvl>
    <w:lvl w:ilvl="8" w:tplc="F6FE38C2"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7FDCBCF8">
      <w:start w:val="1"/>
      <w:numFmt w:val="lowerRoman"/>
      <w:lvlText w:val="(%1)"/>
      <w:lvlJc w:val="right"/>
      <w:pPr>
        <w:ind w:left="720" w:hanging="360"/>
      </w:pPr>
      <w:rPr>
        <w:rFonts w:ascii="Arial" w:eastAsia="MS Mincho" w:hAnsi="Arial" w:cs="Arial"/>
        <w:b/>
        <w:bCs w:val="0"/>
      </w:rPr>
    </w:lvl>
    <w:lvl w:ilvl="1" w:tplc="27160504">
      <w:start w:val="1"/>
      <w:numFmt w:val="lowerLetter"/>
      <w:lvlText w:val="%2."/>
      <w:lvlJc w:val="left"/>
      <w:pPr>
        <w:ind w:left="1440" w:hanging="360"/>
      </w:pPr>
    </w:lvl>
    <w:lvl w:ilvl="2" w:tplc="B218C4EA">
      <w:start w:val="1"/>
      <w:numFmt w:val="bullet"/>
      <w:lvlText w:val=""/>
      <w:lvlJc w:val="left"/>
      <w:pPr>
        <w:ind w:left="2160" w:hanging="180"/>
      </w:pPr>
      <w:rPr>
        <w:rFonts w:ascii="Symbol" w:hAnsi="Symbol" w:hint="default"/>
      </w:rPr>
    </w:lvl>
    <w:lvl w:ilvl="3" w:tplc="DE30661A">
      <w:start w:val="1"/>
      <w:numFmt w:val="decimal"/>
      <w:lvlText w:val="%4."/>
      <w:lvlJc w:val="left"/>
      <w:pPr>
        <w:ind w:left="2880" w:hanging="360"/>
      </w:pPr>
    </w:lvl>
    <w:lvl w:ilvl="4" w:tplc="8386517C">
      <w:start w:val="1"/>
      <w:numFmt w:val="lowerLetter"/>
      <w:lvlText w:val="%5."/>
      <w:lvlJc w:val="left"/>
      <w:pPr>
        <w:ind w:left="3600" w:hanging="360"/>
      </w:pPr>
    </w:lvl>
    <w:lvl w:ilvl="5" w:tplc="899CC532" w:tentative="1">
      <w:start w:val="1"/>
      <w:numFmt w:val="lowerRoman"/>
      <w:lvlText w:val="%6."/>
      <w:lvlJc w:val="right"/>
      <w:pPr>
        <w:ind w:left="4320" w:hanging="180"/>
      </w:pPr>
    </w:lvl>
    <w:lvl w:ilvl="6" w:tplc="A814AB62" w:tentative="1">
      <w:start w:val="1"/>
      <w:numFmt w:val="decimal"/>
      <w:lvlText w:val="%7."/>
      <w:lvlJc w:val="left"/>
      <w:pPr>
        <w:ind w:left="5040" w:hanging="360"/>
      </w:pPr>
    </w:lvl>
    <w:lvl w:ilvl="7" w:tplc="77B6FEEA" w:tentative="1">
      <w:start w:val="1"/>
      <w:numFmt w:val="lowerLetter"/>
      <w:lvlText w:val="%8."/>
      <w:lvlJc w:val="left"/>
      <w:pPr>
        <w:ind w:left="5760" w:hanging="360"/>
      </w:pPr>
    </w:lvl>
    <w:lvl w:ilvl="8" w:tplc="E340AB3A"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enforcement="1" w:cryptProviderType="rsaAES" w:cryptAlgorithmClass="hash" w:cryptAlgorithmType="typeAny" w:cryptAlgorithmSid="14" w:cryptSpinCount="100000" w:hash="j3IQdeu5JOEHe3DZXQnd+nCjsdfbpoKGAOp+nRaNTlfWyTTiCSg77udBKECqvBC0NCHQOjAC7mwNJguf8E86HA==" w:salt="289kapS8zChQ/uzmy0NjY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F33"/>
    <w:rsid w:val="00416F33"/>
    <w:rsid w:val="005C4B91"/>
    <w:rsid w:val="00783046"/>
    <w:rsid w:val="007E7579"/>
    <w:rsid w:val="00AC7603"/>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16F33"/>
  </w:style>
  <w:style w:type="paragraph" w:styleId="Heading1">
    <w:name w:val="heading 1"/>
    <w:basedOn w:val="Normal"/>
    <w:next w:val="Normal"/>
    <w:link w:val="Heading1Char"/>
    <w:uiPriority w:val="9"/>
    <w:qFormat/>
    <w:rsid w:val="00416F3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16F3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16F3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416F33"/>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16F33"/>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416F33"/>
    <w:rPr>
      <w:sz w:val="18"/>
    </w:rPr>
  </w:style>
  <w:style w:type="character" w:customStyle="1" w:styleId="ProductList-SectionHeadingChar">
    <w:name w:val="Product List - Section Heading Char"/>
    <w:basedOn w:val="ProductList-BodyChar"/>
    <w:link w:val="ProductList-SectionHeading"/>
    <w:rsid w:val="00416F33"/>
    <w:rPr>
      <w:rFonts w:asciiTheme="majorHAnsi" w:hAnsiTheme="majorHAnsi"/>
      <w:b/>
      <w:sz w:val="40"/>
    </w:rPr>
  </w:style>
  <w:style w:type="paragraph" w:styleId="Header">
    <w:name w:val="header"/>
    <w:basedOn w:val="Normal"/>
    <w:link w:val="HeaderChar"/>
    <w:uiPriority w:val="99"/>
    <w:unhideWhenUsed/>
    <w:rsid w:val="00416F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6F33"/>
  </w:style>
  <w:style w:type="paragraph" w:styleId="Footer">
    <w:name w:val="footer"/>
    <w:basedOn w:val="Normal"/>
    <w:link w:val="FooterChar"/>
    <w:uiPriority w:val="99"/>
    <w:unhideWhenUsed/>
    <w:rsid w:val="00416F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6F33"/>
  </w:style>
  <w:style w:type="table" w:styleId="TableGrid">
    <w:name w:val="Table Grid"/>
    <w:basedOn w:val="TableNormal"/>
    <w:uiPriority w:val="39"/>
    <w:rsid w:val="00416F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16F33"/>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416F33"/>
    <w:rPr>
      <w:b/>
      <w:color w:val="00188F"/>
    </w:rPr>
  </w:style>
  <w:style w:type="character" w:customStyle="1" w:styleId="ProductList-SubSubSectionHeadingChar">
    <w:name w:val="Product List - SubSubSection Heading Char"/>
    <w:basedOn w:val="ProductList-BodyChar"/>
    <w:link w:val="ProductList-SubSubSectionHeading"/>
    <w:rsid w:val="00416F33"/>
    <w:rPr>
      <w:b/>
      <w:color w:val="00188F"/>
      <w:sz w:val="18"/>
    </w:rPr>
  </w:style>
  <w:style w:type="character" w:customStyle="1" w:styleId="Heading1Char">
    <w:name w:val="Heading 1 Char"/>
    <w:basedOn w:val="DefaultParagraphFont"/>
    <w:link w:val="Heading1"/>
    <w:uiPriority w:val="9"/>
    <w:rsid w:val="00416F3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416F33"/>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416F33"/>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rsid w:val="00416F33"/>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16F33"/>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16F33"/>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416F33"/>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16F33"/>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16F33"/>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416F33"/>
    <w:rPr>
      <w:sz w:val="16"/>
    </w:rPr>
  </w:style>
  <w:style w:type="paragraph" w:customStyle="1" w:styleId="ProductList-SubSection1Heading">
    <w:name w:val="Product List - SubSection 1 Heading"/>
    <w:basedOn w:val="ProductList-Body"/>
    <w:link w:val="ProductList-SubSection1HeadingChar"/>
    <w:qFormat/>
    <w:rsid w:val="00416F33"/>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16F33"/>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416F33"/>
    <w:rPr>
      <w:rFonts w:asciiTheme="majorHAnsi" w:hAnsiTheme="majorHAnsi"/>
      <w:b/>
      <w:sz w:val="28"/>
    </w:rPr>
  </w:style>
  <w:style w:type="paragraph" w:styleId="BalloonText">
    <w:name w:val="Balloon Text"/>
    <w:basedOn w:val="Normal"/>
    <w:link w:val="BalloonTextChar"/>
    <w:uiPriority w:val="99"/>
    <w:semiHidden/>
    <w:unhideWhenUsed/>
    <w:rsid w:val="00416F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6F33"/>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16F33"/>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416F33"/>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416F33"/>
  </w:style>
  <w:style w:type="character" w:customStyle="1" w:styleId="ProductList-Offering2Char">
    <w:name w:val="Product List - Offering 2 Char"/>
    <w:basedOn w:val="ProductList-BodyChar"/>
    <w:link w:val="ProductList-Offering2"/>
    <w:rsid w:val="00416F33"/>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416F33"/>
    <w:pPr>
      <w:tabs>
        <w:tab w:val="clear" w:pos="187"/>
      </w:tabs>
      <w:outlineLvl w:val="2"/>
    </w:pPr>
  </w:style>
  <w:style w:type="paragraph" w:styleId="TOC1">
    <w:name w:val="toc 1"/>
    <w:basedOn w:val="Normal"/>
    <w:next w:val="Normal"/>
    <w:autoRedefine/>
    <w:uiPriority w:val="39"/>
    <w:unhideWhenUsed/>
    <w:qFormat/>
    <w:rsid w:val="00416F33"/>
    <w:pPr>
      <w:spacing w:before="120" w:after="120" w:line="252" w:lineRule="auto"/>
    </w:pPr>
    <w:rPr>
      <w:b/>
      <w:caps/>
      <w:sz w:val="18"/>
    </w:rPr>
  </w:style>
  <w:style w:type="paragraph" w:styleId="TOC2">
    <w:name w:val="toc 2"/>
    <w:basedOn w:val="Normal"/>
    <w:next w:val="Normal"/>
    <w:autoRedefine/>
    <w:uiPriority w:val="39"/>
    <w:unhideWhenUsed/>
    <w:rsid w:val="00416F33"/>
    <w:pPr>
      <w:spacing w:after="0" w:line="252" w:lineRule="auto"/>
      <w:ind w:left="158"/>
    </w:pPr>
    <w:rPr>
      <w:b/>
      <w:smallCaps/>
      <w:sz w:val="18"/>
    </w:rPr>
  </w:style>
  <w:style w:type="paragraph" w:styleId="TOC3">
    <w:name w:val="toc 3"/>
    <w:basedOn w:val="Normal"/>
    <w:next w:val="Normal"/>
    <w:autoRedefine/>
    <w:uiPriority w:val="39"/>
    <w:unhideWhenUsed/>
    <w:rsid w:val="00416F3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416F3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16F33"/>
    <w:pPr>
      <w:spacing w:after="0" w:line="252" w:lineRule="auto"/>
      <w:ind w:left="317"/>
    </w:pPr>
    <w:rPr>
      <w:sz w:val="16"/>
    </w:rPr>
  </w:style>
  <w:style w:type="paragraph" w:styleId="TOC6">
    <w:name w:val="toc 6"/>
    <w:basedOn w:val="Normal"/>
    <w:next w:val="Normal"/>
    <w:autoRedefine/>
    <w:uiPriority w:val="39"/>
    <w:unhideWhenUsed/>
    <w:rsid w:val="00416F33"/>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416F33"/>
    <w:rPr>
      <w:rFonts w:asciiTheme="majorHAnsi" w:hAnsiTheme="majorHAnsi"/>
      <w:b/>
      <w:sz w:val="28"/>
    </w:rPr>
  </w:style>
  <w:style w:type="character" w:styleId="FollowedHyperlink">
    <w:name w:val="FollowedHyperlink"/>
    <w:basedOn w:val="DefaultParagraphFont"/>
    <w:uiPriority w:val="99"/>
    <w:semiHidden/>
    <w:unhideWhenUsed/>
    <w:rsid w:val="00416F33"/>
    <w:rPr>
      <w:color w:val="954F72" w:themeColor="followedHyperlink"/>
      <w:u w:val="single"/>
    </w:rPr>
  </w:style>
  <w:style w:type="paragraph" w:styleId="CommentText">
    <w:name w:val="annotation text"/>
    <w:basedOn w:val="Normal"/>
    <w:link w:val="CommentTextChar"/>
    <w:uiPriority w:val="99"/>
    <w:unhideWhenUsed/>
    <w:rsid w:val="00416F33"/>
    <w:pPr>
      <w:spacing w:line="240" w:lineRule="auto"/>
    </w:pPr>
    <w:rPr>
      <w:sz w:val="20"/>
      <w:szCs w:val="20"/>
    </w:rPr>
  </w:style>
  <w:style w:type="character" w:customStyle="1" w:styleId="CommentTextChar">
    <w:name w:val="Comment Text Char"/>
    <w:basedOn w:val="DefaultParagraphFont"/>
    <w:link w:val="CommentText"/>
    <w:uiPriority w:val="99"/>
    <w:rsid w:val="00416F33"/>
    <w:rPr>
      <w:sz w:val="20"/>
      <w:szCs w:val="20"/>
    </w:rPr>
  </w:style>
  <w:style w:type="character" w:styleId="CommentReference">
    <w:name w:val="annotation reference"/>
    <w:uiPriority w:val="99"/>
    <w:rsid w:val="00416F33"/>
    <w:rPr>
      <w:rFonts w:cs="Times New Roman"/>
      <w:sz w:val="16"/>
      <w:szCs w:val="16"/>
    </w:rPr>
  </w:style>
  <w:style w:type="paragraph" w:styleId="CommentSubject">
    <w:name w:val="annotation subject"/>
    <w:basedOn w:val="CommentText"/>
    <w:next w:val="CommentText"/>
    <w:link w:val="CommentSubjectChar"/>
    <w:uiPriority w:val="99"/>
    <w:semiHidden/>
    <w:unhideWhenUsed/>
    <w:rsid w:val="00416F33"/>
    <w:rPr>
      <w:b/>
      <w:bCs/>
    </w:rPr>
  </w:style>
  <w:style w:type="character" w:customStyle="1" w:styleId="CommentSubjectChar">
    <w:name w:val="Comment Subject Char"/>
    <w:basedOn w:val="CommentTextChar"/>
    <w:link w:val="CommentSubject"/>
    <w:uiPriority w:val="99"/>
    <w:semiHidden/>
    <w:rsid w:val="00416F33"/>
    <w:rPr>
      <w:b/>
      <w:bCs/>
      <w:sz w:val="20"/>
      <w:szCs w:val="20"/>
    </w:rPr>
  </w:style>
  <w:style w:type="paragraph" w:styleId="TOC7">
    <w:name w:val="toc 7"/>
    <w:basedOn w:val="Normal"/>
    <w:next w:val="Normal"/>
    <w:autoRedefine/>
    <w:uiPriority w:val="39"/>
    <w:unhideWhenUsed/>
    <w:rsid w:val="00416F33"/>
    <w:pPr>
      <w:spacing w:after="100"/>
      <w:ind w:left="1320"/>
    </w:pPr>
    <w:rPr>
      <w:rFonts w:eastAsiaTheme="minorEastAsia"/>
    </w:rPr>
  </w:style>
  <w:style w:type="paragraph" w:styleId="TOC8">
    <w:name w:val="toc 8"/>
    <w:basedOn w:val="Normal"/>
    <w:next w:val="Normal"/>
    <w:autoRedefine/>
    <w:uiPriority w:val="39"/>
    <w:unhideWhenUsed/>
    <w:rsid w:val="00416F33"/>
    <w:pPr>
      <w:spacing w:after="100"/>
      <w:ind w:left="1540"/>
    </w:pPr>
    <w:rPr>
      <w:rFonts w:eastAsiaTheme="minorEastAsia"/>
    </w:rPr>
  </w:style>
  <w:style w:type="paragraph" w:styleId="TOC9">
    <w:name w:val="toc 9"/>
    <w:basedOn w:val="Normal"/>
    <w:next w:val="Normal"/>
    <w:autoRedefine/>
    <w:uiPriority w:val="39"/>
    <w:unhideWhenUsed/>
    <w:rsid w:val="00416F33"/>
    <w:pPr>
      <w:spacing w:after="100"/>
      <w:ind w:left="1760"/>
    </w:pPr>
    <w:rPr>
      <w:rFonts w:eastAsiaTheme="minorEastAsia"/>
    </w:rPr>
  </w:style>
  <w:style w:type="paragraph" w:styleId="Revision">
    <w:name w:val="Revision"/>
    <w:hidden/>
    <w:uiPriority w:val="99"/>
    <w:semiHidden/>
    <w:rsid w:val="00416F33"/>
    <w:pPr>
      <w:spacing w:after="0" w:line="240" w:lineRule="auto"/>
    </w:pPr>
  </w:style>
  <w:style w:type="paragraph" w:styleId="Index1">
    <w:name w:val="index 1"/>
    <w:basedOn w:val="Normal"/>
    <w:next w:val="Normal"/>
    <w:autoRedefine/>
    <w:uiPriority w:val="99"/>
    <w:semiHidden/>
    <w:unhideWhenUsed/>
    <w:rsid w:val="00416F33"/>
    <w:pPr>
      <w:spacing w:after="0" w:line="240" w:lineRule="auto"/>
      <w:ind w:left="220" w:hanging="220"/>
    </w:pPr>
    <w:rPr>
      <w:sz w:val="16"/>
    </w:rPr>
  </w:style>
  <w:style w:type="paragraph" w:styleId="ListParagraph">
    <w:name w:val="List Paragraph"/>
    <w:basedOn w:val="Normal"/>
    <w:link w:val="ListParagraphChar"/>
    <w:uiPriority w:val="34"/>
    <w:qFormat/>
    <w:rsid w:val="00416F33"/>
    <w:pPr>
      <w:ind w:left="720"/>
      <w:contextualSpacing/>
    </w:pPr>
  </w:style>
  <w:style w:type="table" w:customStyle="1" w:styleId="TableGrid1">
    <w:name w:val="Table Grid1"/>
    <w:basedOn w:val="TableNormal"/>
    <w:next w:val="TableGrid"/>
    <w:uiPriority w:val="39"/>
    <w:rsid w:val="00416F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416F33"/>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416F33"/>
    <w:rPr>
      <w:rFonts w:ascii="Arial" w:hAnsi="Arial"/>
      <w:sz w:val="18"/>
      <w:szCs w:val="20"/>
    </w:rPr>
  </w:style>
  <w:style w:type="paragraph" w:customStyle="1" w:styleId="productlist-body0">
    <w:name w:val="productlist-body"/>
    <w:basedOn w:val="Normal"/>
    <w:rsid w:val="00416F33"/>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rsid w:val="00416F33"/>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416F33"/>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416F33"/>
    <w:rPr>
      <w:rFonts w:ascii="Arial" w:hAnsi="Arial" w:cs="Arial"/>
      <w:color w:val="000000"/>
    </w:rPr>
  </w:style>
  <w:style w:type="paragraph" w:customStyle="1" w:styleId="EVL-Amend-Preamble-FirstPara">
    <w:name w:val="E.  VL-Amend-Preamble-FirstPara"/>
    <w:basedOn w:val="Normal"/>
    <w:link w:val="EVL-Amend-Preamble-FirstParaChar"/>
    <w:qFormat/>
    <w:rsid w:val="00416F33"/>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416F33"/>
    <w:rPr>
      <w:color w:val="808080"/>
      <w:shd w:val="clear" w:color="auto" w:fill="E6E6E6"/>
    </w:rPr>
  </w:style>
  <w:style w:type="character" w:customStyle="1" w:styleId="Style4">
    <w:name w:val="Style4"/>
    <w:basedOn w:val="DefaultParagraphFont"/>
    <w:uiPriority w:val="1"/>
    <w:rsid w:val="00416F33"/>
    <w:rPr>
      <w:rFonts w:ascii="Arial" w:hAnsi="Arial"/>
      <w:sz w:val="20"/>
    </w:rPr>
  </w:style>
  <w:style w:type="paragraph" w:styleId="NoSpacing">
    <w:name w:val="No Spacing"/>
    <w:link w:val="NoSpacingChar"/>
    <w:uiPriority w:val="1"/>
    <w:qFormat/>
    <w:rsid w:val="00416F33"/>
    <w:pPr>
      <w:spacing w:after="0" w:line="240" w:lineRule="auto"/>
    </w:pPr>
    <w:rPr>
      <w:rFonts w:eastAsiaTheme="minorEastAsia"/>
    </w:rPr>
  </w:style>
  <w:style w:type="character" w:customStyle="1" w:styleId="NoSpacingChar">
    <w:name w:val="No Spacing Char"/>
    <w:basedOn w:val="DefaultParagraphFont"/>
    <w:link w:val="NoSpacing"/>
    <w:uiPriority w:val="1"/>
    <w:rsid w:val="00416F33"/>
    <w:rPr>
      <w:rFonts w:eastAsiaTheme="minorEastAsia"/>
    </w:rPr>
  </w:style>
  <w:style w:type="character" w:customStyle="1" w:styleId="ListParagraphChar">
    <w:name w:val="List Paragraph Char"/>
    <w:basedOn w:val="DefaultParagraphFont"/>
    <w:link w:val="ListParagraph"/>
    <w:uiPriority w:val="34"/>
    <w:rsid w:val="00416F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376993-B793-43B5-8C49-7429077E95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5542</Words>
  <Characters>31591</Characters>
  <Application>Microsoft Office Word</Application>
  <DocSecurity>8</DocSecurity>
  <Lines>263</Lines>
  <Paragraphs>74</Paragraphs>
  <ScaleCrop>false</ScaleCrop>
  <Company/>
  <LinksUpToDate>false</LinksUpToDate>
  <CharactersWithSpaces>37059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2019-01-04T18:15:00Z</dcterms:created>
  <dcterms:modified xsi:type="dcterms:W3CDTF">2019-01-04T18:16:00Z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2019-01-04T18:16:13.3342765Z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