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223D02" w14:textId="77777777" w:rsidR="00133274" w:rsidRPr="00B64EAD" w:rsidRDefault="00133274" w:rsidP="00133274">
      <w:pPr>
        <w:pStyle w:val="ProductList-Body"/>
        <w:ind w:right="8640"/>
        <w:rPr>
          <w:rFonts w:asciiTheme="majorHAnsi" w:hAnsiTheme="majorHAnsi"/>
          <w:color w:val="FFFFFF" w:themeColor="background1"/>
          <w:sz w:val="6"/>
          <w:szCs w:val="6"/>
        </w:rPr>
      </w:pPr>
    </w:p>
    <w:p w14:paraId="6C8B7913" w14:textId="77777777" w:rsidR="00133274" w:rsidRPr="00B64EAD" w:rsidRDefault="00133274" w:rsidP="00133274">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3DB0B7C7" w14:textId="77777777" w:rsidR="00133274" w:rsidRDefault="00133274" w:rsidP="00C22D4D">
      <w:pPr>
        <w:pStyle w:val="ProductList-Body"/>
        <w:shd w:val="clear" w:color="auto" w:fill="00B0F0"/>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3F871A18" w14:textId="77777777" w:rsidR="00133274" w:rsidRDefault="00133274" w:rsidP="00C22D4D">
      <w:pPr>
        <w:pStyle w:val="ProductList-Body"/>
        <w:shd w:val="clear" w:color="auto" w:fill="00B0F0"/>
        <w:ind w:right="8640"/>
        <w:rPr>
          <w:color w:val="FFFFFF" w:themeColor="background1"/>
        </w:rPr>
      </w:pPr>
    </w:p>
    <w:p w14:paraId="3D00EB87" w14:textId="77777777" w:rsidR="00133274" w:rsidRPr="00DC097C" w:rsidRDefault="00133274" w:rsidP="00C22D4D">
      <w:pPr>
        <w:pStyle w:val="ProductList-Body"/>
        <w:shd w:val="clear" w:color="auto" w:fill="00B0F0"/>
        <w:ind w:right="8640"/>
        <w:rPr>
          <w:color w:val="FFFFFF" w:themeColor="background1"/>
        </w:rPr>
      </w:pPr>
    </w:p>
    <w:p w14:paraId="67586797" w14:textId="77777777" w:rsidR="00133274" w:rsidRPr="00B64EAD" w:rsidRDefault="00133274" w:rsidP="00C22D4D">
      <w:pPr>
        <w:pStyle w:val="ProductList-Body"/>
        <w:shd w:val="clear" w:color="auto" w:fill="0070C0"/>
        <w:tabs>
          <w:tab w:val="clear" w:pos="158"/>
          <w:tab w:val="left" w:pos="180"/>
        </w:tabs>
        <w:ind w:right="1800"/>
        <w:rPr>
          <w:rFonts w:asciiTheme="majorHAnsi" w:hAnsiTheme="majorHAnsi"/>
          <w:color w:val="FFFFFF" w:themeColor="background1"/>
          <w:sz w:val="72"/>
          <w:szCs w:val="72"/>
        </w:rPr>
      </w:pPr>
    </w:p>
    <w:p w14:paraId="0DD7AAE4" w14:textId="77777777" w:rsidR="00CC6D45" w:rsidRPr="00CE1EE1" w:rsidRDefault="007B782A" w:rsidP="00C22D4D">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Microsoftove strokovne storitve</w:t>
      </w:r>
    </w:p>
    <w:p w14:paraId="2A9595CE" w14:textId="18E46A88" w:rsidR="007B782A" w:rsidRPr="00CE1EE1" w:rsidRDefault="00CC6D45" w:rsidP="00C22D4D">
      <w:pPr>
        <w:pStyle w:val="ProductList-Body"/>
        <w:shd w:val="clear" w:color="auto" w:fill="0070C0"/>
        <w:tabs>
          <w:tab w:val="clear" w:pos="158"/>
        </w:tabs>
        <w:ind w:right="1800" w:firstLine="540"/>
      </w:pPr>
      <w:r>
        <w:rPr>
          <w:rFonts w:asciiTheme="majorHAnsi" w:hAnsiTheme="majorHAnsi"/>
          <w:color w:val="FFFFFF" w:themeColor="background1"/>
          <w:sz w:val="60"/>
          <w:szCs w:val="60"/>
        </w:rPr>
        <w:t xml:space="preserve"> Dodatek o varovanju podatkov</w:t>
      </w:r>
    </w:p>
    <w:p w14:paraId="47A0BB54" w14:textId="27FBC3D1" w:rsidR="007B782A" w:rsidRPr="00CE1EE1" w:rsidRDefault="007B782A" w:rsidP="00C22D4D">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november 2017</w:t>
      </w:r>
    </w:p>
    <w:p w14:paraId="73D2ADC2" w14:textId="77777777" w:rsidR="00133274" w:rsidRPr="00EC6B64" w:rsidRDefault="00133274" w:rsidP="00C22D4D">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7460DFB1" w14:textId="77777777" w:rsidR="00133274" w:rsidRPr="00F80A49" w:rsidRDefault="00133274" w:rsidP="00C22D4D">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Uvod</w:t>
      </w:r>
    </w:p>
    <w:p w14:paraId="0F5BD99C" w14:textId="0BCB2097" w:rsidR="00DE4224" w:rsidRPr="00CE1EE1" w:rsidRDefault="00F2558F" w:rsidP="00DE4224">
      <w:bookmarkStart w:id="0" w:name="_Hlk495664241"/>
      <w:r>
        <w:rPr>
          <w:rFonts w:cstheme="minorHAnsi"/>
          <w:sz w:val="18"/>
          <w:szCs w:val="18"/>
        </w:rPr>
        <w:t>Ta Dodatek o varstvu podatkov za Microsoftove strokovne storitve (»dodatek«) velja samo za Microsoftove strokovne storitve (opredeljene spodaj), ki se zagotavljajo na podlagi te pogodbe. Ta dodatek pokriva podatke za podporo in svetovanje, zagotovljene v povezavi s svetovalnimi storitvami ali poslane za prejemanje tehnične podpore za storitve Premier prek Microsoftovega portala za podporo, telefonske podpore Premier ali drugih odobrenih načinov predložitve, kot je opisano v razdelku o komercialni podpori v Microsoftovem središču zaupanja. Ta dodatek ne velja za druge ponudbe Microsoftovih strokovnih storitev, vključno z Microsoftovimi upravljanimi storitvami za oblak, storitvijo Office 365 FastTrack in tehnično podporo, ki je na voljo zunaj storitve Premier Support, kot so zahteve za podporo, poslane prek skrbniških portalov za Microsoftove spletne storitve, in zahteve za podporo Premier, katerih obravnava je v reševanje prenesena inženirskim ali operativnim skupinam za Microsoftove izdelke ali spletne storitve.</w:t>
      </w:r>
      <w:bookmarkStart w:id="1" w:name="GeneralTerms"/>
      <w:bookmarkStart w:id="2" w:name="_Toc489605556"/>
      <w:bookmarkEnd w:id="0"/>
    </w:p>
    <w:p w14:paraId="0AADF1CA" w14:textId="097B89D1" w:rsidR="00EC6B64" w:rsidRPr="00CE1EE1" w:rsidRDefault="00EC6B64" w:rsidP="00DE4224">
      <w:bookmarkStart w:id="3" w:name="_Hlk496258096"/>
      <w:r>
        <w:rPr>
          <w:rFonts w:cstheme="minorHAnsi"/>
          <w:sz w:val="18"/>
          <w:szCs w:val="18"/>
        </w:rPr>
        <w:t>Ta dodatek ne nadomešča nobene druge pogodbe o varstvu podatkov, ki jo podpišejo pogodbene stranke, razen če je pisno dogovorjeno drugače; če pa ni drugih dogovorjenih pogojev Splošne uredbe o varstvu podatkov, se uporabljajo pogoji v prilogi 3 – Pogoji Splošne uredbe Evropske unije o varstvu podatkov.</w:t>
      </w:r>
    </w:p>
    <w:bookmarkEnd w:id="3"/>
    <w:p w14:paraId="51B7FA4E" w14:textId="77777777" w:rsidR="007B782A" w:rsidRPr="00CE1EE1" w:rsidRDefault="007B782A" w:rsidP="00DE4224">
      <w:pPr>
        <w:pStyle w:val="ProductList-SectionHeading"/>
        <w:outlineLvl w:val="0"/>
      </w:pPr>
      <w:r>
        <w:t>Splošni pogoji</w:t>
      </w:r>
      <w:bookmarkEnd w:id="1"/>
      <w:bookmarkEnd w:id="2"/>
    </w:p>
    <w:p w14:paraId="1A0A6ADD" w14:textId="77777777" w:rsidR="00DE4224" w:rsidRPr="00CE1EE1" w:rsidRDefault="007B782A" w:rsidP="00DE4224">
      <w:pPr>
        <w:pStyle w:val="ProductList-SubSubSectionHeading"/>
        <w:outlineLvl w:val="1"/>
      </w:pPr>
      <w:bookmarkStart w:id="4" w:name="_Toc489605557"/>
      <w:bookmarkStart w:id="5" w:name="Definitions"/>
      <w:r>
        <w:t>Definicije</w:t>
      </w:r>
      <w:bookmarkEnd w:id="4"/>
      <w:bookmarkEnd w:id="5"/>
    </w:p>
    <w:p w14:paraId="028037C8" w14:textId="38DF228A" w:rsidR="00DE4224" w:rsidRPr="00CE1EE1" w:rsidRDefault="00DE4224" w:rsidP="009563E2">
      <w:pPr>
        <w:pStyle w:val="ProductList-SubSubSectionHeading"/>
        <w:spacing w:after="120"/>
        <w:outlineLvl w:val="1"/>
      </w:pPr>
      <w:r>
        <w:rPr>
          <w:b w:val="0"/>
          <w:color w:val="auto"/>
        </w:rPr>
        <w:t>Izrazi, ki so uporabljeni v tem dodatku, vendar v njem niso opredeljeni, imajo enake pomene kot v pogodbi.</w:t>
      </w:r>
      <w:r w:rsidR="00BB43F3">
        <w:rPr>
          <w:b w:val="0"/>
          <w:color w:val="auto"/>
        </w:rPr>
        <w:t xml:space="preserve"> </w:t>
      </w:r>
      <w:r>
        <w:rPr>
          <w:b w:val="0"/>
          <w:color w:val="auto"/>
        </w:rPr>
        <w:t>V tem dodatku so uporabljeni ti opredeljeni izrazi:</w:t>
      </w:r>
    </w:p>
    <w:p w14:paraId="75248EC2" w14:textId="2DE48B1A" w:rsidR="00DE4224" w:rsidRPr="00CE1EE1" w:rsidRDefault="00DE4224" w:rsidP="00DE4224">
      <w:pPr>
        <w:pStyle w:val="ProductList-Body"/>
        <w:spacing w:after="120"/>
      </w:pPr>
      <w:r>
        <w:t>»Pogodba« pomeni opis storitev in morebitne dodatke, opredelitve dela, delovne naloge za storitve Microsoft Enterprise Services in Microsoftovo krovno pogodbo, navedeno zgoraj.</w:t>
      </w:r>
      <w:r w:rsidR="00BB43F3">
        <w:t xml:space="preserve"> </w:t>
      </w:r>
    </w:p>
    <w:p w14:paraId="1685A753" w14:textId="61C8A885" w:rsidR="00DE4224" w:rsidRPr="00CE1EE1" w:rsidRDefault="00DE4224" w:rsidP="00DE4224">
      <w:pPr>
        <w:pStyle w:val="ProductList-Body"/>
        <w:spacing w:after="120"/>
      </w:pPr>
      <w:r>
        <w:t>»Storitve svetovanja« pomeni strokovno načrtovanje, svetovanje, navodila, selitev podatkov, uvajanje in storitve za razvoj rešitev/programske opreme, ki jih Microsoft zagotavlja na podlagi delovnega naloga za storitve Enterprise Services.</w:t>
      </w:r>
      <w:r w:rsidR="00BB43F3">
        <w:t xml:space="preserve"> </w:t>
      </w:r>
    </w:p>
    <w:p w14:paraId="2070D347" w14:textId="77777777" w:rsidR="00DE4224" w:rsidRPr="00CE1EE1" w:rsidRDefault="00DE4224" w:rsidP="00DE4224">
      <w:pPr>
        <w:pStyle w:val="ProductList-Body"/>
        <w:spacing w:after="120"/>
      </w:pPr>
      <w:r>
        <w:t>»Splošna uredba o varstvu podatkov« pomeni Splošno uredbo o varstvu podatkov Evropske unije (»Splošna uredba o varstvu podatkov«).</w:t>
      </w:r>
    </w:p>
    <w:p w14:paraId="23660025" w14:textId="77777777" w:rsidR="00DE4224" w:rsidRPr="00CE1EE1" w:rsidRDefault="00DE4224" w:rsidP="00DE4224">
      <w:pPr>
        <w:pStyle w:val="ProductList-Body"/>
        <w:spacing w:after="120"/>
      </w:pPr>
      <w:r>
        <w:t>»Osebni podatki« pomeni vse podatke, ki se nanašajo na določeno fizično osebo ali fizično osebo, ki jo je mogoče določiti. Fizična oseba,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1B204B82" w14:textId="77777777" w:rsidR="00DE4224" w:rsidRPr="00CE1EE1" w:rsidRDefault="00DE4224" w:rsidP="00DE4224">
      <w:pPr>
        <w:pStyle w:val="ProductList-Body"/>
      </w:pPr>
      <w:r>
        <w:t xml:space="preserve">»Strokovne storitve« so storitve za podporo in storitve svetovanja. Strokovne storitve ne vključujejo Microsoftovih spletnih storitev. </w:t>
      </w:r>
    </w:p>
    <w:p w14:paraId="40FD7951" w14:textId="77777777" w:rsidR="00DE4224" w:rsidRPr="00CE1EE1" w:rsidRDefault="00DE4224" w:rsidP="00DE4224">
      <w:pPr>
        <w:pStyle w:val="ProductList-Body"/>
        <w:spacing w:after="120"/>
      </w:pPr>
      <w:r>
        <w:t>Standardne pogodbene klavzule: pomeni pogodbo, priloženo temu dodatku kot prilogi 1 in 2, na podlagi odločitve Evropske komisije z dne 5. februarja 2010 o standardnih pogodbenih klavzulah za prenos osebnih podatkov obdelovalcem s sedežem v tretjih državah na podlagi direktive EU o varstvu osebnih podatkov.</w:t>
      </w:r>
    </w:p>
    <w:p w14:paraId="5723F004" w14:textId="77777777" w:rsidR="00DE4224" w:rsidRPr="00CE1EE1" w:rsidRDefault="00DE4224" w:rsidP="00DE4224">
      <w:pPr>
        <w:pStyle w:val="ProductList-Body"/>
        <w:spacing w:after="120"/>
      </w:pPr>
      <w:r>
        <w:t xml:space="preserve">»Podatki za podporo in svetovanje« pomeni vse podatke,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strokovnih storitev, ki jih obravnava ta dodatek. </w:t>
      </w:r>
    </w:p>
    <w:p w14:paraId="18BBB042" w14:textId="77777777" w:rsidR="00DE4224" w:rsidRPr="00CE1EE1" w:rsidRDefault="00DE4224" w:rsidP="00DE4224">
      <w:pPr>
        <w:pStyle w:val="ProductList-Body"/>
      </w:pPr>
      <w:r>
        <w:t>»Storitve za podporo« pomeni storitve za podporo, kot so opisane v opisu storitev ali v opisu storitev za podporo in svetovanje, sestavljene iz strokovnih storitev tehnične podpore za programsko opremo, ki jih zagotavlja Microsoft, ter strankam pomagajo ugotoviti in odpraviti težave v njihovem informacijsko tehnološkem okolju.</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6" w:name="_Toc489605565"/>
      <w:r>
        <w:t>Skladnost z zakoni</w:t>
      </w:r>
      <w:bookmarkEnd w:id="6"/>
    </w:p>
    <w:p w14:paraId="3ECD374B" w14:textId="7B9A52DE" w:rsidR="00DE4224" w:rsidRPr="00CE1EE1" w:rsidRDefault="00DE4224" w:rsidP="00DE4224">
      <w:pPr>
        <w:pStyle w:val="ProductList-SubSubSectionHeading"/>
        <w:outlineLvl w:val="1"/>
      </w:pPr>
      <w:r>
        <w:rPr>
          <w:b w:val="0"/>
          <w:color w:val="auto"/>
        </w:rPr>
        <w:t>Microsoft upošteva vse zakone o varovanju podatkov in zasebnosti, ki na splošno veljajo za njegovo zagotavljanje strokovnih storitev.</w:t>
      </w:r>
      <w:r w:rsidR="00BB43F3">
        <w:rPr>
          <w:b w:val="0"/>
          <w:color w:val="auto"/>
        </w:rPr>
        <w:t xml:space="preserve"> </w:t>
      </w:r>
      <w:r>
        <w:rPr>
          <w:b w:val="0"/>
          <w:color w:val="auto"/>
        </w:rPr>
        <w:t>Vendar pa Microsoft ne prevzema odgovornosti, da bo ravnal skladno z morebitnimi zakoni ali predpisi o varovanju podatkov ali zasebnosti, ki veljajo za stranko ali njeno gospodarsko panogo in niso na splošno veljavni za ponudnike storitev informacijske tehnologije.</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7" w:name="PrivacyandSecurityTerms"/>
      <w:bookmarkStart w:id="8" w:name="_Toc489605572"/>
      <w:r>
        <w:t xml:space="preserve">Zasebnost </w:t>
      </w:r>
      <w:bookmarkEnd w:id="7"/>
      <w:bookmarkEnd w:id="8"/>
    </w:p>
    <w:p w14:paraId="381241FE" w14:textId="77777777" w:rsidR="00DE4224" w:rsidRPr="00CE1EE1" w:rsidRDefault="007B782A" w:rsidP="00DE4224">
      <w:pPr>
        <w:pStyle w:val="ProductList-SubSubSectionHeading"/>
        <w:outlineLvl w:val="2"/>
      </w:pPr>
      <w:bookmarkStart w:id="9" w:name="_Toc489605575"/>
      <w:r>
        <w:t>Uporaba podatkov za podporo in svetovanje.</w:t>
      </w:r>
      <w:bookmarkEnd w:id="9"/>
    </w:p>
    <w:p w14:paraId="2F7A8F6E" w14:textId="77777777" w:rsidR="00DE4224" w:rsidRPr="00CE1EE1" w:rsidRDefault="00DE4224" w:rsidP="00DE4224">
      <w:pPr>
        <w:pStyle w:val="ProductList-SubSubSectionHeading"/>
        <w:outlineLvl w:val="2"/>
      </w:pPr>
      <w:r>
        <w:rPr>
          <w:b w:val="0"/>
          <w:color w:val="auto"/>
        </w:rPr>
        <w:t>Microsoft bo podatke za podporo in svetovanje obdelal v skladu z določili tega dodatka, in če ni drugače navedeno v pogodbi in tem dodatku, Microsoft (1) ne bo pridobil nobenih pravic do podatkov za podporo in svetovanje ter (2) podatkov za podporo in svetovanje ne bo uporabil ali razkril za noben drug namen razen za tistega, ki je naveden v nadaljevanju. Microsoftova uporaba podatkov za podporo in svetovanje je naslednja:</w:t>
      </w:r>
    </w:p>
    <w:p w14:paraId="0BDD46DB" w14:textId="77777777" w:rsidR="00DE4224" w:rsidRPr="00CE1EE1" w:rsidRDefault="00DE4224" w:rsidP="00DE4224">
      <w:pPr>
        <w:pStyle w:val="ProductList-SubSubSectionHeading"/>
        <w:numPr>
          <w:ilvl w:val="0"/>
          <w:numId w:val="24"/>
        </w:numPr>
        <w:outlineLvl w:val="2"/>
      </w:pPr>
      <w:r>
        <w:rPr>
          <w:b w:val="0"/>
          <w:color w:val="auto"/>
        </w:rPr>
        <w:lastRenderedPageBreak/>
        <w:t xml:space="preserve">Podatki za podporo in svetovanje bodo uporabljeni samo za zagotavljanje strokovnih storitev stranki. Microsoft podatkov za podporo in svetovanje ne bo uporabljal za kakršne koli namene oglaševanja ali podobne komercialne namene in iz njih ne bo pridobival informacij za te namene.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0" w:name="_Toc489605576"/>
      <w:bookmarkStart w:id="11" w:name="ProcessingofPersonalData"/>
      <w:r>
        <w:t>Obdelava osebnih podatkov</w:t>
      </w:r>
      <w:bookmarkEnd w:id="10"/>
    </w:p>
    <w:p w14:paraId="3996AA55" w14:textId="347A3635" w:rsidR="00DE4224" w:rsidRPr="00CE1EE1" w:rsidRDefault="00DE4224" w:rsidP="00DE4224">
      <w:pPr>
        <w:pStyle w:val="ProductList-SubSubSectionHeading"/>
        <w:outlineLvl w:val="2"/>
      </w:pPr>
      <w:bookmarkStart w:id="12" w:name="_Toc489605577"/>
      <w:bookmarkEnd w:id="11"/>
      <w:r>
        <w:rPr>
          <w:b w:val="0"/>
          <w:color w:val="auto"/>
        </w:rPr>
        <w:t>Člen 28(1) Splošne uredbe EU o varstvu podatkov zahteva dogovor med upravljavcem in obdelovalcem ter med obdelovalcem in podobdelovalcem, da se obdelava izvaja v skladu s tehničnimi in organizacijskimi ukrepi, ki ustrezajo zahtevam Splošne uredbe o varstvu podatkov in zagotavljajo varstvo pravic posameznikov, na katere se nanašajo osebni podatki.</w:t>
      </w:r>
      <w:r w:rsidR="00BB43F3">
        <w:rPr>
          <w:b w:val="0"/>
          <w:color w:val="auto"/>
        </w:rPr>
        <w:t xml:space="preserve"> </w:t>
      </w:r>
      <w:r>
        <w:rPr>
          <w:b w:val="0"/>
          <w:color w:val="auto"/>
        </w:rPr>
        <w:t>Pogoji Splošne uredbe o varstvu podatkov v prilogi 3 so namenjeni izpolnjevanju te zahteve za pogodbene stranke.</w:t>
      </w:r>
      <w:r w:rsidR="00BB43F3">
        <w:rPr>
          <w:b w:val="0"/>
          <w:color w:val="auto"/>
        </w:rPr>
        <w:t xml:space="preserve"> </w:t>
      </w:r>
      <w:r>
        <w:rPr>
          <w:b w:val="0"/>
          <w:color w:val="auto"/>
        </w:rPr>
        <w:t>Pogoji Splošne uredbe o varstvu podatkov so organizirani na naslednji način:</w:t>
      </w:r>
    </w:p>
    <w:p w14:paraId="64115977" w14:textId="40C061D0" w:rsidR="00DE4224" w:rsidRPr="00CE1EE1" w:rsidRDefault="00DE4224" w:rsidP="00DE4224">
      <w:pPr>
        <w:pStyle w:val="ProductList-SubSubSectionHeading"/>
        <w:numPr>
          <w:ilvl w:val="0"/>
          <w:numId w:val="24"/>
        </w:numPr>
        <w:outlineLvl w:val="2"/>
      </w:pPr>
      <w:r>
        <w:rPr>
          <w:b w:val="0"/>
          <w:color w:val="auto"/>
        </w:rPr>
        <w:t>V razdelku C so (z majhnimi spremembami zaradi večje jasnosti) navedena ustrezna pogodbena določila, ki jih za obdelovalce in upravljavce zahtevajo členi 28, 32 in 33 Splošne uredbe o varstvu podatkov.</w:t>
      </w:r>
      <w:r w:rsidR="00BB43F3">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V Dodatku 1 so podrobnosti o tem, kaj lahko stranka od Microsofta pričakuje glede izpolnjevanja teh pogojev, in Microsoftove zaveze glede členov 30 in 34–36 Splošne uredbe o varstvu podatkov.</w:t>
      </w:r>
    </w:p>
    <w:p w14:paraId="4DFB3040" w14:textId="77777777" w:rsidR="00DE4224" w:rsidRPr="00CE1EE1" w:rsidRDefault="00DE4224" w:rsidP="00DE4224">
      <w:pPr>
        <w:pStyle w:val="ProductList-SubSubSectionHeading"/>
        <w:outlineLvl w:val="2"/>
      </w:pPr>
      <w:r>
        <w:rPr>
          <w:b w:val="0"/>
          <w:color w:val="auto"/>
        </w:rPr>
        <w:t xml:space="preserve">Microsoft se zavezuje, da bo od 25. maja 2018 pogoje Splošne uredbe o varstvu podatkov začel upoštevati za vse stranke.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3" w:name="_Toc489605578"/>
      <w:bookmarkEnd w:id="12"/>
      <w:r>
        <w:t>Razkritje podatkov za podporo in svetovanje</w:t>
      </w:r>
      <w:bookmarkEnd w:id="13"/>
    </w:p>
    <w:p w14:paraId="17A0D46A" w14:textId="77777777" w:rsidR="00DE4224" w:rsidRPr="00CE1EE1" w:rsidRDefault="00DE4224" w:rsidP="00DE4224">
      <w:pPr>
        <w:pStyle w:val="ProductList-Body"/>
        <w:spacing w:after="120"/>
      </w:pPr>
      <w:r>
        <w:t xml:space="preserve">Microsoft podatkov za podporo in svetovanje ne bo razkril zunaj Microsofta ali podružnic oziroma lastniško povezanih podjetij pod njegovim nadzorom, razen kot (1) to zahteva stranka, (2) je opisano v tem dodatku ali (3) to zahteva zakonodaja. </w:t>
      </w:r>
    </w:p>
    <w:p w14:paraId="1001B3C3" w14:textId="02D25167" w:rsidR="00DE4224" w:rsidRPr="00CE1EE1" w:rsidRDefault="00DE4224" w:rsidP="00DE4224">
      <w:pPr>
        <w:pStyle w:val="ProductList-Body"/>
        <w:spacing w:after="120"/>
      </w:pPr>
      <w:r>
        <w:t>Microsoft podatkov za podporo in svetovanje ne bo razkril organom pregona, razen če to zahteva zakon.</w:t>
      </w:r>
      <w:r w:rsidR="00BB43F3">
        <w:t xml:space="preserve"> </w:t>
      </w:r>
      <w:r>
        <w:t>Če se organi pregona obrnejo na Microsoft z zahtevo za podatke za podporo in svetovanje, jih bomo poskušali preusmeriti, da podatke zahtevajo neposredno od stranke.</w:t>
      </w:r>
      <w:r w:rsidR="00BB43F3">
        <w:t xml:space="preserve"> </w:t>
      </w:r>
      <w:r>
        <w:t>Če je Microsoft prisiljen podatke za podporo in svetovanje razkriti organom pregona, bo takoj obvestil stranko in ji posredoval kopijo zahteve, razen če mu zakonodaja to prepoveduje.</w:t>
      </w:r>
    </w:p>
    <w:p w14:paraId="2C59FDBB" w14:textId="77777777" w:rsidR="00DE4224" w:rsidRPr="00CE1EE1" w:rsidRDefault="00DE4224" w:rsidP="00DE4224">
      <w:pPr>
        <w:pStyle w:val="ProductList-Body"/>
        <w:spacing w:after="120"/>
      </w:pPr>
      <w:r>
        <w:t>Microsoft bo ob prejemu zahteve katere koli tretje osebe za podatke za podporo in svetovanje takoj obvestil stranko, razen če to prepoveduje zakonodaja. Microsoft bo zavrnil zahtevo, razen če zakonodaja določa, da ji mora ustreči. Če je zahteva veljavna, bo Microsoft poskušal tretjo osebo preusmeriti, da podatke zahteva neposredno od stranke.</w:t>
      </w:r>
    </w:p>
    <w:p w14:paraId="1367CA20" w14:textId="77777777" w:rsidR="007B782A" w:rsidRPr="00CE1EE1" w:rsidRDefault="00DE4224" w:rsidP="00DE4224">
      <w:pPr>
        <w:pStyle w:val="ProductList-Body"/>
        <w:spacing w:after="120"/>
      </w:pPr>
      <w:r>
        <w:t xml:space="preserve">Microsoft lahko v okviru zgornjih prizadevanj tretji osebi posreduje osnovne strankine podatke za stik.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Izbris in vračilo podatkov za podporo in svetovanje</w:t>
      </w:r>
    </w:p>
    <w:p w14:paraId="4A9E7B1E" w14:textId="0E61CA53" w:rsidR="00DE4224" w:rsidRPr="00CE1EE1" w:rsidRDefault="00DE4224" w:rsidP="00DE4224">
      <w:pPr>
        <w:pStyle w:val="ProductList-Body"/>
        <w:spacing w:after="120"/>
      </w:pPr>
      <w:r>
        <w:t xml:space="preserve">Microsoft bo vse kopije podatkov za podporo in svetovanje izbrisal ali vrnil, potem ko so doseženi poslovni nameni, zaradi katerih so bili podatki za podporo in svetovanje zbrani ali preneseni, ali prej, če stranka to pisno zahteva.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Zahteve končnih uporabnikov</w:t>
      </w:r>
    </w:p>
    <w:p w14:paraId="5FA6F0A0" w14:textId="1B192856" w:rsidR="00DE4224" w:rsidRPr="00CE1EE1" w:rsidRDefault="00DE4224" w:rsidP="00DE4224">
      <w:pPr>
        <w:pStyle w:val="ProductList-Body"/>
        <w:spacing w:after="120"/>
      </w:pPr>
      <w:r>
        <w:t>Microsoft se brez strankinega prejšnjega pisnega soglasja ne bo sam odzval na zahteve strankinih zaposlenih, posrednikov/agentov ali strank, razen če to zahteva upoštevna zakonodaja.</w:t>
      </w:r>
      <w:r w:rsidR="00BB43F3">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4" w:name="LocationofDataProcessing"/>
      <w:bookmarkStart w:id="15" w:name="_Toc489605583"/>
      <w:r>
        <w:t>Lokacija obdelave podatkov</w:t>
      </w:r>
      <w:bookmarkEnd w:id="14"/>
      <w:bookmarkEnd w:id="15"/>
    </w:p>
    <w:p w14:paraId="5882E843" w14:textId="77777777" w:rsidR="00DE4224" w:rsidRPr="00CE1EE1" w:rsidRDefault="00DE4224" w:rsidP="00DE4224">
      <w:pPr>
        <w:pStyle w:val="ProductList-Body"/>
        <w:spacing w:after="120"/>
      </w:pPr>
      <w:r>
        <w:t xml:space="preserve">Podatki za podporo in svetovanje, ki jih Microsoft obdeluje v imenu stranke, se lahko prenašajo, shranjujejo in obdelujejo v Združenih državah ali kateri koli drugi državi, v kateri imajo Microsoft ali njegova lastniško povezana podjetja oziroma podizvajalci svoje prostore. Stranka pooblašča Microsoft za izvedbo morebitnega takega prenosa podatkov za podporo in svetovanje v poljubno tako državo ter za shranjevanje in obdelavo podatkov za podporo in svetovanje za namene zagotavljanja strokovnih storitev. </w:t>
      </w:r>
    </w:p>
    <w:p w14:paraId="3115414F" w14:textId="26101475" w:rsidR="00DE4224" w:rsidRPr="00CE1EE1" w:rsidRDefault="00DE4224" w:rsidP="00DE4224">
      <w:pPr>
        <w:pStyle w:val="ProductList-Body"/>
        <w:spacing w:after="120"/>
      </w:pPr>
      <w:r>
        <w:t>Microsoft bo upošteval zahteve zakonodaje o varstvu podatkov Evropskega gospodarskega prostora in Švice glede zbiranja, uporabe, prenosa, hranjenja in druge obdelave osebnih podatkov iz Evropskega gospodarskega prostora in Švice. Ob začetku uveljavljanja Splošne uredbe o varstvu podatkov bo Microsoft zagotovil, da so za prenose osebnih podatkov v tretje države ali mednarodno organizacijo uveljavljeni ustrezni varnostni ukrepi, kot je opisano v členu 46 Splošne uredbe o varstvu podatkov, ter da so taki prenosi in varnostni ukrepi dokumentirani skladno s členom 30(2) Splošne uredbe o varstvu podatkov.</w:t>
      </w:r>
      <w:r w:rsidR="00BB43F3">
        <w:t xml:space="preserve"> </w:t>
      </w:r>
      <w:r>
        <w:t>Microsoft ima poleg tega, da spoštuje zaveze iz standardnih pogodbenih klavzul in drugih vzorčnih pogodb, tudi certifikat na podlagi ogrodij EU in ZDA ter Švice in ZDA za zasebnostni ščit in spoštuje zaveze, povezane z njima. Microsoft se strinja, da bo stranko obvestil, če ugotovi, da ne more več izpolnjevati svoje obveznosti za zagotavljanje enake ravni zaščite, kot jo zahtevajo načela zasebnostnega ščita.</w:t>
      </w:r>
    </w:p>
    <w:p w14:paraId="17774DEA" w14:textId="24C5B322" w:rsidR="00DE4224" w:rsidRPr="00CE1EE1" w:rsidRDefault="00DE4224" w:rsidP="00DE4224">
      <w:pPr>
        <w:pStyle w:val="ProductList-Body"/>
        <w:spacing w:after="120"/>
      </w:pPr>
      <w:r>
        <w:t>V vse storitve podpore in ob potrditvi tudi v storitve svetovanja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v prilogah 1 in 2.</w:t>
      </w:r>
      <w:r w:rsidR="00BB43F3">
        <w:t xml:space="preserve"> </w:t>
      </w:r>
    </w:p>
    <w:p w14:paraId="56F4D828" w14:textId="53CD8BC5" w:rsidR="00DE4224" w:rsidRPr="00CE1EE1" w:rsidRDefault="00DE4224" w:rsidP="00DE4224">
      <w:pPr>
        <w:pStyle w:val="ProductList-Body"/>
      </w:pPr>
      <w:r>
        <w:t xml:space="preserve">Standardne pogodbene klavzule veljajo za storitve svetovanja ob potrditvi, prejeti od </w:t>
      </w:r>
      <w:hyperlink r:id="rId14" w:history="1">
        <w:r>
          <w:rPr>
            <w:rStyle w:val="Hyperlink"/>
          </w:rPr>
          <w:t>ServicesEUMC@microsoft.com</w:t>
        </w:r>
      </w:hyperlink>
      <w:r>
        <w:t xml:space="preserve">. Postopek za prejem te potrditve lahko sprožite na </w:t>
      </w:r>
      <w:hyperlink r:id="rId15" w:history="1">
        <w:r>
          <w:rPr>
            <w:rStyle w:val="Hyperlink"/>
          </w:rPr>
          <w:t>http://aka.ms/ServicesEUMC</w:t>
        </w:r>
      </w:hyperlink>
      <w:r>
        <w:t>.</w:t>
      </w:r>
    </w:p>
    <w:p w14:paraId="0A1561AF" w14:textId="77777777" w:rsidR="00DE4224" w:rsidRPr="00CE1EE1" w:rsidRDefault="00DE4224" w:rsidP="00DE4224">
      <w:pPr>
        <w:pStyle w:val="ProductList-Body"/>
      </w:pPr>
      <w:r>
        <w:lastRenderedPageBreak/>
        <w:t>Poleg tega</w:t>
      </w:r>
    </w:p>
    <w:p w14:paraId="7151204E" w14:textId="77777777" w:rsidR="00DE4224" w:rsidRPr="00CE1EE1" w:rsidRDefault="00DE4224" w:rsidP="00234FA8">
      <w:pPr>
        <w:pStyle w:val="ProductList-Body"/>
        <w:numPr>
          <w:ilvl w:val="0"/>
          <w:numId w:val="25"/>
        </w:numPr>
      </w:pPr>
      <w:r>
        <w:t>Sklenitev pogodbe vključuje sklenitev prilog 1 in 2, ki jih sopodpišeta podjetji Microsoft Corporation in Microsoft Global Services Center (India) Private Limited;</w:t>
      </w:r>
    </w:p>
    <w:p w14:paraId="50515735" w14:textId="77777777" w:rsidR="00DE4224" w:rsidRPr="00CE1EE1" w:rsidRDefault="00DE4224" w:rsidP="00234FA8">
      <w:pPr>
        <w:pStyle w:val="ProductList-Body"/>
        <w:numPr>
          <w:ilvl w:val="0"/>
          <w:numId w:val="25"/>
        </w:numPr>
      </w:pPr>
      <w:r>
        <w:t>Pogoji v strankini pogodbi skupaj s tem dodatkom sestavljajo pogodbo o obdelavi podatkov, v okviru katere je Microsoft obdelovalec podatkov; in</w:t>
      </w:r>
    </w:p>
    <w:p w14:paraId="5B8B644B" w14:textId="77777777" w:rsidR="00DE4224" w:rsidRPr="00CE1EE1" w:rsidRDefault="00DE4224" w:rsidP="00234FA8">
      <w:pPr>
        <w:pStyle w:val="ProductList-Body"/>
        <w:numPr>
          <w:ilvl w:val="0"/>
          <w:numId w:val="25"/>
        </w:numPr>
      </w:pPr>
      <w:r>
        <w:t>Stranka lahko ne sprejme »standardnih pogodbenih klavzul« ali tega dodatka (razen pogojev Splošne uredbe o varstvu podatkov). Stranka, ki jih ne želi sprejeti, mora Microsoftu v pisnem obvestilu poslati te podatke (v skladu s pogoji strankine pogodbe):</w:t>
      </w:r>
    </w:p>
    <w:p w14:paraId="0D937B7F" w14:textId="77777777" w:rsidR="00DE4224" w:rsidRPr="00CE1EE1" w:rsidRDefault="00DE4224" w:rsidP="00234FA8">
      <w:pPr>
        <w:pStyle w:val="ProductList-Body"/>
        <w:numPr>
          <w:ilvl w:val="1"/>
          <w:numId w:val="25"/>
        </w:numPr>
      </w:pPr>
      <w:r>
        <w:t>polno uradno ime stranke in morebitnih lastniško povezanih podjetij, ki želijo zavrniti klavzule in pogoje,</w:t>
      </w:r>
    </w:p>
    <w:p w14:paraId="6DF58057" w14:textId="77777777" w:rsidR="00DE4224" w:rsidRPr="00CE1EE1" w:rsidRDefault="00DE4224" w:rsidP="00234FA8">
      <w:pPr>
        <w:pStyle w:val="ProductList-Body"/>
        <w:numPr>
          <w:ilvl w:val="1"/>
          <w:numId w:val="25"/>
        </w:numPr>
      </w:pPr>
      <w:r>
        <w:t>če ne želi sprejeti tega dodatka (razen pogojev Splošne uredbe o varstvu podatkov), izjavo, da stranka (ali lastniško povezano podjetje) ne sprejema tega dodatka (razen pogojev Splošne uredbe o varstvu podatkov); in</w:t>
      </w:r>
    </w:p>
    <w:p w14:paraId="7E497533" w14:textId="77777777" w:rsidR="00DE4224" w:rsidRPr="00CE1EE1" w:rsidRDefault="00DE4224" w:rsidP="00234FA8">
      <w:pPr>
        <w:pStyle w:val="ProductList-Body"/>
        <w:numPr>
          <w:ilvl w:val="1"/>
          <w:numId w:val="25"/>
        </w:numPr>
      </w:pPr>
      <w:r>
        <w:t xml:space="preserve">izjavo, da stranka (ali lastniško povezano podjetje) zavrača samo standardne pogodbene klavzule, če želi stranka zavrniti samo standardne pogodbene klavzule. </w:t>
      </w:r>
    </w:p>
    <w:p w14:paraId="63221F6F" w14:textId="17E265B4" w:rsidR="007B782A" w:rsidRPr="00CE1EE1" w:rsidRDefault="00DE4224" w:rsidP="007656D9">
      <w:pPr>
        <w:pStyle w:val="ProductList-Body"/>
        <w:numPr>
          <w:ilvl w:val="0"/>
          <w:numId w:val="25"/>
        </w:numPr>
        <w:spacing w:after="120"/>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Microsoftovo osebje</w:t>
      </w:r>
    </w:p>
    <w:p w14:paraId="7FEC5CC0" w14:textId="018E8601" w:rsidR="007B782A" w:rsidRPr="00CE1EE1" w:rsidRDefault="00234FA8" w:rsidP="007B782A">
      <w:pPr>
        <w:pStyle w:val="ProductList-Body"/>
      </w:pPr>
      <w:r>
        <w:rPr>
          <w:rFonts w:cstheme="minorHAnsi"/>
        </w:rPr>
        <w:t xml:space="preserve">Microsoftovo osebje brez strankinega dovoljenja ne bo obdelalo </w:t>
      </w:r>
      <w:r>
        <w:rPr>
          <w:rFonts w:eastAsia="Calibri" w:cstheme="minorHAnsi"/>
        </w:rPr>
        <w:t>podatkov za podporo in svetovanje.</w:t>
      </w:r>
      <w:r w:rsidR="00BB43F3">
        <w:rPr>
          <w:rFonts w:eastAsia="Calibri" w:cstheme="minorHAnsi"/>
        </w:rPr>
        <w:t xml:space="preserve"> </w:t>
      </w:r>
      <w:r>
        <w:rPr>
          <w:rFonts w:eastAsia="Calibri" w:cstheme="minorHAnsi"/>
        </w:rPr>
        <w:t>Microsoftovo osebje mora zagotoviti varnost in tajnost vseh</w:t>
      </w:r>
      <w:r>
        <w:rPr>
          <w:rFonts w:cstheme="minorHAnsi"/>
        </w:rPr>
        <w:t xml:space="preserve"> podatkov za podporo in svetovanje in ta obveznost velja tudi po tem, ko bo delo osebja končano.</w:t>
      </w:r>
      <w:r w:rsidR="00BB43F3">
        <w:rPr>
          <w:rFonts w:cstheme="minorHAnsi"/>
        </w:rPr>
        <w:t xml:space="preserve"> </w:t>
      </w:r>
      <w:r>
        <w:rPr>
          <w:rFonts w:cstheme="minorHAnsi"/>
        </w:rPr>
        <w:t xml:space="preserve">Microsoft </w:t>
      </w:r>
      <w:r>
        <w:rPr>
          <w:rFonts w:cstheme="minorHAnsi"/>
          <w:color w:val="000000"/>
        </w:rPr>
        <w:t xml:space="preserve">svojim zaposlenim, ki imajo dostop do podatkov za podporo in svetovanje, </w:t>
      </w:r>
      <w:r>
        <w:rPr>
          <w:rFonts w:cstheme="minorHAnsi"/>
        </w:rPr>
        <w:t>zagotovi redno in obvezno usposabljanje ter obveščanje o zasebnosti in varovanju podatkov skladno z zakoni, ki veljajo za Microsoft kot ponudnika strokovnih IT-storitev, in standardi v panogi.</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6" w:name="_Toc489605585"/>
      <w:r>
        <w:t>Uporaba podizvajalcev</w:t>
      </w:r>
      <w:bookmarkEnd w:id="16"/>
    </w:p>
    <w:p w14:paraId="1CDDFA3A" w14:textId="06348188" w:rsidR="007B782A" w:rsidRPr="00CE1EE1" w:rsidRDefault="00234FA8" w:rsidP="00234FA8">
      <w:pPr>
        <w:pStyle w:val="ProductList-Body"/>
        <w:spacing w:after="120"/>
      </w:pPr>
      <w:r>
        <w:t>Microsoft lahko za zagotavljanje strokovnih storitev v svojem imenu najame podizvajalce.</w:t>
      </w:r>
      <w:r w:rsidR="00BB43F3">
        <w:t xml:space="preserve"> </w:t>
      </w:r>
      <w:r>
        <w:t>Vsi taki podizvajalci lahko podatke za podporo in svetovanje pridobijo izključno za zagotavljanje storitev, ki jih je Microsoft pri njih naročil, podizvajalci pa podatkov za podporo in svetovanje ne smejo uporabljati za noben drug namen.</w:t>
      </w:r>
      <w:r w:rsidR="00BB43F3">
        <w:t xml:space="preserve"> </w:t>
      </w:r>
      <w:r>
        <w:t>Microsoft ostane odgovoren, da njegovi podizvajalci ravnajo skladno z obveznostmi iz tega dodatka.</w:t>
      </w:r>
      <w:r w:rsidR="00BB43F3">
        <w:t xml:space="preserve"> </w:t>
      </w:r>
      <w:r>
        <w:t>Vsi podizvajalci, ki jim Microsoft prenese podatke za podporo in svetovanje, tudi take, ki se uporabljajo za namene shranjevanja, morajo skleniti pisne pogodbe z Microsoftom ali enim od njegovih lastniško povezanih podjetij, ki podatkov ne ščitijo nič manj kot zahteva ta dodatek. Stranka se strinja z Microsoftovim prenosom podatkov za podporo in svetovanje podizvajalcem, kot je opisano v tem dodatku.</w:t>
      </w:r>
    </w:p>
    <w:p w14:paraId="0AD54755" w14:textId="146AF726" w:rsidR="007B782A" w:rsidRPr="00CE1EE1" w:rsidRDefault="00234FA8" w:rsidP="00234FA8">
      <w:pPr>
        <w:pStyle w:val="ProductList-Body"/>
        <w:spacing w:after="120"/>
      </w:pPr>
      <w:r>
        <w:t>Microsoft strankam s standardnimi pogodbenimi klavzulami zagotavlja spletno mesto s seznamom podizvajalcev, pooblaščenih za dostop do podatkov za podporo in svetovanje za storitve podpore. Microsoft bo vsaj 14 dni pred tem, ko bo kateremu koli novemu podizvajalcu podelil dovoljenje za dostop do podatkov za podporo in svetovanje, posodobil spletno mesto in stranki zagotovil mehanizem za pridobivanje obvestila o taki posodobitvi. Če stranka ne odobrava novega podizvajalca, lahko strokovne storitve, na katere to vpliva, odpove s pisnim obvestilom o odpovedi, poslanim pred iztekom obdobja, ko je treba poslati obvestilo, skladno z določili o odpovedi v upoštevni krovni pogodbi, ki vključuje pojasnilo, zakaj ne odobrava podizvajalca.</w:t>
      </w:r>
    </w:p>
    <w:p w14:paraId="331E4D90" w14:textId="77777777" w:rsidR="00234FA8" w:rsidRPr="00CE1EE1" w:rsidRDefault="00234FA8" w:rsidP="00234FA8">
      <w:pPr>
        <w:pStyle w:val="ProductList-Body"/>
        <w:spacing w:after="120"/>
      </w:pPr>
      <w:r>
        <w:t>Microsoft nobeni tretji osebi (tudi za namene shranjevanja) ne bo prenesel osebnih podatkov, ki mu jih stranka posreduje v povezavi s strokovnimi storitvami.</w:t>
      </w:r>
    </w:p>
    <w:p w14:paraId="2C92644E" w14:textId="77777777" w:rsidR="00234FA8" w:rsidRPr="00CE1EE1" w:rsidRDefault="00234FA8" w:rsidP="007B782A">
      <w:pPr>
        <w:pStyle w:val="ProductList-SubSubSectionHeading"/>
        <w:outlineLvl w:val="2"/>
      </w:pPr>
      <w:bookmarkStart w:id="17" w:name="_Toc489605586"/>
    </w:p>
    <w:p w14:paraId="071ED9C2" w14:textId="77777777" w:rsidR="00234FA8" w:rsidRPr="00CE1EE1" w:rsidRDefault="00234FA8" w:rsidP="00234FA8">
      <w:pPr>
        <w:pStyle w:val="ProductList-SectionHeading"/>
        <w:tabs>
          <w:tab w:val="center" w:pos="5400"/>
        </w:tabs>
        <w:outlineLvl w:val="0"/>
      </w:pPr>
      <w:r>
        <w:t>Odgovornosti stranke</w:t>
      </w:r>
    </w:p>
    <w:p w14:paraId="45949DA6" w14:textId="77777777" w:rsidR="00234FA8" w:rsidRPr="00CE1EE1" w:rsidRDefault="00234FA8" w:rsidP="00234FA8">
      <w:pPr>
        <w:pStyle w:val="ProductList-Body"/>
        <w:spacing w:after="120"/>
      </w:pPr>
      <w:r>
        <w:t>Stranka mora ravnati skladno z vsemi upoštevnimi predpisi in zakonodajo glede zasebnosti, varovanja podatkov in zaupnosti komunikacije, povezane s strankino nabavo podatkov in uporabo strokovnih storitev ter svojim prenosom podatkov za podporo in svetovanje Microsoftu.</w:t>
      </w:r>
    </w:p>
    <w:p w14:paraId="7170CFA7" w14:textId="42BDA476" w:rsidR="00234FA8" w:rsidRPr="00CE1EE1" w:rsidRDefault="00234FA8" w:rsidP="00234FA8">
      <w:pPr>
        <w:pStyle w:val="ProductList-Body"/>
        <w:spacing w:after="120"/>
      </w:pPr>
      <w:r>
        <w:t>Stranka je odgovorna za pridobivanje potrebnih soglasij posameznikov in obveščanje teh posameznikov o prenosu njihovih osebnih podatkov od stranke Microsoftu.</w:t>
      </w:r>
      <w:r w:rsidR="00BB43F3">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Dodatni pogoji za Evropo</w:t>
      </w:r>
    </w:p>
    <w:p w14:paraId="6020250E" w14:textId="41386B22" w:rsidR="00234FA8" w:rsidRPr="00CE1EE1" w:rsidRDefault="00234FA8" w:rsidP="00234FA8">
      <w:pPr>
        <w:pStyle w:val="ProductList-Body"/>
        <w:spacing w:after="120"/>
      </w:pPr>
      <w:r>
        <w:t>Če podatki za podporo in svetovanje vključujejo osebne podatke posameznikov v Evropskem gospodarskem prostoru ali Švici, veljajo dodatni pogoji v tem razdelku 4.</w:t>
      </w:r>
      <w:r w:rsidR="00BB43F3">
        <w:t xml:space="preserve"> </w:t>
      </w:r>
      <w:r>
        <w:t>Izrazi, uporabljeni v tem razdelku, ki niso posebej opredeljeni, imajo enak pomen, kot jim je določen v Direktivi 95/46/ES Evropskega parlamenta in Sveta z dne 24. oktobra 1995 o varstvu posameznikov pri obdelavi osebnih podatkov in o prostem pretoku takih podatkov (»Direktiva EU o varovanju osebnih podatkov«).</w:t>
      </w:r>
    </w:p>
    <w:bookmarkEnd w:id="17"/>
    <w:p w14:paraId="4C3A6B6B" w14:textId="77777777" w:rsidR="007B782A" w:rsidRPr="00CE1EE1" w:rsidRDefault="00234FA8" w:rsidP="007B782A">
      <w:pPr>
        <w:pStyle w:val="ProductList-SubSubSectionHeading"/>
        <w:outlineLvl w:val="2"/>
      </w:pPr>
      <w:r>
        <w:t>Namen pogodbenih strank</w:t>
      </w:r>
    </w:p>
    <w:p w14:paraId="7837BFD5" w14:textId="4DF80C07" w:rsidR="00AB25E6" w:rsidRPr="00CE1EE1" w:rsidRDefault="00AB25E6" w:rsidP="00AB25E6">
      <w:pPr>
        <w:pStyle w:val="ProductList-Body"/>
        <w:spacing w:before="120"/>
      </w:pPr>
      <w:r>
        <w:lastRenderedPageBreak/>
        <w:t>Stranka je za vse strokovne storitve nadzornik podatkov, Microsoft pa obdelovalec podatkov (ali podobdelovalec podatkov), ki deluje v imenu stranke. Microsoft bo kot obdelovalec podatkov (ali podobdelovalec) ukrepal le po navodilih stranke. Ta dodatek in pogodba (vključno s pogoji in določili, ki so s sklicem vključeni v ta dokumenta) so celotna in dokončna navodila stranke Microsoftu glede obdelave podatkov za podporo in svetovanje.</w:t>
      </w:r>
      <w:r w:rsidR="00BB43F3">
        <w:t xml:space="preserve"> </w:t>
      </w:r>
      <w:r>
        <w:t>Morebitna dodatna ali drugačna navodila lahko izda samo strankina oseba za poslovni stik za strokovne storitve in se je o njih treba dogovoriti skladno s postopkom za dopolnitev pogodbe.</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Trajanje in predmet obdelave podatkov</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Podatke je mogoče obdelovati samo v obdobju veljavnosti, določenem v pogodbi. Namen obdelave podatkov je zagotavljanje strokovnih storitev.</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Obseg in namen obdelave podatkov</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Obseg in namen obdelave podatkov za podporo in svetovanje, vključno z morebitnimi osebnimi podatki, vključenimi v podatke za podporo in svetovanje, sta opisana v tem dodatku in v pogodbi.</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Dostop do podatkov za podporo in svetovanje</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Microsoft bo v obdobju veljavnosti, ki je določen v pogodbi, po lastni izbiri in če bo to potrebno v okviru upoštevne zakonodaje, ki uvaja člen 12(b) Direktive EU o varstvu osebnih podatkov, naredil nekaj od tega: (1) stranki bo zagotovil možnost, da popravi, izbriše ali blokira podatke za podporo in svetovanje, ali (2) bo tako popravljanje, izbris ali blokiranje izvedel v imenu stranke.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Stik z Microsoftovim zastopnikom, odgovornim za zasebnost, za Evropski gospodarski prostor in Švico je mogoče vzpostaviti na tem naslovu:</w:t>
      </w:r>
    </w:p>
    <w:p w14:paraId="18423727" w14:textId="77777777" w:rsidR="00F15DAA" w:rsidRPr="00C33C38" w:rsidRDefault="00F15DAA" w:rsidP="00F15DAA">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Microsoft Ireland Operations Ltd.</w:t>
      </w:r>
    </w:p>
    <w:p w14:paraId="3F4A8718" w14:textId="77777777" w:rsidR="00F15DAA" w:rsidRPr="00C33C38" w:rsidRDefault="00F15DAA" w:rsidP="00F15DAA">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Attn: Data Protection</w:t>
      </w:r>
    </w:p>
    <w:p w14:paraId="292D78D7" w14:textId="77777777" w:rsidR="00F15DAA" w:rsidRPr="00BB01BD" w:rsidRDefault="00F15DAA" w:rsidP="00F15DAA">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One Microsoft Place</w:t>
      </w:r>
    </w:p>
    <w:p w14:paraId="508190C5" w14:textId="77777777" w:rsidR="00F15DAA" w:rsidRPr="00BB01BD" w:rsidRDefault="00F15DAA" w:rsidP="00F15DAA">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South County Business Park</w:t>
      </w:r>
    </w:p>
    <w:p w14:paraId="159BA60B" w14:textId="77777777" w:rsidR="00F15DAA" w:rsidRPr="00BB01BD" w:rsidRDefault="00F15DAA" w:rsidP="00F15DAA">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8" w:name="_Hlk495669384"/>
      <w:bookmarkStart w:id="19" w:name="_Toc431459514"/>
      <w:bookmarkStart w:id="20" w:name="DataProcessingTerms"/>
      <w:bookmarkStart w:id="21" w:name="_Toc489605587"/>
      <w:r>
        <w:t>Varnost</w:t>
      </w:r>
      <w:bookmarkEnd w:id="18"/>
      <w:r>
        <w:t xml:space="preserve"> </w:t>
      </w:r>
    </w:p>
    <w:p w14:paraId="03C3918A" w14:textId="77777777" w:rsidR="00AB25E6" w:rsidRPr="00CE1EE1" w:rsidRDefault="00AB25E6" w:rsidP="00C72F00">
      <w:pPr>
        <w:pStyle w:val="ProductList-SubSubSectionHeading"/>
        <w:outlineLvl w:val="2"/>
      </w:pPr>
      <w:r>
        <w:t>Splošni postopki</w:t>
      </w:r>
    </w:p>
    <w:p w14:paraId="00B30AA4" w14:textId="4D482B7F" w:rsidR="00AB25E6" w:rsidRPr="00CE1EE1" w:rsidRDefault="00AB25E6" w:rsidP="00AB25E6">
      <w:pPr>
        <w:pStyle w:val="ProductList-SubSubSectionHeading"/>
        <w:spacing w:after="120"/>
        <w:outlineLvl w:val="2"/>
      </w:pPr>
      <w:r>
        <w:rPr>
          <w:b w:val="0"/>
          <w:color w:val="auto"/>
        </w:rPr>
        <w:t>Microsoft si prizadeva, da bi zaščitil strankine podatke. Microsoft je uvedel in bo vzdrževal ter upošteval ustrezne tehnične in organizacijske ukrepe za zaščito podatkov za podporo in svetovanje pred nenamernim, nepooblaščenim ali nezakonitim dostopom, razkritjem, spreminjanjem, izgubo ali uničenjem in pred vsemi drugimi nezakonitimi oblikami obdelave, kot je določeno v dodatku 1 (»tehnični in organizacijski ukrepi«). Microsoft lahko tehnične in organizacijske ukrepe občasno posodobi in/ali dopolni, vendar ne bo zmanjšal ravni zagotovljene zaščite.</w:t>
      </w:r>
      <w:r w:rsidR="00BB43F3">
        <w:rPr>
          <w:b w:val="0"/>
          <w:color w:val="auto"/>
        </w:rPr>
        <w:t xml:space="preserve"> </w:t>
      </w:r>
      <w:r>
        <w:rPr>
          <w:b w:val="0"/>
          <w:color w:val="auto"/>
        </w:rPr>
        <w:t xml:space="preserve">Microsoft bo na strankino pisno zahtevo izdal izjavo, ki znova potrjuje njegovo skladnost s tehničnimi in organizacijskimi ukrepi. Varnostni ukrepi, opisani v dodatku 1, so Microsoftova edina odgovornost v zvezi z varnostjo podatkov za podporo in svetovanje. </w:t>
      </w:r>
    </w:p>
    <w:p w14:paraId="66A5461A" w14:textId="77777777" w:rsidR="00A8252A" w:rsidRPr="00CE1EE1" w:rsidRDefault="00A8252A" w:rsidP="00AB25E6">
      <w:pPr>
        <w:pStyle w:val="ProductList-SubSubSectionHeading"/>
        <w:outlineLvl w:val="2"/>
      </w:pPr>
    </w:p>
    <w:bookmarkEnd w:id="19"/>
    <w:bookmarkEnd w:id="20"/>
    <w:bookmarkEnd w:id="21"/>
    <w:p w14:paraId="5021EDF9" w14:textId="0DED2E69" w:rsidR="00A94EDC" w:rsidRPr="00CE1EE1" w:rsidRDefault="00A94EDC" w:rsidP="00C72F00">
      <w:pPr>
        <w:pStyle w:val="ProductList-SubSubSectionHeading"/>
        <w:outlineLvl w:val="2"/>
      </w:pPr>
      <w:r>
        <w:t>Priloga 1 – Tehnični in organizacijski ukrep:</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Postopki</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Organizacija varovanja podatkov</w:t>
            </w:r>
          </w:p>
        </w:tc>
        <w:tc>
          <w:tcPr>
            <w:tcW w:w="8190" w:type="dxa"/>
          </w:tcPr>
          <w:p w14:paraId="77AC5B65" w14:textId="3AE95041" w:rsidR="00CC6D45" w:rsidRPr="00CE1EE1" w:rsidRDefault="00CC6D45" w:rsidP="00CC6D45">
            <w:pPr>
              <w:pStyle w:val="ProductList-Body"/>
            </w:pPr>
            <w:r>
              <w:rPr>
                <w:b/>
                <w:sz w:val="16"/>
                <w:szCs w:val="16"/>
              </w:rPr>
              <w:t>Lastništvo varnostnih ukrepov.</w:t>
            </w:r>
            <w:r w:rsidR="00BB43F3">
              <w:rPr>
                <w:b/>
                <w:sz w:val="16"/>
                <w:szCs w:val="16"/>
              </w:rPr>
              <w:t xml:space="preserve"> </w:t>
            </w:r>
            <w:r>
              <w:rPr>
                <w:sz w:val="16"/>
                <w:szCs w:val="16"/>
              </w:rPr>
              <w:t>Microsoft je imenoval enega ali več uradnikov, ki so odgovorni za varnost ter za usklajevanje in nadziranje varnostnih pravil in postopkov.</w:t>
            </w:r>
          </w:p>
          <w:p w14:paraId="2A3B1DBD" w14:textId="7ABB4450" w:rsidR="00CC6D45" w:rsidRPr="00CE1EE1" w:rsidRDefault="00CC6D45" w:rsidP="00CC6D45">
            <w:pPr>
              <w:pStyle w:val="ProductList-Body"/>
            </w:pPr>
            <w:r>
              <w:rPr>
                <w:b/>
                <w:sz w:val="16"/>
                <w:szCs w:val="16"/>
              </w:rPr>
              <w:t>Varnostne vloge in odgovornosti.</w:t>
            </w:r>
            <w:r w:rsidR="00BB43F3">
              <w:rPr>
                <w:b/>
                <w:sz w:val="16"/>
                <w:szCs w:val="16"/>
              </w:rPr>
              <w:t xml:space="preserve"> </w:t>
            </w:r>
            <w:r>
              <w:rPr>
                <w:sz w:val="16"/>
                <w:szCs w:val="16"/>
              </w:rPr>
              <w:t>Microsoftovo osebje z dovoljenjem za dostop do podatkov za podporo in svetovanje zavezujejo obveznosti glede zaupnosti.</w:t>
            </w:r>
          </w:p>
          <w:p w14:paraId="38F0B2CD" w14:textId="03C44624" w:rsidR="00CC6D45" w:rsidRPr="00CE1EE1" w:rsidRDefault="00CC6D45" w:rsidP="00CC6D45">
            <w:pPr>
              <w:pStyle w:val="ProductList-Body"/>
            </w:pPr>
            <w:r>
              <w:rPr>
                <w:b/>
                <w:sz w:val="16"/>
                <w:szCs w:val="16"/>
              </w:rPr>
              <w:t>Program za upravljanje tveganj.</w:t>
            </w:r>
            <w:r w:rsidR="00BB43F3">
              <w:rPr>
                <w:b/>
                <w:sz w:val="16"/>
                <w:szCs w:val="16"/>
              </w:rPr>
              <w:t xml:space="preserve"> </w:t>
            </w:r>
            <w:r>
              <w:rPr>
                <w:sz w:val="16"/>
                <w:szCs w:val="16"/>
              </w:rPr>
              <w:t>Microsoft je pred obdelavo podatkov za podporo in svetovanje opravil oceno tveganja.</w:t>
            </w:r>
          </w:p>
          <w:p w14:paraId="4A56456C" w14:textId="100B012D" w:rsidR="007B782A" w:rsidRPr="00CC6D45" w:rsidRDefault="00CC6D45" w:rsidP="00CC6D45">
            <w:pPr>
              <w:pStyle w:val="ProductList-Body"/>
              <w:rPr>
                <w:sz w:val="16"/>
                <w:szCs w:val="16"/>
              </w:rPr>
            </w:pPr>
            <w:r>
              <w:rPr>
                <w:sz w:val="16"/>
                <w:szCs w:val="16"/>
              </w:rPr>
              <w:t>Microsoft hrani svoje varnostne dokumente v skladu s svojimi zahtevami glede hranjenja, ko dokumenti niso več v veljavi.</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Upravljanje osnovnih sredstev</w:t>
            </w:r>
          </w:p>
        </w:tc>
        <w:tc>
          <w:tcPr>
            <w:tcW w:w="8190" w:type="dxa"/>
          </w:tcPr>
          <w:p w14:paraId="23171B70" w14:textId="13EDF9CC" w:rsidR="00CC6D45" w:rsidRPr="00CE1EE1" w:rsidRDefault="00CC6D45" w:rsidP="00CC6D45">
            <w:pPr>
              <w:pStyle w:val="ProductList-Body"/>
            </w:pPr>
            <w:r>
              <w:rPr>
                <w:b/>
                <w:sz w:val="16"/>
                <w:szCs w:val="16"/>
              </w:rPr>
              <w:t>Zaloga osnovnih sredstev.</w:t>
            </w:r>
            <w:r w:rsidR="00BB43F3">
              <w:rPr>
                <w:b/>
                <w:sz w:val="16"/>
                <w:szCs w:val="16"/>
              </w:rPr>
              <w:t xml:space="preserve"> </w:t>
            </w:r>
            <w:r>
              <w:rPr>
                <w:sz w:val="16"/>
                <w:szCs w:val="16"/>
              </w:rPr>
              <w:t>Microsoft vodi evidenco vseh nosilcev podatkov, na katerih so shranjeni podatki za podporo in svetovanje.</w:t>
            </w:r>
            <w:r w:rsidR="00BB43F3">
              <w:rPr>
                <w:sz w:val="16"/>
                <w:szCs w:val="16"/>
              </w:rPr>
              <w:t xml:space="preserve"> </w:t>
            </w:r>
            <w:r>
              <w:rPr>
                <w:sz w:val="16"/>
                <w:szCs w:val="16"/>
              </w:rPr>
              <w:t>Do zalog teh nosilcev podatkov lahko dostopa samo Microsoftovo osebje, ki ima pisno pooblastilo za ta dostop.</w:t>
            </w:r>
          </w:p>
          <w:p w14:paraId="48845D5F" w14:textId="77777777" w:rsidR="00CC6D45" w:rsidRPr="00CE1EE1" w:rsidRDefault="00CC6D45" w:rsidP="00CC6D45">
            <w:pPr>
              <w:pStyle w:val="ProductList-Body"/>
            </w:pPr>
            <w:r>
              <w:rPr>
                <w:b/>
                <w:sz w:val="16"/>
                <w:szCs w:val="16"/>
              </w:rPr>
              <w:t>Ravnanje z osnovnimi sredstvi.</w:t>
            </w:r>
          </w:p>
          <w:p w14:paraId="52A5990F" w14:textId="77777777" w:rsidR="00CC6D45" w:rsidRPr="00CE1EE1" w:rsidRDefault="00CC6D45" w:rsidP="00CC6D45">
            <w:pPr>
              <w:pStyle w:val="ProductList-Body"/>
            </w:pPr>
            <w:r>
              <w:rPr>
                <w:sz w:val="16"/>
                <w:szCs w:val="16"/>
              </w:rPr>
              <w:t>-</w:t>
            </w:r>
            <w:r>
              <w:rPr>
                <w:sz w:val="16"/>
                <w:szCs w:val="16"/>
              </w:rPr>
              <w:tab/>
              <w:t>Microsoft razvrsti podatke za podporo in svetovanje v kategorije, da jih lažje prepozna in omogoči ustrezno omejen dostop do njih (npr. s šifriranjem).</w:t>
            </w:r>
          </w:p>
          <w:p w14:paraId="2270F8B9" w14:textId="324E5A3C" w:rsidR="00CC6D45" w:rsidRPr="00CE1EE1" w:rsidRDefault="00CC6D45" w:rsidP="00CC6D45">
            <w:pPr>
              <w:pStyle w:val="ProductList-Body"/>
            </w:pPr>
            <w:r>
              <w:rPr>
                <w:sz w:val="16"/>
                <w:szCs w:val="16"/>
              </w:rPr>
              <w:t>-</w:t>
            </w:r>
            <w:r>
              <w:rPr>
                <w:sz w:val="16"/>
                <w:szCs w:val="16"/>
              </w:rPr>
              <w:tab/>
              <w:t xml:space="preserve">Microsoft uveljavi omejitve glede tiskanja podatkov za podporo in svetovanje ter ima postopke za odmetavanje tiskanega gradiva, ki vsebuje podatke za podporo in svetovanje. </w:t>
            </w:r>
          </w:p>
          <w:p w14:paraId="2914E24B" w14:textId="6B0686B5" w:rsidR="007B782A" w:rsidRPr="00231971" w:rsidRDefault="00CC6D45" w:rsidP="00CC6D45">
            <w:pPr>
              <w:pStyle w:val="ProductList-Body"/>
              <w:rPr>
                <w:sz w:val="16"/>
                <w:szCs w:val="16"/>
              </w:rPr>
            </w:pPr>
            <w:r>
              <w:rPr>
                <w:sz w:val="16"/>
                <w:szCs w:val="16"/>
              </w:rPr>
              <w:lastRenderedPageBreak/>
              <w:t>-</w:t>
            </w:r>
            <w:r>
              <w:rPr>
                <w:sz w:val="16"/>
                <w:szCs w:val="16"/>
              </w:rPr>
              <w:tab/>
              <w:t>Microsoftovo osebje mora pridobiti Microsoftovo dovoljenje pred shranjevanjem podatkov za podporo in svetovanje na prenosnih napravah, oddaljenim dostopom do podatkov za podporo in svetovanje ali obdelavo teh podatkov zunaj Microsoftovih objektov.</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lastRenderedPageBreak/>
              <w:t>Varnost človeških virov</w:t>
            </w:r>
          </w:p>
        </w:tc>
        <w:tc>
          <w:tcPr>
            <w:tcW w:w="8190" w:type="dxa"/>
          </w:tcPr>
          <w:p w14:paraId="1BC7149B" w14:textId="77777777" w:rsidR="007B782A" w:rsidRPr="00231971" w:rsidRDefault="007B782A" w:rsidP="00F2558F">
            <w:pPr>
              <w:pStyle w:val="ProductList-Body"/>
              <w:rPr>
                <w:sz w:val="16"/>
                <w:szCs w:val="16"/>
              </w:rPr>
            </w:pPr>
            <w:r>
              <w:rPr>
                <w:b/>
                <w:sz w:val="16"/>
                <w:szCs w:val="16"/>
              </w:rPr>
              <w:t>Usposabljanje, povezano z varnostjo</w:t>
            </w:r>
            <w:r w:rsidRPr="00CA0570">
              <w:rPr>
                <w:b/>
                <w:bCs/>
                <w:sz w:val="16"/>
                <w:szCs w:val="16"/>
              </w:rPr>
              <w:t>.</w:t>
            </w:r>
            <w:r>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Fizična in okoljska varnost</w:t>
            </w:r>
          </w:p>
        </w:tc>
        <w:tc>
          <w:tcPr>
            <w:tcW w:w="8190" w:type="dxa"/>
          </w:tcPr>
          <w:p w14:paraId="459C3C89" w14:textId="042E5983" w:rsidR="00CC6D45" w:rsidRPr="00CE1EE1" w:rsidRDefault="00CC6D45" w:rsidP="00CC6D45">
            <w:pPr>
              <w:pStyle w:val="ProductList-Body"/>
            </w:pPr>
            <w:r>
              <w:rPr>
                <w:b/>
                <w:sz w:val="16"/>
                <w:szCs w:val="16"/>
              </w:rPr>
              <w:t>Fizični dostop do prostorov.</w:t>
            </w:r>
            <w:r w:rsidR="00BB43F3">
              <w:rPr>
                <w:b/>
                <w:sz w:val="16"/>
                <w:szCs w:val="16"/>
              </w:rPr>
              <w:t xml:space="preserve"> </w:t>
            </w:r>
            <w:r>
              <w:rPr>
                <w:sz w:val="16"/>
                <w:szCs w:val="16"/>
              </w:rPr>
              <w:t>Microsoft dostop do prostorov, v katerih so informacijski sistemi za obdelavo podatkov za podporo in svetovanje, omeji na imenovane pooblaščene posameznike.</w:t>
            </w:r>
          </w:p>
          <w:p w14:paraId="3CFFE1B3" w14:textId="2A3757D5" w:rsidR="00CC6D45" w:rsidRPr="00CE1EE1" w:rsidRDefault="00CC6D45" w:rsidP="00CC6D45">
            <w:pPr>
              <w:pStyle w:val="ProductList-Body"/>
            </w:pPr>
            <w:r>
              <w:rPr>
                <w:b/>
                <w:sz w:val="16"/>
                <w:szCs w:val="16"/>
              </w:rPr>
              <w:t>Fizični dostop do komponent.</w:t>
            </w:r>
            <w:r w:rsidR="00BB43F3">
              <w:rPr>
                <w:b/>
                <w:sz w:val="16"/>
                <w:szCs w:val="16"/>
              </w:rPr>
              <w:t xml:space="preserve"> </w:t>
            </w:r>
            <w:r>
              <w:rPr>
                <w:sz w:val="16"/>
                <w:szCs w:val="16"/>
              </w:rPr>
              <w:t>Microsoft vodi evidenco dohodnih in odhodnih nosilcev podatkov, na katerih so shranjeni podatki za podporo in svetovanje, vključno z vrstami nosilcev podatkov, pooblaščenimi pošiljatelji/prejemniki, datumom in uro, številko nosilca podatkov in vrstami podatkov za podporo in svetovanje, ki so shranjeni na njih.</w:t>
            </w:r>
          </w:p>
          <w:p w14:paraId="2DEC737E" w14:textId="05684E02" w:rsidR="00CC6D45" w:rsidRPr="00CE1EE1" w:rsidRDefault="00CC6D45" w:rsidP="00CC6D45">
            <w:pPr>
              <w:pStyle w:val="ProductList-Body"/>
            </w:pPr>
            <w:r>
              <w:rPr>
                <w:b/>
                <w:sz w:val="16"/>
                <w:szCs w:val="16"/>
              </w:rPr>
              <w:t>Zaščita pred motnjami delovanja.</w:t>
            </w:r>
            <w:r w:rsidR="00BB43F3">
              <w:rPr>
                <w:b/>
                <w:sz w:val="16"/>
                <w:szCs w:val="16"/>
              </w:rPr>
              <w:t xml:space="preserve"> </w:t>
            </w:r>
            <w:r>
              <w:rPr>
                <w:sz w:val="16"/>
                <w:szCs w:val="16"/>
              </w:rPr>
              <w:t>Microsoft uporablja številne različne standardne panožne sisteme za zaščito pred izgubo podatkov zaradi okvare pri oskrbi z električno energijo ali motenj v liniji.</w:t>
            </w:r>
          </w:p>
          <w:p w14:paraId="7CBCB46F" w14:textId="51249529" w:rsidR="007B782A" w:rsidRPr="00231971" w:rsidRDefault="00CC6D45" w:rsidP="00CC6D45">
            <w:pPr>
              <w:pStyle w:val="ProductList-Body"/>
              <w:spacing w:before="40"/>
              <w:rPr>
                <w:sz w:val="16"/>
                <w:szCs w:val="16"/>
              </w:rPr>
            </w:pPr>
            <w:r>
              <w:rPr>
                <w:b/>
                <w:sz w:val="16"/>
                <w:szCs w:val="16"/>
              </w:rPr>
              <w:t>Uničenje komponent.</w:t>
            </w:r>
            <w:r w:rsidR="00BB43F3">
              <w:rPr>
                <w:b/>
                <w:sz w:val="16"/>
                <w:szCs w:val="16"/>
              </w:rPr>
              <w:t xml:space="preserve"> </w:t>
            </w:r>
            <w:r>
              <w:rPr>
                <w:sz w:val="16"/>
                <w:szCs w:val="16"/>
              </w:rPr>
              <w:t>Microsoft za brisanje podatkov za podporo in svetovanje, ko jih ne potrebuje več, uporabi postopke, ki so standardni v panogi.</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Upravljanje komunikacij in postopkov</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Pravilnik o delovanju</w:t>
            </w:r>
            <w:r w:rsidRPr="00CA0570">
              <w:rPr>
                <w:b/>
                <w:bCs/>
                <w:sz w:val="16"/>
                <w:szCs w:val="16"/>
              </w:rPr>
              <w:t>.</w:t>
            </w:r>
            <w:r>
              <w:rPr>
                <w:sz w:val="16"/>
                <w:szCs w:val="16"/>
              </w:rPr>
              <w:t xml:space="preserve"> Microsoft vzdržuje varnostne dokumente, v katerih so opisani njegovi varnostni ukrepi ter ustrezni postopki in odgovornosti njegovega osebja, ki ima dostop do podatkov za podporo in svetovanje.</w:t>
            </w:r>
          </w:p>
          <w:p w14:paraId="743EF57B" w14:textId="77777777" w:rsidR="007B782A" w:rsidRPr="00CE1EE1" w:rsidRDefault="007B782A" w:rsidP="00F2558F">
            <w:pPr>
              <w:pStyle w:val="ProductList-Body"/>
              <w:spacing w:before="40"/>
            </w:pPr>
            <w:r>
              <w:rPr>
                <w:b/>
                <w:sz w:val="16"/>
                <w:szCs w:val="16"/>
              </w:rPr>
              <w:t>Postopki obnovitve podatkov</w:t>
            </w:r>
          </w:p>
          <w:p w14:paraId="2E5C5882" w14:textId="653D94AB" w:rsidR="007B782A" w:rsidRPr="00CE1EE1" w:rsidRDefault="007B782A" w:rsidP="00F2558F">
            <w:pPr>
              <w:pStyle w:val="ProductList-Body"/>
              <w:ind w:left="162" w:hanging="162"/>
            </w:pPr>
            <w:r>
              <w:rPr>
                <w:sz w:val="16"/>
                <w:szCs w:val="16"/>
              </w:rPr>
              <w:t>-</w:t>
            </w:r>
            <w:r>
              <w:rPr>
                <w:sz w:val="16"/>
                <w:szCs w:val="16"/>
              </w:rPr>
              <w:tab/>
              <w:t>Microsoft redno, vendar v nobenem primeru manj kot enkrat tedensko (razen če v tem obdobju niso bili posodobljeni nobeni podatki za podporo in svetovanje), ustvari več kopij podatkov za podporo in svetovanje, ki omogočajo obnovitev teh podatkov.</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hrani kopije podatkov za podporo in svetovanje ter postopke za obnovitev podatkov na različni lokaciji kot je tista, kjer je glavna računalniška oprema, ki obdeluje podatke za podporo in svetovanje.</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uporablja posebne postopke, ki urejajo dostop do kopij podatkov za podporo in svetovanje.</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vsaj enkrat letno pregleda postopke obnovitve podatkov.</w:t>
            </w:r>
          </w:p>
          <w:p w14:paraId="36AE0D55" w14:textId="6BBA0244" w:rsidR="00CC6D45" w:rsidRPr="00CE1EE1" w:rsidRDefault="00CC6D45" w:rsidP="00CC6D45">
            <w:pPr>
              <w:pStyle w:val="ProductList-Body"/>
              <w:spacing w:before="40"/>
            </w:pPr>
            <w:r>
              <w:rPr>
                <w:sz w:val="16"/>
                <w:szCs w:val="16"/>
              </w:rPr>
              <w:t>-</w:t>
            </w:r>
            <w:r>
              <w:rPr>
                <w:sz w:val="16"/>
                <w:szCs w:val="16"/>
              </w:rPr>
              <w:tab/>
              <w:t>Microsoft beleži dnevnik poskusov obnovitve podatkov, vključno z odgovorno osebo, opisom obnovljenih podatkov in odgovorno osebo, če je treba, in (morebitnimi) podatki, ki jih je bilo treba ročno vnesti med postopkom obnovitve podatkov.</w:t>
            </w:r>
          </w:p>
          <w:p w14:paraId="24666A97" w14:textId="216389DF" w:rsidR="007B782A" w:rsidRPr="00CE1EE1" w:rsidRDefault="007B782A" w:rsidP="00CC6D45">
            <w:pPr>
              <w:pStyle w:val="ProductList-Body"/>
              <w:spacing w:before="40"/>
            </w:pPr>
            <w:r>
              <w:rPr>
                <w:b/>
                <w:sz w:val="16"/>
                <w:szCs w:val="16"/>
              </w:rPr>
              <w:t>Zlonamerna programska oprema</w:t>
            </w:r>
            <w:r w:rsidRPr="00CA0570">
              <w:rPr>
                <w:b/>
                <w:bCs/>
                <w:sz w:val="16"/>
                <w:szCs w:val="16"/>
              </w:rPr>
              <w:t>.</w:t>
            </w:r>
            <w:r>
              <w:rPr>
                <w:sz w:val="16"/>
                <w:szCs w:val="16"/>
              </w:rPr>
              <w:t xml:space="preserve"> Microsoft uporablja funkcije programa za preprečevanje zlonamerne programske opreme, s katerimi zlonamerni programski opremi prepreči nepooblaščen dostop do podatkov za podporo in svetovanje, vključno z zlonamerno programsko opremo iz javnih omrežij.</w:t>
            </w:r>
          </w:p>
          <w:p w14:paraId="0813E206" w14:textId="77777777" w:rsidR="007B782A" w:rsidRPr="00CE1EE1" w:rsidRDefault="007B782A" w:rsidP="00F2558F">
            <w:pPr>
              <w:pStyle w:val="ProductList-Body"/>
              <w:spacing w:before="40"/>
            </w:pPr>
            <w:r>
              <w:rPr>
                <w:b/>
                <w:sz w:val="16"/>
                <w:szCs w:val="16"/>
              </w:rPr>
              <w:t>Podatki zunaj meja.</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šifrira podatke za podporo ali svetovanje ali stranki omogoči šifriranje teh podatkov, ki so preneseni prek javnih omrežij.</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omejuje dostop do podatkov za podporo in svetovanje, shranjenih na nosilcih podatkov, ki zapustijo njegove prostore (npr. s šifriranjem).</w:t>
            </w:r>
          </w:p>
          <w:p w14:paraId="0F5AB8C7" w14:textId="77777777" w:rsidR="007B782A" w:rsidRPr="00CE1EE1" w:rsidRDefault="007B782A" w:rsidP="00F2558F">
            <w:pPr>
              <w:pStyle w:val="ProductList-Body"/>
              <w:spacing w:before="40"/>
            </w:pPr>
            <w:r>
              <w:rPr>
                <w:b/>
                <w:sz w:val="16"/>
                <w:szCs w:val="16"/>
              </w:rPr>
              <w:t>Zapisovanje dogodkov v dnevnik</w:t>
            </w:r>
          </w:p>
          <w:p w14:paraId="0DE5AB78" w14:textId="3D32A059" w:rsidR="00B258F9" w:rsidRPr="00CE1EE1" w:rsidRDefault="00B258F9" w:rsidP="00B258F9">
            <w:pPr>
              <w:pStyle w:val="ProductList-Body"/>
              <w:spacing w:before="40"/>
            </w:pPr>
            <w:r>
              <w:rPr>
                <w:sz w:val="16"/>
                <w:szCs w:val="16"/>
              </w:rPr>
              <w:t>-</w:t>
            </w:r>
            <w:r>
              <w:rPr>
                <w:sz w:val="16"/>
                <w:szCs w:val="16"/>
              </w:rPr>
              <w:tab/>
              <w:t>Microsoft beleži uporabo naših sistemov za obdelavo podatkov.</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beleži dostop do informacijskih sistemov, ki vsebujejo podatke za podporo in svetovanje, in njihovo uporabo ter pri tem evidentira ID za dostop, uro, podeljeno ali zavrnjeno dovoljenje in ustrezno dejavnost.</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Nadzor dostopa</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Pravilnik o dostopu</w:t>
            </w:r>
            <w:r w:rsidRPr="00CA0570">
              <w:rPr>
                <w:b/>
                <w:bCs/>
                <w:sz w:val="16"/>
                <w:szCs w:val="16"/>
              </w:rPr>
              <w:t>.</w:t>
            </w:r>
            <w:r>
              <w:rPr>
                <w:sz w:val="16"/>
                <w:szCs w:val="16"/>
              </w:rPr>
              <w:t xml:space="preserve"> Microsoft vodi evidenco varnostnih dovoljenj posameznikov, ki imajo dostop do podatkov za podporo in svetovanje.</w:t>
            </w:r>
          </w:p>
          <w:p w14:paraId="2E6334C1" w14:textId="77777777" w:rsidR="007B782A" w:rsidRPr="00CE1EE1" w:rsidRDefault="007B782A" w:rsidP="00F2558F">
            <w:pPr>
              <w:pStyle w:val="ProductList-Body"/>
              <w:spacing w:before="40"/>
            </w:pPr>
            <w:r>
              <w:rPr>
                <w:b/>
                <w:sz w:val="16"/>
                <w:szCs w:val="16"/>
              </w:rPr>
              <w:t>Dovoljenje za dostop</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vodi in posodablja evidenco osebja, ki ima dovoljenje za dostop do Microsoftovih sistemov, v katerih so shranjeni podatki za podporo in svetovanje.</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deaktivira poverilnice za preverjanje pristnosti, ki niso bile uporabljene določen čas, kar ne sme presegati šest mesecev.</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imenuje tisto osebje, ki lahko podeli, spremeni ali prekliče pooblaščen dostop do podatkov in virov. </w:t>
            </w:r>
          </w:p>
          <w:p w14:paraId="39741FFB" w14:textId="77777777" w:rsidR="00B258F9" w:rsidRPr="00CE1EE1" w:rsidRDefault="00B258F9" w:rsidP="00B258F9">
            <w:pPr>
              <w:pStyle w:val="ProductList-Body"/>
              <w:spacing w:before="40"/>
            </w:pPr>
            <w:r>
              <w:rPr>
                <w:sz w:val="16"/>
                <w:szCs w:val="16"/>
              </w:rPr>
              <w:t>-</w:t>
            </w:r>
            <w:r>
              <w:rPr>
                <w:sz w:val="16"/>
                <w:szCs w:val="16"/>
              </w:rPr>
              <w:tab/>
              <w:t>Če do sistemov, v katerih so shranjeni podatki za podporo in svetovanje, dostopa več posameznikov, Microsoft zagotovi, da ima vsak posameznik ločene identifikatorje/podatke za prijavo.</w:t>
            </w:r>
          </w:p>
          <w:p w14:paraId="003C5219" w14:textId="558DBC0D" w:rsidR="007B782A" w:rsidRPr="00CE1EE1" w:rsidRDefault="007B782A" w:rsidP="00B258F9">
            <w:pPr>
              <w:pStyle w:val="ProductList-Body"/>
              <w:spacing w:before="40"/>
            </w:pPr>
            <w:r>
              <w:rPr>
                <w:b/>
                <w:sz w:val="16"/>
                <w:szCs w:val="16"/>
              </w:rPr>
              <w:t>Najmanjše pravice</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Osebje za tehnično podporo lahko do podatkov za podporo in svetovanje dostopa le takrat, ko je to potrebno. </w:t>
            </w:r>
          </w:p>
          <w:p w14:paraId="2329CD1C" w14:textId="13FA697F" w:rsidR="007B782A" w:rsidRPr="00CE1EE1" w:rsidRDefault="00B258F9" w:rsidP="00B258F9">
            <w:pPr>
              <w:pStyle w:val="ProductList-Body"/>
              <w:spacing w:before="40"/>
            </w:pPr>
            <w:r>
              <w:rPr>
                <w:sz w:val="16"/>
                <w:szCs w:val="16"/>
              </w:rPr>
              <w:t>-</w:t>
            </w:r>
            <w:r>
              <w:rPr>
                <w:sz w:val="16"/>
                <w:szCs w:val="16"/>
              </w:rPr>
              <w:tab/>
              <w:t>Microsoft dostop do podatkov za podporo in svetovanje omeji samo na tiste posameznike, ki tak dostop potrebujejo za izvedbo svojih delovnih nalog.</w:t>
            </w:r>
          </w:p>
          <w:p w14:paraId="15AE714F" w14:textId="77777777" w:rsidR="007B782A" w:rsidRPr="00CE1EE1" w:rsidRDefault="007B782A" w:rsidP="00F2558F">
            <w:pPr>
              <w:pStyle w:val="ProductList-Body"/>
              <w:spacing w:before="40"/>
            </w:pPr>
            <w:r>
              <w:rPr>
                <w:b/>
                <w:sz w:val="16"/>
                <w:szCs w:val="16"/>
              </w:rPr>
              <w:t>Celovitost in zaupnost</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naroči Microsoftovemu osebju, da mora onemogočiti skrbniške seje, ko zapusti prostore, ki jih Microsoft nadzira, ali kadar računalniki niso kakor koli drugače pod nadzorom.</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shranjuje gesla tako, da niso razumljiva, ko so v veljavi.</w:t>
            </w:r>
          </w:p>
          <w:p w14:paraId="7C92C754" w14:textId="77777777" w:rsidR="007B782A" w:rsidRPr="00CE1EE1" w:rsidRDefault="007B782A" w:rsidP="00F2558F">
            <w:pPr>
              <w:pStyle w:val="ProductList-Body"/>
              <w:spacing w:before="40"/>
            </w:pPr>
            <w:r>
              <w:rPr>
                <w:b/>
                <w:sz w:val="16"/>
                <w:szCs w:val="16"/>
              </w:rPr>
              <w:t>Preverjanje pristnosti</w:t>
            </w:r>
          </w:p>
          <w:p w14:paraId="664C6C44" w14:textId="43CA4162" w:rsidR="00B258F9" w:rsidRPr="00CE1EE1" w:rsidRDefault="007B782A" w:rsidP="00B258F9">
            <w:pPr>
              <w:pStyle w:val="ProductList-Body"/>
              <w:ind w:left="162" w:hanging="162"/>
            </w:pPr>
            <w:r>
              <w:rPr>
                <w:sz w:val="16"/>
                <w:szCs w:val="16"/>
              </w:rPr>
              <w:lastRenderedPageBreak/>
              <w:t>-</w:t>
            </w:r>
            <w:r>
              <w:rPr>
                <w:sz w:val="16"/>
                <w:szCs w:val="16"/>
              </w:rPr>
              <w:tab/>
              <w:t>Microsoft uporablja standardne panožne postopke za prepoznavanje in preverjanje pristnosti uporabnikov, ki poskušajo dostopati do informacijskih sistemov.</w:t>
            </w:r>
          </w:p>
          <w:p w14:paraId="1CE265B7" w14:textId="3C0F9C19" w:rsidR="00B258F9" w:rsidRPr="00CE1EE1" w:rsidRDefault="00B258F9" w:rsidP="00B258F9">
            <w:pPr>
              <w:pStyle w:val="ProductList-Body"/>
              <w:ind w:left="162" w:hanging="162"/>
            </w:pPr>
            <w:r>
              <w:rPr>
                <w:sz w:val="16"/>
                <w:szCs w:val="16"/>
              </w:rPr>
              <w:t>-</w:t>
            </w:r>
            <w:r>
              <w:rPr>
                <w:sz w:val="16"/>
                <w:szCs w:val="16"/>
              </w:rPr>
              <w:tab/>
              <w:t>Če mehanizmi preverjanja pristnosti temeljijo na geslih, Microsoft zahteva redno podaljšanje gesel.</w:t>
            </w:r>
          </w:p>
          <w:p w14:paraId="3464DE5F" w14:textId="31183489" w:rsidR="00B258F9" w:rsidRPr="00CE1EE1" w:rsidRDefault="00B258F9" w:rsidP="00B258F9">
            <w:pPr>
              <w:pStyle w:val="ProductList-Body"/>
              <w:ind w:left="162" w:hanging="162"/>
            </w:pPr>
            <w:r>
              <w:rPr>
                <w:sz w:val="16"/>
                <w:szCs w:val="16"/>
              </w:rPr>
              <w:t>-</w:t>
            </w:r>
            <w:r>
              <w:rPr>
                <w:sz w:val="16"/>
                <w:szCs w:val="16"/>
              </w:rPr>
              <w:tab/>
              <w:t>Če mehanizmi preverjanja pristnosti temeljijo na geslih, Microsoft zahteva, da geslo vsebuje vsaj osem znakov.</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zagotovi, da deaktivirani ali potekli identifikatorji niso podeljeni drugim posameznikom.</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spremlja ponovljene poskuse pridobivanja dostopa do informacijskega sistema z neveljavnim geslom.</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uporablja standardne panožne postopke za deaktiviranje gesel, ki so poškodovani ali so bili nenamerno razkriti.</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uporablja standardne panožne postopke za zaščito gesel, vključno s postopki, ki so oblikovani za ohranjanje zaupnosti in celovitosti gesel, ko so dodeljeni in porazdeljeni ter med shranjevanjem.</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Načrt omrežja</w:t>
            </w:r>
            <w:r w:rsidRPr="00CA0570">
              <w:rPr>
                <w:b/>
                <w:bCs/>
                <w:sz w:val="16"/>
                <w:szCs w:val="16"/>
              </w:rPr>
              <w:t>.</w:t>
            </w:r>
            <w:r>
              <w:rPr>
                <w:sz w:val="16"/>
                <w:szCs w:val="16"/>
              </w:rPr>
              <w:t xml:space="preserve"> Microsoft uporablja nadzorne ukrepe, s katerimi posameznikom, ki prevzamejo pravice do dostopa, ki jim niso bile podeljene, prepreči dostop do podatkov za podporo in svetovanje, za katere nimajo dovoljenja za dostop.</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Upravljanje dogodkov, povezanih z varnostjo podatkov</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Postopek odziva na dogodke</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vodi evidenco kršitev varnosti z opisom kršitve, časovnim obdobjem, posledicami kršitve, imenom osebe, ki je prijavila kršitev, in imenom osebe, ki ji je bila kršitev prijavljena, ter postopkom obnovitve podatkov.</w:t>
            </w:r>
          </w:p>
          <w:p w14:paraId="4E7B34CD" w14:textId="3D3DC7B6" w:rsidR="00B258F9" w:rsidRPr="00CE1EE1" w:rsidRDefault="00B258F9" w:rsidP="00B258F9">
            <w:pPr>
              <w:pStyle w:val="ProductList-Body"/>
              <w:spacing w:before="40"/>
            </w:pPr>
            <w:r>
              <w:rPr>
                <w:sz w:val="16"/>
                <w:szCs w:val="16"/>
              </w:rPr>
              <w:t>-</w:t>
            </w:r>
            <w:r>
              <w:rPr>
                <w:sz w:val="16"/>
                <w:szCs w:val="16"/>
              </w:rPr>
              <w:tab/>
              <w:t>Microsoft spremlja razkritja podatkov za podporo in svetovanje, vključno s tem, kateri podatki so bili razkriti, komu in kdaj.</w:t>
            </w:r>
          </w:p>
          <w:p w14:paraId="366A7F11" w14:textId="0B62203B" w:rsidR="007B782A" w:rsidRPr="00231971" w:rsidRDefault="007B782A" w:rsidP="00B258F9">
            <w:pPr>
              <w:pStyle w:val="ProductList-Body"/>
              <w:spacing w:before="40"/>
              <w:rPr>
                <w:sz w:val="16"/>
                <w:szCs w:val="16"/>
              </w:rPr>
            </w:pPr>
            <w:r>
              <w:rPr>
                <w:b/>
                <w:sz w:val="16"/>
                <w:szCs w:val="16"/>
              </w:rPr>
              <w:t>Nadzor storitev</w:t>
            </w:r>
            <w:r w:rsidRPr="005E2754">
              <w:rPr>
                <w:b/>
                <w:bCs/>
                <w:sz w:val="16"/>
                <w:szCs w:val="16"/>
              </w:rPr>
              <w:t>.</w:t>
            </w:r>
            <w:r>
              <w:rPr>
                <w:sz w:val="16"/>
                <w:szCs w:val="16"/>
              </w:rPr>
              <w:t xml:space="preserve"> Microsoftovo osebje, odgovorno za varnost, preverja dnevnike vsaj vsakih šest mesecev in po potrebi predlaga ukrepe za izboljšanje.</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Upravljanje neprekinjenega poslovanja</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uporablja načrte ravnanja v izrednih razmerah in načrte ukrepov ob nepredvidljivih dogodkih za prostore, v katerih so Microsoftovi informacijski sistemi za obdelavo podatkov za podporo in svetovanje.</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Microsoftova redundantna shramba in njegovi postopki za obnovitev podatkov so oblikovani tako, da poskušajo podatke za podporo in svetovanje znova obnoviti v njihovo prvotno stanje, preden so bili izgubljeni ali uničeni.</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Microsoftove revizije strokovnih storitev</w:t>
      </w:r>
    </w:p>
    <w:p w14:paraId="562824BF" w14:textId="77777777" w:rsidR="00A94EDC" w:rsidRPr="00CE1EE1" w:rsidRDefault="00A94EDC" w:rsidP="00A94EDC">
      <w:pPr>
        <w:pStyle w:val="ProductList-Body"/>
        <w:numPr>
          <w:ilvl w:val="0"/>
          <w:numId w:val="25"/>
        </w:numPr>
      </w:pPr>
      <w:r>
        <w:t>Microsoft je poleg odstavka f klavzule 5 in odstavka 2 klavzule 12 v standardnih pogodbenih klavzulah oblikoval pravilnik o varnosti podatkov za strokovne storitve in se strinja, da bo ohranil pravilnik o varnosti podatkov, ki je skladen s standardi ISO 27001 za oblikovanje, izvajanje, nadzorovanje in izboljšanje sistema za upravljanje varnosti podatkov in kodeksa uveljavljenih postopkov ISO/IEC 27002 za upravljanje varnosti podatkov (»pravilnik o varnosti podatkov«). Microsoft bo pravilnik o varnosti podatkov in druge podatke o Microsoftovih varnostnih postopkih in pravilnikih, ki jih stranka utemeljeno zahteva, dal na voljo stranki le, če jo je treba zaupno seznaniti s tem pravilnikom in podatki, ter v skladu s strankino pogodbo, v kateri so določene obveznosti glede nerazkritja, ki jih določi Microsoft. Stranka prevzema izključno odgovornost za pregled pravilnika o varnosti podatkov, sprejemanje neodvisne odločitve, ali pravilnik o varnosti podatkov izpolnjuje njene zahteve, in zagotavljanje, da strankino osebje in svetovalci upoštevajo prejete smernice glede varnosti podatkov.</w:t>
      </w:r>
    </w:p>
    <w:p w14:paraId="5D168FEC" w14:textId="77777777" w:rsidR="00A94EDC" w:rsidRPr="00CE1EE1" w:rsidRDefault="00A94EDC" w:rsidP="00A94EDC">
      <w:pPr>
        <w:pStyle w:val="ProductList-Body"/>
        <w:numPr>
          <w:ilvl w:val="0"/>
          <w:numId w:val="25"/>
        </w:numPr>
      </w:pPr>
      <w:r>
        <w:t xml:space="preserve">Microsoft bo izvedel revizijo varnosti računalnikov in računalniškega okolja, uporabljenih za obdelavo podatkov za podporo in svetovanje (vključno z osebnimi podatki) pri zagotavljanju strokovnih storitev. Ta nadzor: (a) bo izvedena vsaj enkrat letno, (b) bo izvedena v skladu s standardom ISO 27001, (c) jo bodo izvedli neodvisni strokovnjaki za varnost, ki jih izbere Microsoft na svoje stroške, (d) bo njen rezultat priprava revizijskega poročila (»Microsoftovo revizijsko poročilo«), ki bo predstavljalo Microsoftove zaupne podatke, in (e) bo morda izvedena tudi za druge namene in ne le za izpolnitev zahtev iz tega razdelka (npr. v okviru Microsoftovih rednih internih postopkov za preverjanje varnosti ali za izpolnitev drugih pogodbenih obveznosti). </w:t>
      </w:r>
    </w:p>
    <w:p w14:paraId="459C3716" w14:textId="77777777" w:rsidR="00A94EDC" w:rsidRPr="00CE1EE1" w:rsidRDefault="00A94EDC" w:rsidP="00A94EDC">
      <w:pPr>
        <w:pStyle w:val="ProductList-Body"/>
        <w:numPr>
          <w:ilvl w:val="0"/>
          <w:numId w:val="25"/>
        </w:numPr>
      </w:pPr>
      <w:r>
        <w:t xml:space="preserve">Če stranka Microsoftu posreduje pisno zahtevo, ji bo Microsoft zagotovil zaupen povzetek Microsoftovega revizijskega poročila (»povzetek poročila«), da bo lahko utemeljeno preverila, ali Microsoft ravna skladno z obveznostmi glede zagotavljanja varnosti iz tega dodatka. Povzetek poročila predstavlja Microsoftove zaupne podatke. </w:t>
      </w:r>
    </w:p>
    <w:p w14:paraId="14FA257B" w14:textId="77777777" w:rsidR="00A94EDC" w:rsidRPr="00CE1EE1" w:rsidRDefault="00A94EDC" w:rsidP="00A94EDC">
      <w:pPr>
        <w:pStyle w:val="ProductList-Body"/>
        <w:numPr>
          <w:ilvl w:val="0"/>
          <w:numId w:val="25"/>
        </w:numPr>
      </w:pPr>
      <w:r>
        <w:t>Stranka se strinja, da bo svojo pravico do revizije na podlagi standardnih pogodbenih klavzul uveljavila tako, da bo Microsoftu naročila, naj izvede revizijo, kot je opisano v razdelku 5(b)(i)–(iii). Če želi stranka spremeniti ta navodila glede uveljavljanja te pravice do nadzora, lahko stranka spremeni to navodilo, kot je omenjeno v standardnih pogodbenih klavzulah, kar mora biti v pisni obliki.</w:t>
      </w:r>
    </w:p>
    <w:p w14:paraId="5B7C9508" w14:textId="77777777" w:rsidR="00A94EDC" w:rsidRPr="00CE1EE1" w:rsidRDefault="00A94EDC" w:rsidP="00A94EDC">
      <w:pPr>
        <w:pStyle w:val="ProductList-Body"/>
        <w:numPr>
          <w:ilvl w:val="0"/>
          <w:numId w:val="25"/>
        </w:numPr>
      </w:pPr>
      <w:r>
        <w:t>Noben del tega razdelka 5(b) ne spreminja ali predrugači standardnih pogodbenih klavzul niti ne vpliva na pravice nadzornega organa ali posameznika, na katerega se nanašajo osebni podatki, na podlagi standardnih pogodbenih klavzul. Microsoft Corporation je kot tretja oseba koristnik tega razdelka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Obvestilo o kršitvi varnosti</w:t>
      </w:r>
    </w:p>
    <w:p w14:paraId="689054B0" w14:textId="64469BE7" w:rsidR="00A94EDC" w:rsidRPr="00CE1EE1" w:rsidRDefault="00A94EDC" w:rsidP="00A94EDC">
      <w:pPr>
        <w:pStyle w:val="ProductList-Body"/>
      </w:pPr>
      <w:r>
        <w:t xml:space="preserve">Če je Microsoft obveščen o kakršnem koli nezakonitem dostopu do katerih koli podatkov za podporo in svetovanje, ki so shranjeni v Microsoftovi opremi ali Microsoftovih prostorih, oziroma o nepooblaščenem dostopu do te opreme ali prostorov, katerega rezultat je izguba, razkritje ali </w:t>
      </w:r>
      <w:r>
        <w:lastRenderedPageBreak/>
        <w:t>spreminjanje podatkov za podporo in svetovanje (vsak od njih imenovan »kršitev varnosti«), bo Microsoft takoj (a) obvestil stranko o kršitvi varnosti, (b) raziskal kršitev varnosti in stranki posredoval podrobne informacije o kršitvi varnosti ter (c) sprejel razumne ukrepe za ublažitev posledic in zmanjšanje morebitne škode, ki lahko nastane zaradi kršitve varnosti.</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Stranka se strinja, da: </w:t>
      </w:r>
    </w:p>
    <w:p w14:paraId="02A730F8" w14:textId="23D26437" w:rsidR="00A94EDC" w:rsidRPr="00CE1EE1" w:rsidRDefault="00A94EDC" w:rsidP="00A94EDC">
      <w:pPr>
        <w:pStyle w:val="ProductList-Body"/>
        <w:numPr>
          <w:ilvl w:val="0"/>
          <w:numId w:val="30"/>
        </w:numPr>
      </w:pPr>
      <w:r>
        <w:t>Za nobeno neuspešno kršitev varnosti ne veljajo določila tega razdelka.</w:t>
      </w:r>
      <w:r w:rsidR="00BB43F3">
        <w:t xml:space="preserve"> </w:t>
      </w:r>
      <w:r>
        <w:t>Neuspešna kršitev varnosti je kršitev, pri kateri ni prišlo do nepooblaščenega dostopa do podatkov za podporo in svetovanje ali katere koli Microsoftove opreme ali prostorov, v katerih so shranjenih podatki za podporo in svetovanje, in lahko vključuje pinge in druge napade oddajanja na požarne zidove ali robne strežnike, preglede vrat, poskuse neuspešne prijave, napade za zavrnitev storitve, prisluškovanje paketom (ali drug nepooblaščen dostop do podatkov o prometu, ki ne povzroči dostopa prek naslovov ali glav IP) ali podobne dogodke, vendar ne omejeno nanje.</w:t>
      </w:r>
    </w:p>
    <w:p w14:paraId="630E5031" w14:textId="77777777" w:rsidR="00A94EDC" w:rsidRPr="00CE1EE1" w:rsidRDefault="00A94EDC" w:rsidP="00A94EDC">
      <w:pPr>
        <w:pStyle w:val="ProductList-Body"/>
        <w:numPr>
          <w:ilvl w:val="0"/>
          <w:numId w:val="30"/>
        </w:numPr>
      </w:pPr>
      <w:r>
        <w:t>Microsoftove obveznosti glede prijave kršitve varnosti ali odziva na kršitev varnosti v tem razdelku ni in ne bo mogoče razlagati kot Microsoftove potrditve katere koli napake ali odgovornosti v zvezi s kršitvijo varnosti.</w:t>
      </w:r>
    </w:p>
    <w:p w14:paraId="37274730" w14:textId="77777777" w:rsidR="00A94EDC" w:rsidRPr="00CE1EE1" w:rsidRDefault="00A94EDC" w:rsidP="00A94EDC">
      <w:pPr>
        <w:pStyle w:val="ProductList-Body"/>
      </w:pPr>
    </w:p>
    <w:p w14:paraId="78E2CFAE" w14:textId="1DB2691C" w:rsidR="00A94EDC" w:rsidRPr="00CE1EE1" w:rsidRDefault="00A94EDC" w:rsidP="00A94EDC">
      <w:pPr>
        <w:pStyle w:val="ProductList-Body"/>
      </w:pPr>
      <w:r>
        <w:t>Microsoft lahko strankini osebi za poslovni stik za strokovne storitve na kateri koli način, ki ga izbere, tudi prek e-pošte, dostavi morebitna obvestila o kršitvah varnosti.</w:t>
      </w:r>
      <w:r w:rsidR="00BB43F3">
        <w:t xml:space="preserve"> </w:t>
      </w:r>
    </w:p>
    <w:p w14:paraId="772F9DD8" w14:textId="77777777" w:rsidR="007B782A" w:rsidRPr="00CE1EE1" w:rsidRDefault="007B782A" w:rsidP="007B782A">
      <w:pPr>
        <w:pStyle w:val="ProductList-Body"/>
      </w:pPr>
      <w:bookmarkStart w:id="22" w:name="OnlineServiceSpecificTerms"/>
      <w:r>
        <w:br w:type="page"/>
      </w:r>
    </w:p>
    <w:p w14:paraId="3020641D" w14:textId="2D69981C" w:rsidR="007B782A" w:rsidRPr="00CE1EE1" w:rsidRDefault="007B782A" w:rsidP="007B782A">
      <w:pPr>
        <w:pStyle w:val="ProductList-SectionHeading"/>
        <w:outlineLvl w:val="0"/>
      </w:pPr>
      <w:bookmarkStart w:id="23" w:name="Attachment3"/>
      <w:bookmarkStart w:id="24" w:name="_Toc489605628"/>
      <w:bookmarkEnd w:id="22"/>
      <w:r>
        <w:lastRenderedPageBreak/>
        <w:t>Priloga 1 – Standardne pogodbene klavzule (obdelovalci)</w:t>
      </w:r>
      <w:bookmarkEnd w:id="23"/>
      <w:bookmarkEnd w:id="24"/>
      <w:r>
        <w:t xml:space="preserve"> za storitve podpore in svetovanja</w:t>
      </w:r>
    </w:p>
    <w:p w14:paraId="65AD6E52" w14:textId="77777777" w:rsidR="007B782A" w:rsidRPr="00CE1EE1" w:rsidRDefault="007B782A" w:rsidP="007B782A">
      <w:pPr>
        <w:pStyle w:val="ProductList-Body"/>
      </w:pPr>
      <w:r>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Klavzula 1: Definicije</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AB5F6EA" w14:textId="77777777" w:rsidR="007B782A" w:rsidRPr="00CE1EE1" w:rsidRDefault="007B782A" w:rsidP="007B782A">
      <w:pPr>
        <w:pStyle w:val="ProductList-Body"/>
        <w:spacing w:after="120"/>
      </w:pPr>
      <w:r>
        <w:t xml:space="preserve">(b) »izvoznik podatkov« pomeni upravljavca, ki prenaša osebne podatke, </w:t>
      </w:r>
    </w:p>
    <w:p w14:paraId="11CE4D0C" w14:textId="77777777" w:rsidR="007B782A" w:rsidRPr="00CE1EE1" w:rsidRDefault="007B782A" w:rsidP="007B782A">
      <w:pPr>
        <w:pStyle w:val="ProductList-Body"/>
        <w:spacing w:after="120"/>
      </w:pPr>
      <w:r>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6E7743" w14:textId="77777777" w:rsidR="007B782A" w:rsidRPr="00CE1EE1" w:rsidRDefault="007B782A" w:rsidP="007B782A">
      <w:pPr>
        <w:pStyle w:val="ProductList-Body"/>
        <w:spacing w:after="120"/>
      </w:pPr>
      <w:r>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52E21E21" w14:textId="77777777" w:rsidR="007B782A" w:rsidRPr="00CE1EE1" w:rsidRDefault="007B782A" w:rsidP="007B782A">
      <w:pPr>
        <w:pStyle w:val="ProductList-Body"/>
        <w:spacing w:after="120"/>
      </w:pPr>
      <w:r>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47AABB31" w14:textId="77777777" w:rsidR="007B782A" w:rsidRPr="00CE1EE1" w:rsidRDefault="007B782A" w:rsidP="007B782A">
      <w:pPr>
        <w:pStyle w:val="ProductList-Body"/>
      </w:pPr>
      <w:r>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Klavzula 2: podrobnosti prenosa</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Podrobnosti prenosa in, kjer je primerno, zlasti posebne vrste osebnih podatkov, so določene v dodatku 1 spodaj, ki predstavlja sestavni del klavzul.</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Klavzula 3: klavzula v korist tretjega</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35A56114" w14:textId="77777777" w:rsidR="007B782A" w:rsidRPr="00CE1EE1" w:rsidRDefault="007B782A" w:rsidP="007B782A">
      <w:pPr>
        <w:pStyle w:val="ProductList-Body"/>
        <w:spacing w:after="120"/>
      </w:pPr>
      <w:r>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248A0639" w14:textId="77777777" w:rsidR="007B782A" w:rsidRPr="00CE1EE1" w:rsidRDefault="007B782A" w:rsidP="007B782A">
      <w:pPr>
        <w:pStyle w:val="ProductList-Body"/>
        <w:spacing w:after="120"/>
      </w:pPr>
      <w:r>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5E1D76E5" w14:textId="77777777" w:rsidR="007B782A" w:rsidRPr="00CE1EE1" w:rsidRDefault="007B782A" w:rsidP="007B782A">
      <w:pPr>
        <w:pStyle w:val="ProductList-Body"/>
      </w:pPr>
      <w:r>
        <w:t xml:space="preserve">4. Stranki ne nasprotujeta temu, da posameznika, na katerega se nanašajo osebni podatki, zastopa združenje ali drug organ, če posameznik to izrecno želi in če to dovoljuje nacionalna zakonodaja.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Klavzula 4: obveznosti izvoznika podatkov</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Izvoznik podatkov soglaša z naslednjim in zagotavlja: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5B0EEA13" w14:textId="77777777" w:rsidR="007B782A" w:rsidRPr="00CE1EE1" w:rsidRDefault="007B782A" w:rsidP="007B782A">
      <w:pPr>
        <w:pStyle w:val="ProductList-Body"/>
        <w:spacing w:after="120"/>
      </w:pPr>
      <w:r>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6636BFE7" w14:textId="77777777" w:rsidR="007B782A" w:rsidRPr="00CE1EE1" w:rsidRDefault="007B782A" w:rsidP="007B782A">
      <w:pPr>
        <w:pStyle w:val="ProductList-Body"/>
        <w:spacing w:after="120"/>
      </w:pPr>
      <w:r>
        <w:t xml:space="preserve">(c) da bo uvoznik podatkov zagotovil zadostna jamstva glede tehničnih in organizacijskih varnostnih ukrepov iz Dodatka 2 k tej pogodbi; </w:t>
      </w:r>
    </w:p>
    <w:p w14:paraId="5D6CFB6D" w14:textId="77777777" w:rsidR="007B782A" w:rsidRPr="00CE1EE1" w:rsidRDefault="007B782A" w:rsidP="007B782A">
      <w:pPr>
        <w:pStyle w:val="ProductList-Body"/>
        <w:spacing w:after="120"/>
      </w:pPr>
      <w:r>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38F65DC3" w14:textId="77777777" w:rsidR="007B782A" w:rsidRPr="00CE1EE1" w:rsidRDefault="007B782A" w:rsidP="007B782A">
      <w:pPr>
        <w:pStyle w:val="ProductList-Body"/>
        <w:spacing w:after="120"/>
      </w:pPr>
      <w:r>
        <w:t xml:space="preserve">(e) da bo zagotovil upoštevanje varnostnih ukrepov; </w:t>
      </w:r>
    </w:p>
    <w:p w14:paraId="5E77E186" w14:textId="77777777" w:rsidR="007B782A" w:rsidRPr="00CE1EE1" w:rsidRDefault="007B782A" w:rsidP="007B782A">
      <w:pPr>
        <w:pStyle w:val="ProductList-Body"/>
        <w:spacing w:after="120"/>
      </w:pPr>
      <w:r>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3813A9CC" w14:textId="77777777" w:rsidR="007B782A" w:rsidRPr="00CE1EE1" w:rsidRDefault="007B782A" w:rsidP="007B782A">
      <w:pPr>
        <w:pStyle w:val="ProductList-Body"/>
        <w:spacing w:after="120"/>
      </w:pPr>
      <w:r>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6565C1F6" w14:textId="77777777" w:rsidR="007B782A" w:rsidRPr="00CE1EE1" w:rsidRDefault="007B782A" w:rsidP="007B782A">
      <w:pPr>
        <w:pStyle w:val="ProductList-Body"/>
        <w:spacing w:after="120"/>
      </w:pPr>
      <w:r>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0BCEE5D1" w14:textId="77777777" w:rsidR="007B782A" w:rsidRPr="00CE1EE1" w:rsidRDefault="007B782A" w:rsidP="007B782A">
      <w:pPr>
        <w:pStyle w:val="ProductList-Body"/>
        <w:spacing w:after="120"/>
      </w:pPr>
      <w:r>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1B534889" w14:textId="77777777" w:rsidR="007B782A" w:rsidRPr="00CE1EE1" w:rsidRDefault="007B782A" w:rsidP="007B782A">
      <w:pPr>
        <w:pStyle w:val="ProductList-Body"/>
      </w:pPr>
      <w:r>
        <w:t>(j) da bo zagotovil upoštevanje klavzule 4(a) do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Klavzula 5: obveznosti uvoznika podatkov</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Uvoznik podatkov soglaša z naslednjim in zagotavlja: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6CDEE43E" w14:textId="77777777" w:rsidR="007B782A" w:rsidRPr="00CE1EE1" w:rsidRDefault="007B782A" w:rsidP="007B782A">
      <w:pPr>
        <w:pStyle w:val="ProductList-Body"/>
        <w:spacing w:after="120"/>
      </w:pPr>
      <w:r>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3DE71E47" w14:textId="77777777" w:rsidR="007B782A" w:rsidRPr="00CE1EE1" w:rsidRDefault="007B782A" w:rsidP="007B782A">
      <w:pPr>
        <w:pStyle w:val="ProductList-Body"/>
        <w:spacing w:after="120"/>
      </w:pPr>
      <w:r>
        <w:t xml:space="preserve">(c) da je pred obdelavo prenesenih osebnih podatkov izvedel tehnične in organizacijske varnostne ukrepe iz Dodatka 2; </w:t>
      </w:r>
    </w:p>
    <w:p w14:paraId="66815817" w14:textId="77777777" w:rsidR="007B782A" w:rsidRPr="00CE1EE1" w:rsidRDefault="007B782A" w:rsidP="007B782A">
      <w:pPr>
        <w:pStyle w:val="ProductList-Body"/>
      </w:pPr>
      <w:r>
        <w:t xml:space="preserve">(d) da bo izvoznika podatkov nemudoma obvestil o: </w:t>
      </w:r>
    </w:p>
    <w:p w14:paraId="0B1D6371" w14:textId="77777777" w:rsidR="007B782A" w:rsidRPr="00CE1EE1" w:rsidRDefault="007B782A" w:rsidP="007B782A">
      <w:pPr>
        <w:pStyle w:val="ProductList-Body"/>
        <w:spacing w:after="60"/>
        <w:ind w:left="360"/>
      </w:pPr>
      <w:r>
        <w:t xml:space="preserve">(i) vseh pravno zavezujočih zahtevah organa kazenskega pregona za posredovanje osebnih podatkov, razen če je to kako drugače prepovedano, na primer s prepovedjo po kazenski zakonodaji zaradi ohranjanja zaupnosti kazenske preiskave; </w:t>
      </w:r>
    </w:p>
    <w:p w14:paraId="017CADE9" w14:textId="77777777" w:rsidR="007B782A" w:rsidRPr="00CE1EE1" w:rsidRDefault="007B782A" w:rsidP="007B782A">
      <w:pPr>
        <w:pStyle w:val="ProductList-Body"/>
        <w:spacing w:after="60"/>
        <w:ind w:left="360"/>
      </w:pPr>
      <w:r>
        <w:t xml:space="preserve">(ii) vsakem naključnem ali nepooblaščenem dostopu; ter </w:t>
      </w:r>
    </w:p>
    <w:p w14:paraId="27287E8A" w14:textId="77777777" w:rsidR="007B782A" w:rsidRPr="00CE1EE1" w:rsidRDefault="007B782A" w:rsidP="007B782A">
      <w:pPr>
        <w:pStyle w:val="ProductList-Body"/>
        <w:spacing w:after="120"/>
        <w:ind w:left="360"/>
      </w:pPr>
      <w:r>
        <w:t xml:space="preserve">(iii) vseh zahtevah, prejetih neposredno od posameznikov, na katere se nanašajo osebni podatki, ne da bi nanje odgovoril, razen če dobi za to pooblastilo; </w:t>
      </w:r>
    </w:p>
    <w:p w14:paraId="578B4521" w14:textId="77777777" w:rsidR="007B782A" w:rsidRPr="00CE1EE1" w:rsidRDefault="007B782A" w:rsidP="007B782A">
      <w:pPr>
        <w:pStyle w:val="ProductList-Body"/>
        <w:spacing w:after="120"/>
      </w:pPr>
      <w:r>
        <w:t xml:space="preserve">(e) da nemudoma in ustrezno obravnava vse poizvedbe izvoznika podatkov v zvezi z obdelavo prenesenih osebnih podatkov ter upošteva nasvete nadzornega organa glede obdelave prenesenih podatkov; </w:t>
      </w:r>
    </w:p>
    <w:p w14:paraId="14E7F5E5" w14:textId="77777777" w:rsidR="007B782A" w:rsidRPr="00CE1EE1" w:rsidRDefault="007B782A" w:rsidP="007B782A">
      <w:pPr>
        <w:pStyle w:val="ProductList-Body"/>
        <w:spacing w:after="120"/>
      </w:pPr>
      <w:r>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21D10765" w14:textId="77777777" w:rsidR="007B782A" w:rsidRPr="00CE1EE1" w:rsidRDefault="007B782A" w:rsidP="007B782A">
      <w:pPr>
        <w:pStyle w:val="ProductList-Body"/>
        <w:spacing w:after="120"/>
      </w:pPr>
      <w:r>
        <w:lastRenderedPageBreak/>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6B155FD1" w14:textId="77777777" w:rsidR="007B782A" w:rsidRPr="00CE1EE1" w:rsidRDefault="007B782A" w:rsidP="007B782A">
      <w:pPr>
        <w:pStyle w:val="ProductList-Body"/>
        <w:spacing w:after="120"/>
      </w:pPr>
      <w:r>
        <w:t xml:space="preserve">(h) da je v primeru podobdelave predhodno obvestil izvoznika podatkov in pridobil njegovo predhodno pisno soglasje; </w:t>
      </w:r>
    </w:p>
    <w:p w14:paraId="2E09C29F" w14:textId="77777777" w:rsidR="007B782A" w:rsidRPr="00CE1EE1" w:rsidRDefault="007B782A" w:rsidP="007B782A">
      <w:pPr>
        <w:pStyle w:val="ProductList-Body"/>
        <w:spacing w:after="120"/>
      </w:pPr>
      <w:r>
        <w:t>(i) da bo podobdelovalec izvajal storitve obdelave v skladu s klavzulo 11;</w:t>
      </w:r>
    </w:p>
    <w:p w14:paraId="477C249A" w14:textId="77777777" w:rsidR="007B782A" w:rsidRPr="00CE1EE1" w:rsidRDefault="007B782A" w:rsidP="007B782A">
      <w:pPr>
        <w:pStyle w:val="ProductList-Body"/>
      </w:pPr>
      <w:r>
        <w:t>(j) da izvozniku podatkov nemudoma pošlje izvod pogodbe o podobdelavi, sklenjene na podlagi klavzul.</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Klavzula 6: odgovornost</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6ECDEE66" w14:textId="77777777" w:rsidR="007B782A" w:rsidRPr="00CE1EE1" w:rsidRDefault="007B782A" w:rsidP="007B782A">
      <w:pPr>
        <w:pStyle w:val="ProductList-Body"/>
        <w:spacing w:after="120"/>
      </w:pPr>
      <w:r>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D3FB344" w14:textId="77777777" w:rsidR="007B782A" w:rsidRPr="00CE1EE1" w:rsidRDefault="007B782A" w:rsidP="007B782A">
      <w:pPr>
        <w:pStyle w:val="ProductList-Body"/>
        <w:spacing w:after="120"/>
      </w:pPr>
      <w:r>
        <w:t xml:space="preserve">Uvoznik podatkov se s sklicevanjem na kršitev obveznosti s strani podobdelovalca ne more izogniti svoji odgovornosti. </w:t>
      </w:r>
    </w:p>
    <w:p w14:paraId="3FCD2D6A" w14:textId="77777777" w:rsidR="007B782A" w:rsidRPr="00CE1EE1" w:rsidRDefault="007B782A" w:rsidP="007B782A">
      <w:pPr>
        <w:pStyle w:val="ProductList-Body"/>
      </w:pPr>
      <w:r>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Klavzula 7: Mediacija in pristojnost</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9CB5740" w14:textId="77777777" w:rsidR="007B782A" w:rsidRPr="00CE1EE1" w:rsidRDefault="007B782A" w:rsidP="007B782A">
      <w:pPr>
        <w:pStyle w:val="ProductList-Body"/>
        <w:spacing w:after="60"/>
        <w:ind w:left="360"/>
      </w:pPr>
      <w:r>
        <w:t xml:space="preserve">(a) spor predloži v mediacijo, ki jo izvede neodvisna oseba ali, kjer je primerno, nadzorni organ; </w:t>
      </w:r>
    </w:p>
    <w:p w14:paraId="08DF2B30" w14:textId="77777777" w:rsidR="007B782A" w:rsidRPr="00CE1EE1" w:rsidRDefault="007B782A" w:rsidP="007B782A">
      <w:pPr>
        <w:pStyle w:val="ProductList-Body"/>
        <w:spacing w:after="120"/>
        <w:ind w:left="360"/>
      </w:pPr>
      <w:r>
        <w:t xml:space="preserve">(b) da spor predloži sodiščem v državi članici, v kateri je sedež izvoznika podatkov. </w:t>
      </w:r>
    </w:p>
    <w:p w14:paraId="74888A81" w14:textId="77777777" w:rsidR="007B782A" w:rsidRPr="00CE1EE1" w:rsidRDefault="007B782A" w:rsidP="007B782A">
      <w:pPr>
        <w:pStyle w:val="ProductList-Body"/>
      </w:pPr>
      <w:r>
        <w:t xml:space="preserve">2. Stranki soglašata, da izbira posameznika, na katerega se nanašajo osebni podatki, ne vpliva na njegove materialne ali procesne pravice za uveljavljanje pravnih sredstev v skladu z drugimi določbami nacionalnega ali mednarodnega prava.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Klavzula 8: sodelovanje z nadzornimi organi</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Izvoznik podatkov soglaša z deponiranjem izvoda te pogodbe pri nadzornem organu, če ta to zahteva ali če veljavno pravo o varstvu podatkov to predpisuje. </w:t>
      </w:r>
    </w:p>
    <w:p w14:paraId="7D698CCE" w14:textId="77777777" w:rsidR="007B782A" w:rsidRPr="00CE1EE1" w:rsidRDefault="007B782A" w:rsidP="007B782A">
      <w:pPr>
        <w:pStyle w:val="ProductList-Body"/>
        <w:spacing w:after="120"/>
      </w:pPr>
      <w:r>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554BC66D" w14:textId="77777777" w:rsidR="007B782A" w:rsidRPr="00CE1EE1" w:rsidRDefault="007B782A" w:rsidP="007B782A">
      <w:pPr>
        <w:pStyle w:val="ProductList-Body"/>
      </w:pPr>
      <w:r>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Klavzula 9: Uporaba prava</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Za klavzule velja pravo države članice, v kateri je sedež izvoznika podatkov.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Klavzula 10: Spremembe pogodbe</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Stranki se zavezujeta, da klavzul ne bosta spreminjali ali prilagajali. Vendar pa lahko po potrebi vključita druge klavzule o vprašanjih poslovanja, če le niso v nasprotju s klavzulami.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Klavzula 11: podobdelava</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35BBD844" w14:textId="77777777" w:rsidR="007B782A" w:rsidRPr="00CE1EE1" w:rsidRDefault="007B782A" w:rsidP="007B782A">
      <w:pPr>
        <w:pStyle w:val="ProductList-Body"/>
        <w:spacing w:after="120"/>
      </w:pPr>
      <w:r>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0264870B" w14:textId="77777777" w:rsidR="007B782A" w:rsidRPr="00CE1EE1" w:rsidRDefault="007B782A" w:rsidP="007B782A">
      <w:pPr>
        <w:pStyle w:val="ProductList-Body"/>
        <w:spacing w:after="120"/>
      </w:pPr>
      <w:r>
        <w:t xml:space="preserve">3. Za določbe o varstvu podatkov pri oddaji izvajanja postopkov obdelave podobdelovalcu v skladu z odstavkom 1 velja pravo države članice, v kateri je sedež izvoznika podatkov. </w:t>
      </w:r>
    </w:p>
    <w:p w14:paraId="659D5868" w14:textId="77777777" w:rsidR="007B782A" w:rsidRPr="00CE1EE1" w:rsidRDefault="007B782A" w:rsidP="007B782A">
      <w:pPr>
        <w:pStyle w:val="ProductList-Body"/>
      </w:pPr>
      <w:r>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Klavzula 12: obveznosti po prenehanju opravljanja storitev obdelave osebnih podatkov</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754CEF55" w14:textId="77777777" w:rsidR="007B782A" w:rsidRPr="00CE1EE1" w:rsidRDefault="007B782A" w:rsidP="007B782A">
      <w:pPr>
        <w:pStyle w:val="ProductList-Body"/>
      </w:pPr>
      <w:r>
        <w:t>2. Uvoznik podatkov in podobdelovalec jamčita, da bosta na zahtevo izvoznika podatkov in/ali nadzornega organa predložila svojo opremo za obdelavo podatkov v pregled ukrepov iz odstavka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5" w:name="Appendix1toAttachment3"/>
      <w:r>
        <w:rPr>
          <w:b/>
        </w:rPr>
        <w:t>Dodatek 1 k standardnim pogodbenim klavzulam</w:t>
      </w:r>
      <w:bookmarkEnd w:id="25"/>
      <w:r>
        <w:rPr>
          <w:b/>
        </w:rPr>
        <w:t xml:space="preserve"> za storitve podpore in svetovanja</w:t>
      </w:r>
    </w:p>
    <w:p w14:paraId="7F56D65B" w14:textId="77777777" w:rsidR="007B782A" w:rsidRPr="00CE1EE1" w:rsidRDefault="007B782A" w:rsidP="007B782A">
      <w:pPr>
        <w:pStyle w:val="ProductList-Body"/>
      </w:pPr>
    </w:p>
    <w:p w14:paraId="609BCAD6" w14:textId="536D0221" w:rsidR="004F2CCD" w:rsidRPr="00CE1EE1" w:rsidRDefault="007B782A" w:rsidP="007B782A">
      <w:pPr>
        <w:pStyle w:val="ProductList-Body"/>
        <w:spacing w:after="120"/>
      </w:pPr>
      <w:r>
        <w:rPr>
          <w:b/>
        </w:rPr>
        <w:t>Izvoznik podatkov</w:t>
      </w:r>
      <w:r w:rsidRPr="0082560F">
        <w:rPr>
          <w:b/>
          <w:bCs/>
        </w:rPr>
        <w:t>:</w:t>
      </w:r>
      <w:r>
        <w:t xml:space="preserve"> stranka je izvoznik podatkov. </w:t>
      </w:r>
      <w:r>
        <w:rPr>
          <w:rFonts w:cstheme="minorHAnsi"/>
        </w:rPr>
        <w:t>Izvoznik podatkov nabavlja strokovne storitve podpore in svetovanja za IT, kot je opisano v upoštevnem delovnem nalogu za storitve Enterprise Services.</w:t>
      </w:r>
      <w:r w:rsidR="00BB43F3">
        <w:rPr>
          <w:rFonts w:cstheme="minorHAnsi"/>
        </w:rPr>
        <w:t xml:space="preserve"> </w:t>
      </w:r>
    </w:p>
    <w:p w14:paraId="2AD7056E" w14:textId="3986CF06" w:rsidR="007B782A" w:rsidRPr="00CE1EE1" w:rsidRDefault="007B782A" w:rsidP="007B782A">
      <w:pPr>
        <w:pStyle w:val="ProductList-Body"/>
        <w:spacing w:after="120"/>
      </w:pPr>
      <w:r>
        <w:rPr>
          <w:b/>
        </w:rPr>
        <w:t>Uvoznik podatkov:</w:t>
      </w:r>
      <w:r>
        <w:t xml:space="preserve"> Uvoznik podatkov je družba Microsoft Corporation, globalni proizvajalec programske opreme in storitev. </w:t>
      </w:r>
    </w:p>
    <w:p w14:paraId="15F820BC" w14:textId="77777777" w:rsidR="007B782A" w:rsidRPr="00CE1EE1" w:rsidRDefault="007B782A" w:rsidP="007B782A">
      <w:pPr>
        <w:pStyle w:val="ProductList-Body"/>
        <w:spacing w:after="120"/>
      </w:pPr>
      <w:r>
        <w:rPr>
          <w:b/>
        </w:rPr>
        <w:t>Posamezniki, na katere se nanašajo osebni podatki</w:t>
      </w:r>
      <w:r w:rsidRPr="0082560F">
        <w:rPr>
          <w:b/>
          <w:bCs/>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B0C829E" w14:textId="22F59D5E" w:rsidR="007B782A" w:rsidRPr="00CE1EE1" w:rsidRDefault="007B782A" w:rsidP="007B782A">
      <w:pPr>
        <w:pStyle w:val="ProductList-Body"/>
        <w:spacing w:after="120"/>
      </w:pPr>
      <w:r>
        <w:rPr>
          <w:b/>
        </w:rPr>
        <w:t>Vrste podatkov</w:t>
      </w:r>
      <w:r w:rsidRPr="00ED679C">
        <w:rPr>
          <w:b/>
          <w:bCs/>
        </w:rPr>
        <w:t>:</w:t>
      </w:r>
      <w:r>
        <w:t xml:space="preserve"> Preneseni osebni podatki vključujejo e-pošto, dokumente in druge podatke v elektronski obliki, ki so potrebni za zagotavljanje strokovnih storitev.</w:t>
      </w:r>
    </w:p>
    <w:p w14:paraId="59FBDBB0" w14:textId="77777777" w:rsidR="007B782A" w:rsidRPr="00CE1EE1" w:rsidRDefault="007B782A" w:rsidP="007B782A">
      <w:pPr>
        <w:pStyle w:val="ProductList-Body"/>
      </w:pPr>
      <w:r>
        <w:rPr>
          <w:b/>
        </w:rPr>
        <w:t>Postopki obdelave</w:t>
      </w:r>
      <w:r w:rsidRPr="00960BA1">
        <w:rPr>
          <w:b/>
          <w:bCs/>
        </w:rPr>
        <w:t>:</w:t>
      </w:r>
      <w:r>
        <w:t xml:space="preserve"> za prenesene osebne podatke veljajo te osnovne dejavnosti obdelovanja: </w:t>
      </w:r>
    </w:p>
    <w:p w14:paraId="4DD6DF68" w14:textId="3CB9B5D2" w:rsidR="004F2CCD" w:rsidRPr="00CE1EE1" w:rsidRDefault="00810C62" w:rsidP="004F2CCD">
      <w:pPr>
        <w:pStyle w:val="ProductList-Body"/>
        <w:spacing w:after="60"/>
        <w:ind w:left="547"/>
      </w:pPr>
      <w:r>
        <w:rPr>
          <w:b/>
        </w:rPr>
        <w:t>a.</w:t>
      </w:r>
      <w:r w:rsidR="004F2CCD">
        <w:rPr>
          <w:b/>
        </w:rPr>
        <w:tab/>
        <w:t>Trajanje in predmet obdelave podatkov</w:t>
      </w:r>
      <w:r w:rsidR="004F2CCD" w:rsidRPr="00810C62">
        <w:rPr>
          <w:b/>
          <w:bCs/>
        </w:rPr>
        <w:t>.</w:t>
      </w:r>
      <w:r w:rsidR="00BB43F3">
        <w:t xml:space="preserve"> </w:t>
      </w:r>
      <w:r w:rsidR="004F2CCD">
        <w:t>Podatke je mogoče obdelovati samo v obdobju veljavnosti, določenem v upoštevni pogodbi o količinskem licenciranju med izvoznikom podatkov in Microsoftovo pravno osebo, ki so ji priložene te standardne pogodbene klavzule (»Microsoft«). Namen obdelave podatkov je zagotavljanje strokovnih storitev.</w:t>
      </w:r>
    </w:p>
    <w:p w14:paraId="47457EC2" w14:textId="0156C9C7" w:rsidR="004F2CCD" w:rsidRPr="00CE1EE1" w:rsidRDefault="004F2CCD" w:rsidP="004F2CCD">
      <w:pPr>
        <w:pStyle w:val="ProductList-Body"/>
        <w:spacing w:after="60"/>
        <w:ind w:left="547"/>
      </w:pPr>
      <w:r>
        <w:rPr>
          <w:b/>
        </w:rPr>
        <w:t>b.</w:t>
      </w:r>
      <w:r>
        <w:rPr>
          <w:b/>
        </w:rPr>
        <w:tab/>
        <w:t>Obseg in namen obdelave podatkov.</w:t>
      </w:r>
      <w:r w:rsidR="00BB43F3">
        <w:rPr>
          <w:b/>
        </w:rPr>
        <w:t xml:space="preserve"> </w:t>
      </w:r>
      <w:r>
        <w:t>Obseg in namen obdelave osebnih podatkov sta opisana v dodatku in v pogodbi.</w:t>
      </w:r>
    </w:p>
    <w:p w14:paraId="69D3A6F0" w14:textId="5088E15E" w:rsidR="004F2CCD" w:rsidRPr="00CE1EE1" w:rsidRDefault="004F2CCD" w:rsidP="004F2CCD">
      <w:pPr>
        <w:pStyle w:val="ProductList-Body"/>
        <w:spacing w:after="60"/>
        <w:ind w:left="547"/>
      </w:pPr>
      <w:r>
        <w:rPr>
          <w:b/>
        </w:rPr>
        <w:t>c.</w:t>
      </w:r>
      <w:r>
        <w:rPr>
          <w:b/>
        </w:rPr>
        <w:tab/>
        <w:t>Dostop do podatkov za podporo in svetovanje</w:t>
      </w:r>
      <w:r w:rsidR="004E05A9">
        <w:rPr>
          <w:b/>
        </w:rPr>
        <w:t>.</w:t>
      </w:r>
      <w:r w:rsidR="00BB43F3">
        <w:rPr>
          <w:b/>
        </w:rPr>
        <w:t xml:space="preserve"> </w:t>
      </w:r>
      <w:r>
        <w:t xml:space="preserve">Microsoft bo v obdobju veljavnosti, ki je določen v pogodbi, po lastni izbiri in če bo to potrebno v okviru upoštevne zakonodaje, ki uvaja člen 12(b) Direktive EU o varstvu osebnih podatkov, naredil nekaj od tega: (1) stranki bo zagotovil možnost, da popravi, izbriše ali blokira podatke za podporo in svetovanje, ali (2) bo tako popravljanje, izbris ali blokiranje izvedel v imenu stranke. </w:t>
      </w:r>
    </w:p>
    <w:p w14:paraId="3B070E79" w14:textId="7D8C5E20" w:rsidR="004F2CCD" w:rsidRPr="00CE1EE1" w:rsidRDefault="00810C62" w:rsidP="004F2CCD">
      <w:pPr>
        <w:pStyle w:val="ProductList-Body"/>
        <w:spacing w:after="60"/>
        <w:ind w:left="547"/>
      </w:pPr>
      <w:r>
        <w:rPr>
          <w:b/>
        </w:rPr>
        <w:t>d.</w:t>
      </w:r>
      <w:r w:rsidR="004F2CCD">
        <w:rPr>
          <w:b/>
        </w:rPr>
        <w:tab/>
        <w:t>Navodila izvoznika podatkov</w:t>
      </w:r>
      <w:r>
        <w:rPr>
          <w:b/>
        </w:rPr>
        <w:t>.</w:t>
      </w:r>
      <w:r w:rsidR="004F2CCD">
        <w:rPr>
          <w:b/>
        </w:rPr>
        <w:t xml:space="preserve"> </w:t>
      </w:r>
      <w:r w:rsidR="004F2CCD">
        <w:t xml:space="preserve">Uvoznik podatkov bo za strokovne storitve ukrepal le po navodilih izvoznika podatkov, ki mu jih posreduje Microsoft. </w:t>
      </w:r>
    </w:p>
    <w:p w14:paraId="1F3D0D6B" w14:textId="4EFDE6CE" w:rsidR="004F2CCD" w:rsidRPr="00CE1EE1" w:rsidRDefault="004F2CCD" w:rsidP="004F2CCD">
      <w:pPr>
        <w:pStyle w:val="ProductList-Body"/>
        <w:spacing w:after="60"/>
        <w:ind w:left="547"/>
      </w:pPr>
      <w:r>
        <w:rPr>
          <w:b/>
        </w:rPr>
        <w:t>e.</w:t>
      </w:r>
      <w:r>
        <w:rPr>
          <w:b/>
        </w:rPr>
        <w:tab/>
        <w:t>Izbris ali vračilo podatkov za podporo in svetovanje</w:t>
      </w:r>
      <w:r w:rsidR="00810C62">
        <w:rPr>
          <w:b/>
        </w:rPr>
        <w:t>.</w:t>
      </w:r>
      <w:r w:rsidR="00BB43F3">
        <w:t xml:space="preserve"> </w:t>
      </w:r>
      <w:r>
        <w:t xml:space="preserve">Microsoft bo vse kopije podatkov za podporo in svetovanje izbrisal ali vrnil, potem ko so doseženi poslovni nameni, zaradi katerih so bili podatki za podporo in svetovanje zbrani ali preneseni, ali prej, če stranka to pisno zahteva. </w:t>
      </w:r>
    </w:p>
    <w:p w14:paraId="50564C44" w14:textId="74BA0B18" w:rsidR="007B782A" w:rsidRPr="00CE1EE1" w:rsidRDefault="004F2CCD" w:rsidP="007B782A">
      <w:pPr>
        <w:pStyle w:val="ProductList-Body"/>
      </w:pPr>
      <w:r>
        <w:rPr>
          <w:b/>
        </w:rPr>
        <w:t xml:space="preserve">Podizvajalci: </w:t>
      </w:r>
      <w:r>
        <w:t>Uvoznik podatkov lahko za zagotavljanje omejenih storitev v imenu uvoznika podatkov najame druga podjetja. Vsi taki podizvajalci lahko podatke za podporo in svetovanje pridobijo izključno za zagotavljanje storitev, ki jih je uvoznik podatkov pri njih naročil, podizvajalci pa podatkov za podporo in svetovanje ne smejo uporabljati za noben drug namen.</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Dodatek 2 k standardnim pogodbenim klavzulam (obdelovalci) za storitve podpore in svetovanja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Opis tehničnih in organizacijskih varnostnih ukrepov, ki jih je uvoznik podatkov izvedel v skladu s klavzulama 4(d) in 5(c):</w:t>
      </w:r>
    </w:p>
    <w:p w14:paraId="2C10D92A" w14:textId="0C6EE476" w:rsidR="007B782A" w:rsidRPr="00CE1EE1" w:rsidRDefault="007B782A" w:rsidP="007B782A">
      <w:pPr>
        <w:pStyle w:val="ProductList-Body"/>
        <w:spacing w:after="120"/>
      </w:pPr>
      <w:r>
        <w:t xml:space="preserve">1. </w:t>
      </w:r>
      <w:r>
        <w:rPr>
          <w:b/>
        </w:rPr>
        <w:t>Osebje</w:t>
      </w:r>
      <w:r w:rsidRPr="00DA569C">
        <w:rPr>
          <w:b/>
          <w:bCs/>
        </w:rPr>
        <w:t>.</w:t>
      </w:r>
      <w:r>
        <w:t xml:space="preserve"> Osebje uvoznika podatkov ne bo brez pooblastila obdelovalo podatkov za podporo in svetovanje. Osebje mora ohraniti zaupnost vseh podatkov za podporo in svetovanje, ta obveznost pa velja tudi po tem, ko bo delo osebja končano. </w:t>
      </w:r>
    </w:p>
    <w:p w14:paraId="1D67EDE3" w14:textId="77777777" w:rsidR="007B782A" w:rsidRPr="00CE1EE1" w:rsidRDefault="007B782A" w:rsidP="007B782A">
      <w:pPr>
        <w:pStyle w:val="ProductList-Body"/>
      </w:pPr>
      <w:r>
        <w:t xml:space="preserve">2. </w:t>
      </w:r>
      <w:r>
        <w:rPr>
          <w:b/>
        </w:rPr>
        <w:t>Oseba za stik, odgovorna za zasebnost podatkov</w:t>
      </w:r>
      <w:r w:rsidRPr="00DA569C">
        <w:rPr>
          <w:b/>
          <w:bCs/>
        </w:rPr>
        <w:t>.</w:t>
      </w:r>
      <w:r>
        <w:t xml:space="preserve"> Stik z uradnikom, ki je odgovoren za zasebnost podatkov, pri uvozniku podatkov je mogoče vzpostaviti na tem naslovu: </w:t>
      </w:r>
    </w:p>
    <w:p w14:paraId="371DD7D6" w14:textId="77777777" w:rsidR="007B782A" w:rsidRPr="00CE1EE1" w:rsidRDefault="007B782A" w:rsidP="007B782A">
      <w:pPr>
        <w:pStyle w:val="ProductList-Body"/>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Tehnični in organizacijski ukrepi</w:t>
      </w:r>
      <w:r w:rsidRPr="006C060E">
        <w:rPr>
          <w:b/>
          <w:bCs/>
        </w:rPr>
        <w:t>.</w:t>
      </w:r>
      <w:r>
        <w:t xml:space="preserve"> Uvoznik podatkov je izvedel in bo zagotavljal ustrezne tehnične in organizacijske ukrepe, notranji nadzor in postopke za varovanje podatkov, ki podatke za podporo in svetovanje, kot so opredeljeni v dodatku o varovanju podatkov za Microsoftove strokovne storitve, ščitijo pred nenamerno izgubo, uničenjem ali spreminjanjem, nepooblaščenim razkritjem ali dostopom do njih oziroma pred nezakonitim uničenjem, kot sledi: tehnični in organizacijski ukrepi, notranji nadzor in postopki za varovanje podatkov, ki so opredeljeni v prilogi 1, so v ta Dodatek 2 vključeni s tem sklicem in so zavezujoči za uvoznika podatkov, kot da bi bili v celoti opredeljeni v tem Dodatku 2.</w:t>
      </w:r>
    </w:p>
    <w:p w14:paraId="02F56B84" w14:textId="77777777" w:rsidR="007B782A" w:rsidRPr="00CE1EE1" w:rsidRDefault="007B782A" w:rsidP="007B782A">
      <w:pPr>
        <w:pStyle w:val="ProductList-Body"/>
      </w:pPr>
      <w:r>
        <w:t>Podpis družbe Microsoft Corporation je prikazan na naslednji strani.</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Podpisnik standardnih pogodbenih klavzul za strokovne storitve, Dodatkov 1 in 2 v imenu uvoznika podatkov:</w:t>
      </w:r>
    </w:p>
    <w:p w14:paraId="0A476664" w14:textId="5463A585" w:rsidR="007B782A" w:rsidRPr="00CE1EE1" w:rsidRDefault="007B782A" w:rsidP="007B782A">
      <w:pPr>
        <w:pStyle w:val="ProductList-Body"/>
      </w:pPr>
    </w:p>
    <w:p w14:paraId="33F54652" w14:textId="77777777" w:rsidR="00305D9A" w:rsidRDefault="001E2C6F" w:rsidP="001E2C6F">
      <w:pPr>
        <w:keepNext/>
        <w:tabs>
          <w:tab w:val="right" w:pos="9000"/>
        </w:tabs>
        <w:spacing w:before="360"/>
      </w:pPr>
      <w:r>
        <w:t>Podpis</w:t>
      </w:r>
    </w:p>
    <w:p w14:paraId="6EFD6D63" w14:textId="473BDD71" w:rsidR="001E2C6F" w:rsidRPr="00CE1EE1" w:rsidRDefault="00305D9A" w:rsidP="00305D9A">
      <w:pPr>
        <w:keepNext/>
        <w:tabs>
          <w:tab w:val="right" w:pos="9000"/>
        </w:tabs>
        <w:spacing w:before="360"/>
      </w:pPr>
      <w:r>
        <w:rPr>
          <w:noProof/>
        </w:rPr>
        <w:drawing>
          <wp:inline distT="0" distB="0" distL="0" distR="0" wp14:anchorId="4BC66A9B" wp14:editId="15F48D75">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podpredsednik družbe</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6C93E459" w:rsidR="001E2C6F" w:rsidRPr="00CE1EE1" w:rsidRDefault="001E2C6F" w:rsidP="008D4918">
      <w:pPr>
        <w:pStyle w:val="ProductList-Body"/>
      </w:pPr>
      <w:r>
        <w:t>Redmond, WA</w:t>
      </w:r>
      <w:r w:rsidR="00BB43F3">
        <w:t xml:space="preserve"> </w:t>
      </w:r>
      <w:r>
        <w:t>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Priloga 2 – Standardne pogodbene klavzule (obdelovalci) za storitve svetovanja, ki jih zagotavlja oddelek Global Delivery India</w:t>
      </w:r>
    </w:p>
    <w:p w14:paraId="25A4B5CA" w14:textId="59071EC2" w:rsidR="001E2C6F" w:rsidRPr="00CE1EE1" w:rsidRDefault="001E2C6F" w:rsidP="001E2C6F">
      <w:pPr>
        <w:pStyle w:val="ProductList-Body"/>
      </w:pPr>
      <w:r>
        <w:t>V smislu člena 26(2) Direktive 95/46/ES za prenos osebnih podatkov obdelovalcem s sedežem v tretjih državah, ki ne zagotavljajo primerne ravni varovanja podatkov, sta se stranka (kot izvoznik podatkov) in družba Microsoft Global Services Center (India) Private Limited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Klavzula 1: Definicije</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7FC16380" w14:textId="77777777" w:rsidR="001E2C6F" w:rsidRPr="00CE1EE1" w:rsidRDefault="001E2C6F" w:rsidP="001E2C6F">
      <w:pPr>
        <w:pStyle w:val="ProductList-Body"/>
        <w:spacing w:after="120"/>
      </w:pPr>
      <w:r>
        <w:t xml:space="preserve">(b) »izvoznik podatkov« pomeni upravljavca, ki prenaša osebne podatke, </w:t>
      </w:r>
    </w:p>
    <w:p w14:paraId="391314FE" w14:textId="77777777" w:rsidR="001E2C6F" w:rsidRPr="00CE1EE1" w:rsidRDefault="001E2C6F" w:rsidP="001E2C6F">
      <w:pPr>
        <w:pStyle w:val="ProductList-Body"/>
        <w:spacing w:after="120"/>
      </w:pPr>
      <w:r>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2C1938E7" w14:textId="77777777" w:rsidR="001E2C6F" w:rsidRPr="00CE1EE1" w:rsidRDefault="001E2C6F" w:rsidP="001E2C6F">
      <w:pPr>
        <w:pStyle w:val="ProductList-Body"/>
        <w:spacing w:after="120"/>
      </w:pPr>
      <w:r>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5EA8CD95" w14:textId="77777777" w:rsidR="001E2C6F" w:rsidRPr="00CE1EE1" w:rsidRDefault="001E2C6F" w:rsidP="001E2C6F">
      <w:pPr>
        <w:pStyle w:val="ProductList-Body"/>
        <w:spacing w:after="120"/>
      </w:pPr>
      <w:r>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0CE3BAE7" w14:textId="77777777" w:rsidR="001E2C6F" w:rsidRPr="00CE1EE1" w:rsidRDefault="001E2C6F" w:rsidP="001E2C6F">
      <w:pPr>
        <w:pStyle w:val="ProductList-Body"/>
      </w:pPr>
      <w:r>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Klavzula 2: podrobnosti prenosa</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Podrobnosti prenosa in, kjer je primerno, zlasti posebne vrste osebnih podatkov, so določene v dodatku 1 spodaj, ki predstavlja sestavni del klavzul.</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Klavzula 3: klavzula v korist tretjega</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0574923C" w14:textId="77777777" w:rsidR="001E2C6F" w:rsidRPr="00CE1EE1" w:rsidRDefault="001E2C6F" w:rsidP="001E2C6F">
      <w:pPr>
        <w:pStyle w:val="ProductList-Body"/>
        <w:spacing w:after="120"/>
      </w:pPr>
      <w:r>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641AAA30" w14:textId="77777777" w:rsidR="001E2C6F" w:rsidRPr="00CE1EE1" w:rsidRDefault="001E2C6F" w:rsidP="001E2C6F">
      <w:pPr>
        <w:pStyle w:val="ProductList-Body"/>
        <w:spacing w:after="120"/>
      </w:pPr>
      <w:r>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6DFFF294" w14:textId="77777777" w:rsidR="001E2C6F" w:rsidRPr="00CE1EE1" w:rsidRDefault="001E2C6F" w:rsidP="001E2C6F">
      <w:pPr>
        <w:pStyle w:val="ProductList-Body"/>
      </w:pPr>
      <w:r>
        <w:t xml:space="preserve">4. Stranki ne nasprotujeta temu, da posameznika, na katerega se nanašajo osebni podatki, zastopa združenje ali drug organ, če posameznik to izrecno želi in če to dovoljuje nacionalna zakonodaja.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Klavzula 4: obveznosti izvoznika podatkov</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Izvoznik podatkov soglaša z naslednjim in zagotavlja: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3D534FD3" w14:textId="77777777" w:rsidR="001E2C6F" w:rsidRPr="00CE1EE1" w:rsidRDefault="001E2C6F" w:rsidP="001E2C6F">
      <w:pPr>
        <w:pStyle w:val="ProductList-Body"/>
        <w:spacing w:after="120"/>
      </w:pPr>
      <w:r>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402A2D71" w14:textId="77777777" w:rsidR="001E2C6F" w:rsidRPr="00CE1EE1" w:rsidRDefault="001E2C6F" w:rsidP="001E2C6F">
      <w:pPr>
        <w:pStyle w:val="ProductList-Body"/>
        <w:spacing w:after="120"/>
      </w:pPr>
      <w:r>
        <w:t xml:space="preserve">(c) da bo uvoznik podatkov zagotovil zadostna jamstva glede tehničnih in organizacijskih varnostnih ukrepov iz Dodatka 2 k tej pogodbi; </w:t>
      </w:r>
    </w:p>
    <w:p w14:paraId="2D1E0F16" w14:textId="77777777" w:rsidR="001E2C6F" w:rsidRPr="00CE1EE1" w:rsidRDefault="001E2C6F" w:rsidP="001E2C6F">
      <w:pPr>
        <w:pStyle w:val="ProductList-Body"/>
        <w:spacing w:after="120"/>
      </w:pPr>
      <w:r>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753579F5" w14:textId="77777777" w:rsidR="001E2C6F" w:rsidRPr="00CE1EE1" w:rsidRDefault="001E2C6F" w:rsidP="001E2C6F">
      <w:pPr>
        <w:pStyle w:val="ProductList-Body"/>
        <w:spacing w:after="120"/>
      </w:pPr>
      <w:r>
        <w:t xml:space="preserve">(e) da bo zagotovil upoštevanje varnostnih ukrepov; </w:t>
      </w:r>
    </w:p>
    <w:p w14:paraId="1F94AA56" w14:textId="77777777" w:rsidR="001E2C6F" w:rsidRPr="00CE1EE1" w:rsidRDefault="001E2C6F" w:rsidP="001E2C6F">
      <w:pPr>
        <w:pStyle w:val="ProductList-Body"/>
        <w:spacing w:after="120"/>
      </w:pPr>
      <w:r>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25576250" w14:textId="77777777" w:rsidR="001E2C6F" w:rsidRPr="00CE1EE1" w:rsidRDefault="001E2C6F" w:rsidP="001E2C6F">
      <w:pPr>
        <w:pStyle w:val="ProductList-Body"/>
        <w:spacing w:after="120"/>
      </w:pPr>
      <w:r>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24634BF7" w14:textId="77777777" w:rsidR="001E2C6F" w:rsidRPr="00CE1EE1" w:rsidRDefault="001E2C6F" w:rsidP="001E2C6F">
      <w:pPr>
        <w:pStyle w:val="ProductList-Body"/>
        <w:spacing w:after="120"/>
      </w:pPr>
      <w:r>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1065FF5A" w14:textId="77777777" w:rsidR="001E2C6F" w:rsidRPr="00CE1EE1" w:rsidRDefault="001E2C6F" w:rsidP="001E2C6F">
      <w:pPr>
        <w:pStyle w:val="ProductList-Body"/>
        <w:spacing w:after="120"/>
      </w:pPr>
      <w:r>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3401D126" w14:textId="77777777" w:rsidR="001E2C6F" w:rsidRPr="00CE1EE1" w:rsidRDefault="001E2C6F" w:rsidP="001E2C6F">
      <w:pPr>
        <w:pStyle w:val="ProductList-Body"/>
      </w:pPr>
      <w:r>
        <w:t>(j) da bo zagotovil upoštevanje klavzule 4(a) do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Klavzula 5: obveznosti uvoznika podatkov</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Uvoznik podatkov soglaša z naslednjim in zagotavlja: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6599D73D" w14:textId="77777777" w:rsidR="001E2C6F" w:rsidRPr="00CE1EE1" w:rsidRDefault="001E2C6F" w:rsidP="001E2C6F">
      <w:pPr>
        <w:pStyle w:val="ProductList-Body"/>
        <w:spacing w:after="120"/>
      </w:pPr>
      <w:r>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59E3364B" w14:textId="77777777" w:rsidR="001E2C6F" w:rsidRPr="00CE1EE1" w:rsidRDefault="001E2C6F" w:rsidP="001E2C6F">
      <w:pPr>
        <w:pStyle w:val="ProductList-Body"/>
        <w:spacing w:after="120"/>
      </w:pPr>
      <w:r>
        <w:t xml:space="preserve">(c) da je pred obdelavo prenesenih osebnih podatkov izvedel tehnične in organizacijske varnostne ukrepe iz Dodatka 2; </w:t>
      </w:r>
    </w:p>
    <w:p w14:paraId="7CA6D41A" w14:textId="77777777" w:rsidR="001E2C6F" w:rsidRPr="00CE1EE1" w:rsidRDefault="001E2C6F" w:rsidP="001E2C6F">
      <w:pPr>
        <w:pStyle w:val="ProductList-Body"/>
      </w:pPr>
      <w:r>
        <w:t xml:space="preserve">(d) da bo izvoznika podatkov nemudoma obvestil o: </w:t>
      </w:r>
    </w:p>
    <w:p w14:paraId="2723E920" w14:textId="77777777" w:rsidR="001E2C6F" w:rsidRPr="00CE1EE1" w:rsidRDefault="001E2C6F" w:rsidP="001E2C6F">
      <w:pPr>
        <w:pStyle w:val="ProductList-Body"/>
        <w:spacing w:after="60"/>
        <w:ind w:left="360"/>
      </w:pPr>
      <w:r>
        <w:t xml:space="preserve">(i) vseh pravno zavezujočih zahtevah organa kazenskega pregona za posredovanje osebnih podatkov, razen če je to kako drugače prepovedano, na primer s prepovedjo po kazenski zakonodaji zaradi ohranjanja zaupnosti kazenske preiskave; </w:t>
      </w:r>
    </w:p>
    <w:p w14:paraId="27B337E2" w14:textId="77777777" w:rsidR="001E2C6F" w:rsidRPr="00CE1EE1" w:rsidRDefault="001E2C6F" w:rsidP="001E2C6F">
      <w:pPr>
        <w:pStyle w:val="ProductList-Body"/>
        <w:spacing w:after="60"/>
        <w:ind w:left="360"/>
      </w:pPr>
      <w:r>
        <w:t xml:space="preserve">(ii) vsakem naključnem ali nepooblaščenem dostopu; ter </w:t>
      </w:r>
    </w:p>
    <w:p w14:paraId="2173A8FA" w14:textId="77777777" w:rsidR="001E2C6F" w:rsidRPr="00CE1EE1" w:rsidRDefault="001E2C6F" w:rsidP="001E2C6F">
      <w:pPr>
        <w:pStyle w:val="ProductList-Body"/>
        <w:spacing w:after="120"/>
        <w:ind w:left="360"/>
      </w:pPr>
      <w:r>
        <w:t xml:space="preserve">(iii) vseh zahtevah, prejetih neposredno od posameznikov, na katere se nanašajo osebni podatki, ne da bi nanje odgovoril, razen če dobi za to pooblastilo; </w:t>
      </w:r>
    </w:p>
    <w:p w14:paraId="6D264A6C" w14:textId="77777777" w:rsidR="001E2C6F" w:rsidRPr="00CE1EE1" w:rsidRDefault="001E2C6F" w:rsidP="001E2C6F">
      <w:pPr>
        <w:pStyle w:val="ProductList-Body"/>
        <w:spacing w:after="120"/>
      </w:pPr>
      <w:r>
        <w:t xml:space="preserve">(e) da nemudoma in ustrezno obravnava vse poizvedbe izvoznika podatkov v zvezi z obdelavo prenesenih osebnih podatkov ter upošteva nasvete nadzornega organa glede obdelave prenesenih podatkov; </w:t>
      </w:r>
    </w:p>
    <w:p w14:paraId="7101F5A3" w14:textId="77777777" w:rsidR="001E2C6F" w:rsidRPr="00CE1EE1" w:rsidRDefault="001E2C6F" w:rsidP="001E2C6F">
      <w:pPr>
        <w:pStyle w:val="ProductList-Body"/>
        <w:spacing w:after="120"/>
      </w:pPr>
      <w:r>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3395756" w14:textId="77777777" w:rsidR="001E2C6F" w:rsidRPr="00CE1EE1" w:rsidRDefault="001E2C6F" w:rsidP="001E2C6F">
      <w:pPr>
        <w:pStyle w:val="ProductList-Body"/>
        <w:spacing w:after="120"/>
      </w:pPr>
      <w:r>
        <w:lastRenderedPageBreak/>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79D87872" w14:textId="77777777" w:rsidR="001E2C6F" w:rsidRPr="00CE1EE1" w:rsidRDefault="001E2C6F" w:rsidP="001E2C6F">
      <w:pPr>
        <w:pStyle w:val="ProductList-Body"/>
        <w:spacing w:after="120"/>
      </w:pPr>
      <w:r>
        <w:t xml:space="preserve">(h) da je v primeru podobdelave predhodno obvestil izvoznika podatkov in pridobil njegovo predhodno pisno soglasje; </w:t>
      </w:r>
    </w:p>
    <w:p w14:paraId="0091B783" w14:textId="77777777" w:rsidR="001E2C6F" w:rsidRPr="00CE1EE1" w:rsidRDefault="001E2C6F" w:rsidP="001E2C6F">
      <w:pPr>
        <w:pStyle w:val="ProductList-Body"/>
        <w:spacing w:after="120"/>
      </w:pPr>
      <w:r>
        <w:t>(i) da bo podobdelovalec izvajal storitve obdelave v skladu s klavzulo 11;</w:t>
      </w:r>
    </w:p>
    <w:p w14:paraId="7139C712" w14:textId="77777777" w:rsidR="001E2C6F" w:rsidRPr="00CE1EE1" w:rsidRDefault="001E2C6F" w:rsidP="001E2C6F">
      <w:pPr>
        <w:pStyle w:val="ProductList-Body"/>
      </w:pPr>
      <w:r>
        <w:t>(j) da izvozniku podatkov nemudoma pošlje izvod pogodbe o podobdelavi, sklenjene na podlagi klavzul.</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Klavzula 6: odgovornost</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6D34F345" w14:textId="77777777" w:rsidR="001E2C6F" w:rsidRPr="00CE1EE1" w:rsidRDefault="001E2C6F" w:rsidP="001E2C6F">
      <w:pPr>
        <w:pStyle w:val="ProductList-Body"/>
        <w:spacing w:after="120"/>
      </w:pPr>
      <w:r>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23658612" w14:textId="77777777" w:rsidR="001E2C6F" w:rsidRPr="00CE1EE1" w:rsidRDefault="001E2C6F" w:rsidP="001E2C6F">
      <w:pPr>
        <w:pStyle w:val="ProductList-Body"/>
        <w:spacing w:after="120"/>
      </w:pPr>
      <w:r>
        <w:t xml:space="preserve">Uvoznik podatkov se s sklicevanjem na kršitev obveznosti s strani podobdelovalca ne more izogniti svoji odgovornosti. </w:t>
      </w:r>
    </w:p>
    <w:p w14:paraId="08D51884" w14:textId="77777777" w:rsidR="001E2C6F" w:rsidRPr="00CE1EE1" w:rsidRDefault="001E2C6F" w:rsidP="001E2C6F">
      <w:pPr>
        <w:pStyle w:val="ProductList-Body"/>
      </w:pPr>
      <w:r>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Klavzula 7: Mediacija in pristojnost</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0A4B64EF" w14:textId="77777777" w:rsidR="001E2C6F" w:rsidRPr="00CE1EE1" w:rsidRDefault="001E2C6F" w:rsidP="001E2C6F">
      <w:pPr>
        <w:pStyle w:val="ProductList-Body"/>
        <w:spacing w:after="60"/>
        <w:ind w:left="360"/>
      </w:pPr>
      <w:r>
        <w:t xml:space="preserve">(a) spor predloži v mediacijo, ki jo izvede neodvisna oseba ali, kjer je primerno, nadzorni organ; </w:t>
      </w:r>
    </w:p>
    <w:p w14:paraId="096BDFDF" w14:textId="77777777" w:rsidR="001E2C6F" w:rsidRPr="00CE1EE1" w:rsidRDefault="001E2C6F" w:rsidP="001E2C6F">
      <w:pPr>
        <w:pStyle w:val="ProductList-Body"/>
        <w:spacing w:after="120"/>
        <w:ind w:left="360"/>
      </w:pPr>
      <w:r>
        <w:t xml:space="preserve">(b) da spor predloži sodiščem v državi članici, v kateri je sedež izvoznika podatkov. </w:t>
      </w:r>
    </w:p>
    <w:p w14:paraId="0A783216" w14:textId="77777777" w:rsidR="001E2C6F" w:rsidRPr="00CE1EE1" w:rsidRDefault="001E2C6F" w:rsidP="001E2C6F">
      <w:pPr>
        <w:pStyle w:val="ProductList-Body"/>
      </w:pPr>
      <w:r>
        <w:t xml:space="preserve">2. Stranki soglašata, da izbira posameznika, na katerega se nanašajo osebni podatki, ne vpliva na njegove materialne ali procesne pravice za uveljavljanje pravnih sredstev v skladu z drugimi določbami nacionalnega ali mednarodnega prava.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Klavzula 8: sodelovanje z nadzornimi organi</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Izvoznik podatkov soglaša z deponiranjem izvoda te pogodbe pri nadzornem organu, če ta to zahteva ali če veljavno pravo o varstvu podatkov to predpisuje. </w:t>
      </w:r>
    </w:p>
    <w:p w14:paraId="22BEDA87" w14:textId="77777777" w:rsidR="001E2C6F" w:rsidRPr="00CE1EE1" w:rsidRDefault="001E2C6F" w:rsidP="001E2C6F">
      <w:pPr>
        <w:pStyle w:val="ProductList-Body"/>
        <w:spacing w:after="120"/>
      </w:pPr>
      <w:r>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0ED227A4" w14:textId="77777777" w:rsidR="001E2C6F" w:rsidRPr="00CE1EE1" w:rsidRDefault="001E2C6F" w:rsidP="001E2C6F">
      <w:pPr>
        <w:pStyle w:val="ProductList-Body"/>
      </w:pPr>
      <w:r>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Klavzula 9: Uporaba prava</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Za klavzule velja pravo države članice, v kateri je sedež izvoznika podatkov.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Klavzula 10: Spremembe pogodbe</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Stranki se zavezujeta, da klavzul ne bosta spreminjali ali prilagajali. Vendar pa lahko po potrebi vključita druge klavzule o vprašanjih poslovanja, če le niso v nasprotju s klavzulami.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Klavzula 11: podobdelava</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5F461CDD" w14:textId="77777777" w:rsidR="001E2C6F" w:rsidRPr="00CE1EE1" w:rsidRDefault="001E2C6F" w:rsidP="001E2C6F">
      <w:pPr>
        <w:pStyle w:val="ProductList-Body"/>
        <w:spacing w:after="120"/>
      </w:pPr>
      <w:r>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1FCE2B52" w14:textId="77777777" w:rsidR="001E2C6F" w:rsidRPr="00CE1EE1" w:rsidRDefault="001E2C6F" w:rsidP="001E2C6F">
      <w:pPr>
        <w:pStyle w:val="ProductList-Body"/>
        <w:spacing w:after="120"/>
      </w:pPr>
      <w:r>
        <w:t xml:space="preserve">3. Za določbe o varstvu podatkov pri oddaji izvajanja postopkov obdelave podobdelovalcu v skladu z odstavkom 1 velja pravo države članice, v kateri je sedež izvoznika podatkov. </w:t>
      </w:r>
    </w:p>
    <w:p w14:paraId="4360A4E2" w14:textId="77777777" w:rsidR="001E2C6F" w:rsidRPr="00CE1EE1" w:rsidRDefault="001E2C6F" w:rsidP="001E2C6F">
      <w:pPr>
        <w:pStyle w:val="ProductList-Body"/>
      </w:pPr>
      <w:r>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Klavzula 12: obveznosti po prenehanju opravljanja storitev obdelave osebnih podatkov</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30B69E33" w14:textId="77777777" w:rsidR="001E2C6F" w:rsidRPr="00CE1EE1" w:rsidRDefault="001E2C6F" w:rsidP="001E2C6F">
      <w:pPr>
        <w:pStyle w:val="ProductList-Body"/>
      </w:pPr>
      <w:r>
        <w:t>2. Uvoznik podatkov in podobdelovalec jamčita, da bosta na zahtevo izvoznika podatkov in/ali nadzornega organa predložila svojo opremo za obdelavo podatkov v pregled ukrepov iz odstavka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Dodatek 1 k standardnim pogodbenim klavzulam (obdelovalci) za storitve svetovanja, ki jih zagotavlja oddelek Global Delivery India</w:t>
      </w:r>
    </w:p>
    <w:p w14:paraId="5305A5F0" w14:textId="77777777" w:rsidR="001E2C6F" w:rsidRPr="00CE1EE1" w:rsidRDefault="001E2C6F" w:rsidP="001E2C6F">
      <w:pPr>
        <w:pStyle w:val="ProductList-Body"/>
      </w:pPr>
    </w:p>
    <w:p w14:paraId="1ABBDCB4" w14:textId="6872954E" w:rsidR="001E2C6F" w:rsidRPr="00CE1EE1" w:rsidRDefault="001E2C6F" w:rsidP="001E2C6F">
      <w:pPr>
        <w:pStyle w:val="ProductList-Body"/>
        <w:spacing w:after="120"/>
      </w:pPr>
      <w:r>
        <w:rPr>
          <w:b/>
        </w:rPr>
        <w:t>Izvoznik podatkov</w:t>
      </w:r>
      <w:r w:rsidRPr="003974E1">
        <w:rPr>
          <w:b/>
          <w:bCs/>
        </w:rPr>
        <w:t>:</w:t>
      </w:r>
      <w:r>
        <w:t xml:space="preserve"> stranka je izvoznik podatkov. </w:t>
      </w:r>
      <w:r>
        <w:rPr>
          <w:rFonts w:cstheme="minorHAnsi"/>
        </w:rPr>
        <w:t>Izvoznik podatkov nabavlja strokovne storitve podpore in svetovanja za IT, kot je opisano v upoštevnem delovnem nalogu za storitve Enterprise Services.</w:t>
      </w:r>
      <w:r w:rsidR="00BB43F3">
        <w:rPr>
          <w:rFonts w:cstheme="minorHAnsi"/>
        </w:rPr>
        <w:t xml:space="preserve"> </w:t>
      </w:r>
    </w:p>
    <w:p w14:paraId="340EAA2D" w14:textId="231839EC" w:rsidR="001E2C6F" w:rsidRPr="00CE1EE1" w:rsidRDefault="001E2C6F" w:rsidP="001E2C6F">
      <w:pPr>
        <w:pStyle w:val="ProductList-Body"/>
        <w:spacing w:after="120"/>
      </w:pPr>
      <w:r>
        <w:rPr>
          <w:b/>
        </w:rPr>
        <w:t>Uvoznik podatkov:</w:t>
      </w:r>
      <w:r>
        <w:t xml:space="preserve"> Uvoznik podatkov je </w:t>
      </w:r>
      <w:r>
        <w:rPr>
          <w:rFonts w:cstheme="minorHAnsi"/>
          <w:bCs/>
        </w:rPr>
        <w:t>Microsoft Global Services Center (India) Private Limited</w:t>
      </w:r>
      <w:r>
        <w:t>, ki je lastniško povezano podjetje družbe Microsoft Corporation, ki izvaja globalne storitve svetovanja na področju IT.</w:t>
      </w:r>
    </w:p>
    <w:p w14:paraId="31A35072" w14:textId="77777777" w:rsidR="001E2C6F" w:rsidRPr="00CE1EE1" w:rsidRDefault="001E2C6F" w:rsidP="001E2C6F">
      <w:pPr>
        <w:pStyle w:val="ProductList-Body"/>
        <w:spacing w:after="120"/>
      </w:pPr>
      <w:r>
        <w:rPr>
          <w:b/>
        </w:rPr>
        <w:t>Posamezniki, na katere se nanašajo osebni podatki</w:t>
      </w:r>
      <w:r w:rsidRPr="003974E1">
        <w:rPr>
          <w:b/>
          <w:bCs/>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15205EC" w14:textId="77777777" w:rsidR="001E2C6F" w:rsidRPr="00CE1EE1" w:rsidRDefault="001E2C6F" w:rsidP="001E2C6F">
      <w:pPr>
        <w:pStyle w:val="ProductList-Body"/>
        <w:spacing w:after="120"/>
      </w:pPr>
      <w:r>
        <w:rPr>
          <w:b/>
        </w:rPr>
        <w:t>Vrste podatkov</w:t>
      </w:r>
      <w:r w:rsidRPr="003974E1">
        <w:rPr>
          <w:b/>
          <w:bCs/>
        </w:rPr>
        <w:t>:</w:t>
      </w:r>
      <w:r>
        <w:t xml:space="preserve"> Preneseni osebni podatki vključujejo e-pošto, dokumente in druge podatke v elektronski obliki, ki so potrebni za zagotavljanje strokovnih storitev.</w:t>
      </w:r>
    </w:p>
    <w:p w14:paraId="22BA06C7" w14:textId="77777777" w:rsidR="001E2C6F" w:rsidRPr="00CE1EE1" w:rsidRDefault="001E2C6F" w:rsidP="001E2C6F">
      <w:pPr>
        <w:pStyle w:val="ProductList-Body"/>
      </w:pPr>
      <w:r>
        <w:rPr>
          <w:b/>
        </w:rPr>
        <w:t>Postopki obdelave</w:t>
      </w:r>
      <w:r w:rsidRPr="003974E1">
        <w:rPr>
          <w:b/>
          <w:bCs/>
        </w:rPr>
        <w:t>:</w:t>
      </w:r>
      <w:r>
        <w:t xml:space="preserve"> za prenesene osebne podatke veljajo te osnovne dejavnosti obdelovanja: </w:t>
      </w:r>
    </w:p>
    <w:p w14:paraId="55A2C42D" w14:textId="44E7E604" w:rsidR="001E2C6F" w:rsidRPr="00CE1EE1" w:rsidRDefault="003974E1" w:rsidP="001E2C6F">
      <w:pPr>
        <w:pStyle w:val="ProductList-Body"/>
        <w:spacing w:after="60"/>
        <w:ind w:left="547"/>
      </w:pPr>
      <w:r>
        <w:rPr>
          <w:b/>
        </w:rPr>
        <w:t>a.</w:t>
      </w:r>
      <w:r w:rsidR="001E2C6F">
        <w:rPr>
          <w:b/>
        </w:rPr>
        <w:tab/>
        <w:t>Trajanje in predmet obdelave podatkov</w:t>
      </w:r>
      <w:r w:rsidR="001E2C6F" w:rsidRPr="00566E52">
        <w:rPr>
          <w:b/>
          <w:bCs/>
        </w:rPr>
        <w:t>.</w:t>
      </w:r>
      <w:r w:rsidR="00BB43F3">
        <w:t xml:space="preserve"> </w:t>
      </w:r>
      <w:r w:rsidR="001E2C6F">
        <w:t>Podatke je mogoče obdelovati samo v obdobju veljavnosti, določenem v upoštevni pogodbi o količinskem licenciranju med izvoznikom podatkov in Microsoftovo pravno osebo, ki so ji priložene te standardne pogodbene klavzule (»Microsoft«). Namen obdelave podatkov je zagotavljanje strokovnih storitev.</w:t>
      </w:r>
    </w:p>
    <w:p w14:paraId="604CE1EA" w14:textId="1FFC9DFD" w:rsidR="001E2C6F" w:rsidRPr="00CE1EE1" w:rsidRDefault="001E2C6F" w:rsidP="001E2C6F">
      <w:pPr>
        <w:pStyle w:val="ProductList-Body"/>
        <w:spacing w:after="60"/>
        <w:ind w:left="547"/>
      </w:pPr>
      <w:r>
        <w:rPr>
          <w:b/>
        </w:rPr>
        <w:t>b.</w:t>
      </w:r>
      <w:r>
        <w:rPr>
          <w:b/>
        </w:rPr>
        <w:tab/>
        <w:t>Obseg in namen obdelave podatkov.</w:t>
      </w:r>
      <w:r w:rsidR="00BB43F3">
        <w:rPr>
          <w:b/>
        </w:rPr>
        <w:t xml:space="preserve"> </w:t>
      </w:r>
      <w:r>
        <w:t>Obseg in namen obdelave osebnih podatkov sta opisana v dodatku in v pogodbi.</w:t>
      </w:r>
    </w:p>
    <w:p w14:paraId="0083B99C" w14:textId="0FDD7037" w:rsidR="001E2C6F" w:rsidRPr="00CE1EE1" w:rsidRDefault="001E2C6F" w:rsidP="001E2C6F">
      <w:pPr>
        <w:pStyle w:val="ProductList-Body"/>
        <w:spacing w:after="60"/>
        <w:ind w:left="547"/>
      </w:pPr>
      <w:r>
        <w:rPr>
          <w:b/>
        </w:rPr>
        <w:t>c.</w:t>
      </w:r>
      <w:r>
        <w:rPr>
          <w:b/>
        </w:rPr>
        <w:tab/>
        <w:t>Dostop do podatkov za podporo in svetovanje</w:t>
      </w:r>
      <w:r w:rsidR="00566E52">
        <w:rPr>
          <w:b/>
        </w:rPr>
        <w:t>.</w:t>
      </w:r>
      <w:r w:rsidR="00BB43F3">
        <w:rPr>
          <w:b/>
        </w:rPr>
        <w:t xml:space="preserve"> </w:t>
      </w:r>
      <w:r>
        <w:t xml:space="preserve">Microsoft bo v obdobju veljavnosti, ki je določen v pogodbi, po lastni izbiri in če bo to potrebno v okviru upoštevne zakonodaje, ki uvaja člen 12(b) Direktive EU o varstvu osebnih podatkov, naredil nekaj od tega: (1) stranki bo zagotovil možnost, da popravi, izbriše ali blokira podatke za podporo in svetovanje, ali (2) bo tako popravljanje, izbris ali blokiranje izvedel v imenu stranke. </w:t>
      </w:r>
    </w:p>
    <w:p w14:paraId="587442DA" w14:textId="716D03F1" w:rsidR="001E2C6F" w:rsidRPr="00CE1EE1" w:rsidRDefault="003974E1" w:rsidP="001E2C6F">
      <w:pPr>
        <w:pStyle w:val="ProductList-Body"/>
        <w:spacing w:after="60"/>
        <w:ind w:left="547"/>
      </w:pPr>
      <w:r>
        <w:rPr>
          <w:b/>
        </w:rPr>
        <w:t>d.</w:t>
      </w:r>
      <w:r w:rsidR="001E2C6F">
        <w:rPr>
          <w:b/>
        </w:rPr>
        <w:tab/>
        <w:t>Navodila izvoznika podatkov</w:t>
      </w:r>
      <w:r w:rsidR="006F65E6">
        <w:rPr>
          <w:b/>
        </w:rPr>
        <w:t>.</w:t>
      </w:r>
      <w:r w:rsidR="001E2C6F">
        <w:rPr>
          <w:b/>
        </w:rPr>
        <w:t xml:space="preserve"> </w:t>
      </w:r>
      <w:r w:rsidR="001E2C6F">
        <w:t xml:space="preserve">Uvoznik podatkov bo za strokovne storitve ukrepal le po navodilih izvoznika podatkov, ki mu jih posreduje Microsoft. </w:t>
      </w:r>
    </w:p>
    <w:p w14:paraId="7F359356" w14:textId="7E3D2949" w:rsidR="001E2C6F" w:rsidRPr="00CE1EE1" w:rsidRDefault="001E2C6F" w:rsidP="001E2C6F">
      <w:pPr>
        <w:pStyle w:val="ProductList-Body"/>
        <w:spacing w:after="60"/>
        <w:ind w:left="547"/>
      </w:pPr>
      <w:r>
        <w:rPr>
          <w:b/>
        </w:rPr>
        <w:t>e.</w:t>
      </w:r>
      <w:r>
        <w:rPr>
          <w:b/>
        </w:rPr>
        <w:tab/>
        <w:t>Izbris ali vračilo podatkov za podporo in svetovanje</w:t>
      </w:r>
      <w:r w:rsidR="006F65E6">
        <w:rPr>
          <w:b/>
        </w:rPr>
        <w:t>.</w:t>
      </w:r>
      <w:r w:rsidR="00BB43F3">
        <w:t xml:space="preserve"> </w:t>
      </w:r>
      <w:r>
        <w:t xml:space="preserve">Microsoft bo vse kopije podatkov za podporo in svetovanje izbrisal ali vrnil, potem ko so doseženi poslovni nameni, zaradi katerih so bili podatki za podporo in svetovanje zbrani ali preneseni, ali prej, če stranka to pisno zahteva. </w:t>
      </w:r>
    </w:p>
    <w:p w14:paraId="4562565C" w14:textId="77777777" w:rsidR="001E2C6F" w:rsidRPr="00CE1EE1" w:rsidRDefault="001E2C6F" w:rsidP="001E2C6F">
      <w:pPr>
        <w:pStyle w:val="ProductList-Body"/>
      </w:pPr>
      <w:r>
        <w:rPr>
          <w:b/>
        </w:rPr>
        <w:lastRenderedPageBreak/>
        <w:t xml:space="preserve">Podizvajalci: </w:t>
      </w:r>
      <w:r>
        <w:t>Uvoznik podatkov lahko za zagotavljanje omejenih storitev v imenu uvoznika podatkov najame druga podjetja. Vsi taki podizvajalci lahko podatke za podporo in svetovanje pridobijo izključno za zagotavljanje storitev, ki jih je uvoznik podatkov pri njih naročil, podizvajalci pa podatkov za podporo in svetovanje ne smejo uporabljati za noben drug namen.</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Dodatek 2 k standardnim pogodbenim klavzulam za storitve svetovanja, ki jih zagotavlja oddelek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Opis tehničnih in organizacijskih varnostnih ukrepov, ki jih je uvoznik podatkov izvedel v skladu s klavzulama 4(d) in 5(c):</w:t>
      </w:r>
    </w:p>
    <w:p w14:paraId="5847D568" w14:textId="77777777" w:rsidR="001E2C6F" w:rsidRPr="00CE1EE1" w:rsidRDefault="001E2C6F" w:rsidP="001E2C6F">
      <w:pPr>
        <w:pStyle w:val="ProductList-Body"/>
        <w:spacing w:after="120"/>
      </w:pPr>
      <w:r>
        <w:t xml:space="preserve">1. </w:t>
      </w:r>
      <w:r>
        <w:rPr>
          <w:b/>
        </w:rPr>
        <w:t>Osebje</w:t>
      </w:r>
      <w:r w:rsidRPr="00101E05">
        <w:rPr>
          <w:b/>
          <w:bCs/>
        </w:rPr>
        <w:t>.</w:t>
      </w:r>
      <w:r>
        <w:t xml:space="preserve"> Osebje uvoznika podatkov ne bo brez pooblastila obdelovalo podatkov za podporo in svetovanje. Osebje mora ohraniti zaupnost vseh podatkov za podporo in svetovanje, ta obveznost pa velja tudi po tem, ko bo delo osebja končano. </w:t>
      </w:r>
    </w:p>
    <w:p w14:paraId="56D2CBC0" w14:textId="77777777" w:rsidR="001E2C6F" w:rsidRPr="00CE1EE1" w:rsidRDefault="001E2C6F" w:rsidP="001E2C6F">
      <w:pPr>
        <w:pStyle w:val="ProductList-Body"/>
      </w:pPr>
      <w:r>
        <w:t xml:space="preserve">2. </w:t>
      </w:r>
      <w:r>
        <w:rPr>
          <w:b/>
        </w:rPr>
        <w:t>Oseba za stik, odgovorna za zasebnost podatkov</w:t>
      </w:r>
      <w:r w:rsidRPr="00101E05">
        <w:rPr>
          <w:b/>
          <w:bCs/>
        </w:rPr>
        <w:t>.</w:t>
      </w:r>
      <w:r>
        <w:t xml:space="preserve"> Stik z uradnikom, ki je odgovoren za zasebnost podatkov, pri uvozniku podatkov je mogoče vzpostaviti na tem naslovu: </w:t>
      </w:r>
    </w:p>
    <w:p w14:paraId="77F405DA" w14:textId="66628374" w:rsidR="00013C77" w:rsidRPr="00CE1EE1" w:rsidRDefault="00013C77" w:rsidP="001E2C6F">
      <w:pPr>
        <w:pStyle w:val="ProductList-Body"/>
        <w:ind w:left="360"/>
      </w:pPr>
      <w:r>
        <w:t>Microsoft Global Services Center (India) Private Limited</w:t>
      </w:r>
      <w:r w:rsidR="00BB43F3">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Tehnični in organizacijski ukrepi</w:t>
      </w:r>
      <w:r w:rsidRPr="001A51F5">
        <w:rPr>
          <w:b/>
          <w:bCs/>
        </w:rPr>
        <w:t>.</w:t>
      </w:r>
      <w:r>
        <w:t xml:space="preserve"> Uvoznik podatkov je izvedel in bo zagotavljal ustrezne tehnične in organizacijske ukrepe, notranji nadzor in postopke za varovanje podatkov, ki podatke za podporo in svetovanje, kot so opredeljeni v dodatku o varovanju podatkov za Microsoftove strokovne storitve, ščitijo pred nenamerno izgubo, uničenjem ali spreminjanjem, nepooblaščenim razkritjem ali dostopom do njih oziroma pred nezakonitim uničenjem, kot sledi: tehnični in organizacijski ukrepi, notranji nadzor in postopki za varovanje podatkov, ki so opredeljeni v prilogi 1, so v ta Dodatek 2 vključeni s tem sklicem in so zavezujoči za uvoznika podatkov, kot da bi bili v celoti opredeljeni v tem Dodatku 2.</w:t>
      </w:r>
    </w:p>
    <w:p w14:paraId="4640CDCF" w14:textId="77777777" w:rsidR="001E2C6F" w:rsidRPr="00CE1EE1" w:rsidRDefault="001E2C6F" w:rsidP="001E2C6F">
      <w:pPr>
        <w:pStyle w:val="ProductList-Body"/>
      </w:pPr>
      <w:r>
        <w:t>Podpis družbe Microsoft Corporation je prikazan na naslednji strani.</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Podpis standardnih pogodbenih klavzul za storitve svetovanja, ki jih zagotavlja oddelek Global Delivery India, prilogi 1 in 2 v imenu uvoznika podatkov:</w:t>
      </w:r>
    </w:p>
    <w:p w14:paraId="2F21072C" w14:textId="77777777" w:rsidR="001E2C6F" w:rsidRPr="00CE1EE1" w:rsidRDefault="001E2C6F" w:rsidP="001E2C6F">
      <w:pPr>
        <w:pStyle w:val="ProductList-Body"/>
      </w:pPr>
    </w:p>
    <w:p w14:paraId="7EDE96CE" w14:textId="77777777" w:rsidR="00305D9A" w:rsidRDefault="00D76109" w:rsidP="00D76109">
      <w:pPr>
        <w:keepNext/>
        <w:tabs>
          <w:tab w:val="right" w:pos="9000"/>
        </w:tabs>
        <w:spacing w:before="360"/>
        <w:rPr>
          <w:rFonts w:cstheme="minorHAnsi"/>
          <w:sz w:val="23"/>
          <w:szCs w:val="23"/>
        </w:rPr>
      </w:pPr>
      <w:r>
        <w:rPr>
          <w:rFonts w:cstheme="minorHAnsi"/>
          <w:sz w:val="23"/>
          <w:szCs w:val="23"/>
        </w:rPr>
        <w:t>Podpis</w:t>
      </w:r>
    </w:p>
    <w:p w14:paraId="6C50F8D4" w14:textId="183602C9" w:rsidR="00D76109" w:rsidRPr="00CE1EE1" w:rsidRDefault="00305D9A" w:rsidP="00305D9A">
      <w:pPr>
        <w:keepNext/>
        <w:tabs>
          <w:tab w:val="right" w:pos="9000"/>
        </w:tabs>
        <w:spacing w:before="360"/>
      </w:pPr>
      <w:r w:rsidRPr="00196FBF">
        <w:rPr>
          <w:noProof/>
        </w:rPr>
        <w:drawing>
          <wp:inline distT="0" distB="0" distL="0" distR="0" wp14:anchorId="4E15D261" wp14:editId="3634C282">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bookmarkStart w:id="26" w:name="_GoBack"/>
      <w:bookmarkEnd w:id="26"/>
    </w:p>
    <w:p w14:paraId="760FE6E1" w14:textId="77777777" w:rsidR="00305D9A" w:rsidRPr="00B770BB" w:rsidRDefault="00305D9A" w:rsidP="00305D9A">
      <w:pPr>
        <w:keepNext/>
        <w:spacing w:before="120"/>
        <w:rPr>
          <w:rFonts w:cstheme="minorHAnsi"/>
          <w:b/>
          <w:spacing w:val="-2"/>
        </w:rPr>
      </w:pPr>
      <w:bookmarkStart w:id="27" w:name="_Hlk498066566"/>
      <w:r>
        <w:rPr>
          <w:rFonts w:cstheme="minorHAnsi"/>
          <w:b/>
          <w:spacing w:val="-2"/>
        </w:rPr>
        <w:t>Amit Sircar, Vice President</w:t>
      </w:r>
    </w:p>
    <w:bookmarkEnd w:id="27"/>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Indija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8" w:name="Attachment4"/>
      <w:bookmarkStart w:id="29" w:name="_Toc489605629"/>
      <w:r>
        <w:lastRenderedPageBreak/>
        <w:t>Dodatek 3 – Pogoji Splošne uredbe Evropske unije o varstvu podatkov</w:t>
      </w:r>
      <w:bookmarkEnd w:id="28"/>
      <w:bookmarkEnd w:id="29"/>
    </w:p>
    <w:p w14:paraId="5D1644CF" w14:textId="77777777" w:rsidR="007B782A" w:rsidRPr="00CE1EE1" w:rsidRDefault="007B782A" w:rsidP="007B782A">
      <w:pPr>
        <w:pStyle w:val="ProductList-Body"/>
        <w:outlineLvl w:val="1"/>
      </w:pPr>
      <w:bookmarkStart w:id="30" w:name="_Hlk489289993"/>
      <w:r>
        <w:rPr>
          <w:rFonts w:cstheme="minorHAnsi"/>
          <w:b/>
          <w:szCs w:val="18"/>
        </w:rPr>
        <w:t xml:space="preserve">A. </w:t>
      </w:r>
      <w:r>
        <w:rPr>
          <w:b/>
        </w:rPr>
        <w:t>Definicije</w:t>
      </w:r>
      <w:bookmarkEnd w:id="30"/>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Izrazi, ki se uporabljajo v teh pogojih Splošne uredbe o varstvu podatkov, vendar niso definirani, kot so »kršitev varstva osebnih podatkov«, »obdelava«, »upravljavec«, »obdelovalec« in »posameznik, na katerega se nanašajo osebni podatki«, bodo imeli enak pomen, kot jim je določen v členu 4 Splošne uredbe o varstvu podatkov.</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V teh pogojih Splošne uredbe o varstvu podatkov se uporablja tudi naslednja definicija:</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»Podobdelovalci«</w:t>
      </w:r>
      <w:r>
        <w:rPr>
          <w:rFonts w:cstheme="minorHAnsi"/>
          <w:szCs w:val="18"/>
        </w:rPr>
        <w:t xml:space="preserve"> pomeni druge obdelovalce, ki jih Microsoft uporablja za obdelavo osebnih podatkov.</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Vloge in obseg </w:t>
      </w:r>
    </w:p>
    <w:p w14:paraId="0BCA565C" w14:textId="77777777" w:rsidR="007B782A" w:rsidRPr="00CE1EE1" w:rsidRDefault="007B782A" w:rsidP="007B782A">
      <w:pPr>
        <w:pStyle w:val="ProductList-Body"/>
      </w:pPr>
    </w:p>
    <w:p w14:paraId="6C5FB8CC" w14:textId="4EAEE575" w:rsidR="007B782A" w:rsidRPr="00CE1EE1" w:rsidRDefault="007B782A" w:rsidP="007B782A">
      <w:pPr>
        <w:pStyle w:val="ProductList-Body"/>
        <w:spacing w:after="120"/>
        <w:ind w:left="158"/>
      </w:pPr>
      <w:r>
        <w:rPr>
          <w:b/>
        </w:rPr>
        <w:t>1.</w:t>
      </w:r>
      <w:r>
        <w:t xml:space="preserve"> Ti pogoji Splošne uredbe o varstvu podatkov veljajo za Microsoftovo obdelavo osebnih podatkov v imenu stranke v obsegu Splošne uredbe o varstvu podatkov.</w:t>
      </w:r>
      <w:r w:rsidR="00BB43F3">
        <w:t xml:space="preserve"> </w:t>
      </w:r>
    </w:p>
    <w:p w14:paraId="2F415ED9" w14:textId="77777777" w:rsidR="007B782A" w:rsidRPr="00CE1EE1" w:rsidRDefault="007B782A" w:rsidP="007B782A">
      <w:pPr>
        <w:pStyle w:val="ProductList-Body"/>
        <w:spacing w:after="120"/>
        <w:ind w:left="158"/>
      </w:pPr>
      <w:r>
        <w:rPr>
          <w:b/>
        </w:rPr>
        <w:t>2.</w:t>
      </w:r>
      <w:r>
        <w:t xml:space="preserve"> 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w:t>
      </w:r>
    </w:p>
    <w:p w14:paraId="79E084AB" w14:textId="60C5D8AE" w:rsidR="007B782A" w:rsidRPr="00CE1EE1" w:rsidRDefault="007B782A" w:rsidP="007B782A">
      <w:pPr>
        <w:pStyle w:val="ProductList-Body"/>
        <w:spacing w:after="120"/>
        <w:ind w:left="158"/>
      </w:pPr>
      <w:r>
        <w:rPr>
          <w:b/>
        </w:rPr>
        <w:t>3.</w:t>
      </w:r>
      <w:r>
        <w:t xml:space="preserve"> Ti pogoji Splošne uredbe o varstvu podatkov ne omejujejo ali zmanjšujejo morebitnih Microsoftovih zavez stranki glede varovanja podatkov v dodatku o varovanju podatkov za podporo in svetovanje ali v drugi pogodbi med Microsoftom in stranko.</w:t>
      </w:r>
    </w:p>
    <w:p w14:paraId="354E8C28" w14:textId="77777777" w:rsidR="007B782A" w:rsidRPr="00CE1EE1" w:rsidRDefault="007B782A" w:rsidP="007B782A">
      <w:pPr>
        <w:pStyle w:val="ProductList-Body"/>
        <w:spacing w:after="120"/>
        <w:ind w:left="158"/>
      </w:pPr>
      <w:r>
        <w:rPr>
          <w:b/>
        </w:rPr>
        <w:t>4.</w:t>
      </w:r>
      <w:r>
        <w:t xml:space="preserve"> Ti pogoji Splošne uredbe o varstvu podatkov ne veljajo, kadar je Microsoft upravljavec osebnih podatkov.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Ustrezne obveznosti iz Splošne uredbe o varstvu podatkov: Členi 28, 32 in 33</w:t>
      </w:r>
    </w:p>
    <w:p w14:paraId="5E0EA6E6" w14:textId="77777777" w:rsidR="007B782A" w:rsidRPr="00CE1EE1" w:rsidRDefault="007B782A" w:rsidP="007B782A">
      <w:pPr>
        <w:pStyle w:val="ProductList-Body"/>
      </w:pPr>
    </w:p>
    <w:p w14:paraId="7325B8A4" w14:textId="30F9CF58" w:rsidR="007B782A" w:rsidRPr="00CE1EE1" w:rsidRDefault="007B782A" w:rsidP="007B782A">
      <w:pPr>
        <w:pStyle w:val="ProductList-Body"/>
        <w:spacing w:after="120"/>
        <w:ind w:left="158"/>
      </w:pPr>
      <w:r>
        <w:rPr>
          <w:b/>
        </w:rPr>
        <w:t xml:space="preserve">1. </w:t>
      </w:r>
      <w:r>
        <w:t>Microsoft ne zaposli drugega obdelovalca brez predhodnega posebnega ali splošnega pisnega dovoljenja stranke.</w:t>
      </w:r>
      <w:r w:rsidR="00BB43F3">
        <w:t xml:space="preserve"> </w:t>
      </w:r>
      <w:r>
        <w:t>V primeru splošnega pisnega dovoljenja Microsoft stranko obvesti o vseh nameravanih spremembah glede zaposlitve dodatnih obdelovalcev ali njihove zamenjave, s čimer se stranki omogoči, da nasprotuje tem spremembam.</w:t>
      </w:r>
      <w:r w:rsidR="00BB43F3">
        <w:t xml:space="preserve"> </w:t>
      </w:r>
      <w:r>
        <w:t>(Člen 28(2))</w:t>
      </w:r>
    </w:p>
    <w:p w14:paraId="09296BC9" w14:textId="21194EF7" w:rsidR="007B782A" w:rsidRPr="00CE1EE1" w:rsidRDefault="007B782A" w:rsidP="007B782A">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w:t>
      </w:r>
      <w:r w:rsidR="00BB43F3">
        <w:t xml:space="preserve"> </w:t>
      </w:r>
      <w:r>
        <w:t xml:space="preserve">Za Microsoft zlasti velja, da: </w:t>
      </w:r>
    </w:p>
    <w:p w14:paraId="1518A968" w14:textId="3D4C1EB3" w:rsidR="007B782A" w:rsidRPr="00CE1EE1" w:rsidRDefault="007B782A" w:rsidP="007B782A">
      <w:pPr>
        <w:pStyle w:val="ProductList-Body"/>
        <w:spacing w:after="120"/>
        <w:ind w:left="1440" w:hanging="720"/>
      </w:pPr>
      <w:r>
        <w:rPr>
          <w:b/>
        </w:rPr>
        <w:t>(a)</w:t>
      </w:r>
      <w:r>
        <w:tab/>
        <w:t>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w:t>
      </w:r>
      <w:r w:rsidR="00BB43F3">
        <w:t xml:space="preserve"> </w:t>
      </w:r>
    </w:p>
    <w:p w14:paraId="6E27B4C6" w14:textId="77777777" w:rsidR="007B782A" w:rsidRPr="00CE1EE1" w:rsidRDefault="007B782A" w:rsidP="007B782A">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044F0067" w14:textId="0F5FB377" w:rsidR="007B782A" w:rsidRPr="00CE1EE1" w:rsidRDefault="007B782A" w:rsidP="007B782A">
      <w:pPr>
        <w:pStyle w:val="ProductList-Body"/>
        <w:spacing w:after="120"/>
        <w:ind w:left="720"/>
      </w:pPr>
      <w:r>
        <w:rPr>
          <w:b/>
        </w:rPr>
        <w:t>(c)</w:t>
      </w:r>
      <w:r>
        <w:tab/>
        <w:t>sprejme vse ukrepe, potrebne v skladu s členom 32 Splošne uredbe o varstvu podatkov;</w:t>
      </w:r>
      <w:r w:rsidR="00BB43F3">
        <w:t xml:space="preserve"> </w:t>
      </w:r>
    </w:p>
    <w:p w14:paraId="65CF1541" w14:textId="77777777" w:rsidR="007B782A" w:rsidRPr="00CE1EE1" w:rsidRDefault="007B782A" w:rsidP="007B782A">
      <w:pPr>
        <w:pStyle w:val="ProductList-Body"/>
        <w:spacing w:after="120"/>
        <w:ind w:left="720"/>
      </w:pPr>
      <w:r>
        <w:rPr>
          <w:b/>
        </w:rPr>
        <w:t>(d)</w:t>
      </w:r>
      <w:r>
        <w:tab/>
        <w:t xml:space="preserve">spoštuje pogoje iz odstavkov 2 in 3 za zaposlitev drugega obdelovalca; </w:t>
      </w:r>
    </w:p>
    <w:p w14:paraId="546F5466" w14:textId="7458E3F9" w:rsidR="007B782A" w:rsidRPr="00CE1EE1" w:rsidRDefault="007B782A" w:rsidP="007B782A">
      <w:pPr>
        <w:pStyle w:val="ProductList-Body"/>
        <w:spacing w:after="120"/>
        <w:ind w:left="1440" w:hanging="720"/>
      </w:pPr>
      <w:r>
        <w:rPr>
          <w:b/>
        </w:rPr>
        <w:t>(e)</w:t>
      </w:r>
      <w:r>
        <w:tab/>
        <w:t>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w:t>
      </w:r>
      <w:r w:rsidR="00BB43F3">
        <w:t xml:space="preserve"> </w:t>
      </w:r>
    </w:p>
    <w:p w14:paraId="4E05BB93" w14:textId="77777777" w:rsidR="007B782A" w:rsidRPr="00CE1EE1" w:rsidRDefault="007B782A" w:rsidP="007B782A">
      <w:pPr>
        <w:pStyle w:val="ProductList-Body"/>
        <w:spacing w:after="120"/>
        <w:ind w:left="1440" w:hanging="720"/>
      </w:pPr>
      <w:r>
        <w:rPr>
          <w:b/>
        </w:rPr>
        <w:t>(f)</w:t>
      </w:r>
      <w:r>
        <w:tab/>
        <w:t>stranki pomaga pri izpolnjevanju obveznosti iz členov 32 do 36 ob upoštevanju narave obdelave in informacij, ki so dostopne Microsoftu;</w:t>
      </w:r>
    </w:p>
    <w:p w14:paraId="4CF9CD2B" w14:textId="109E4661" w:rsidR="007B782A" w:rsidRPr="00CE1EE1" w:rsidRDefault="007B782A" w:rsidP="007B782A">
      <w:pPr>
        <w:pStyle w:val="ProductList-Body"/>
        <w:spacing w:after="120"/>
        <w:ind w:left="1440" w:hanging="720"/>
      </w:pPr>
      <w:r>
        <w:rPr>
          <w:b/>
        </w:rPr>
        <w:t>(g)</w:t>
      </w:r>
      <w:r>
        <w:tab/>
        <w:t>v skladu z odločitvijo stranke izbriše ali vrne vse osebne podatke stranki po zaključku storitev v zvezi z obdelavo ter uniči obstoječe kopije, razen če pravo Unije ali pravo države članice predpisuje shranjevanje osebnih podatkov;</w:t>
      </w:r>
      <w:r w:rsidR="00BB43F3">
        <w:t xml:space="preserve"> </w:t>
      </w:r>
    </w:p>
    <w:p w14:paraId="2640D180" w14:textId="77777777" w:rsidR="007B782A" w:rsidRPr="00CE1EE1" w:rsidRDefault="007B782A" w:rsidP="007B782A">
      <w:pPr>
        <w:pStyle w:val="ProductList-Body"/>
        <w:spacing w:after="120"/>
        <w:ind w:left="1440" w:hanging="720"/>
      </w:pPr>
      <w:r>
        <w:rPr>
          <w:b/>
        </w:rPr>
        <w:lastRenderedPageBreak/>
        <w:t>(h)</w:t>
      </w:r>
      <w:r>
        <w:tab/>
        <w:t xml:space="preserve">da stranki na voljo vse informacije, potrebne za dokazovanje izpolnjevanja obveznosti iz člena 28, ter stranki ali drugemu revizorju, ki ga pooblasti stranka, omogoči izvajanje revizij, tudi pregledov, in pri njih sodeluje. </w:t>
      </w:r>
    </w:p>
    <w:p w14:paraId="1FB1DE0A" w14:textId="1EA8C300" w:rsidR="007B782A" w:rsidRPr="00CE1EE1" w:rsidRDefault="007B782A" w:rsidP="007B782A">
      <w:pPr>
        <w:pStyle w:val="ProductList-Body"/>
        <w:spacing w:after="120"/>
        <w:ind w:left="158"/>
      </w:pPr>
      <w:r>
        <w:t>Microsoft nemudoma obvesti stranko, če po njegovem mnenju navodilo krši Splošno uredbo o varstvu podatkov ali druge določbe Unije ali predpisov držav članic o varstvu podatkov.</w:t>
      </w:r>
      <w:r w:rsidR="00BB43F3">
        <w:t xml:space="preserve"> </w:t>
      </w:r>
      <w:r>
        <w:t>(Člen 28(3))</w:t>
      </w:r>
    </w:p>
    <w:p w14:paraId="059FE480" w14:textId="0F16A48F" w:rsidR="007B782A" w:rsidRPr="00CE1EE1" w:rsidRDefault="007B782A" w:rsidP="007B782A">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w:t>
      </w:r>
      <w:r w:rsidR="00BB43F3">
        <w:t xml:space="preserve"> </w:t>
      </w:r>
      <w:r>
        <w:t>Kadar ta drugi obdelovalec ne izpolni obveznosti varstva podatkov, Microsoft še naprej v celoti odgovarja stranki za izpolnjevanje obveznosti drugega obdelovalca.</w:t>
      </w:r>
      <w:r w:rsidR="00BB43F3">
        <w:t xml:space="preserve"> </w:t>
      </w:r>
      <w:r>
        <w:t>(Člen 28(4))</w:t>
      </w:r>
    </w:p>
    <w:p w14:paraId="620DC52F" w14:textId="77777777" w:rsidR="007B782A" w:rsidRPr="00CE1EE1" w:rsidRDefault="007B782A" w:rsidP="007B782A">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0B4DF7F9" w14:textId="77777777" w:rsidR="007B782A" w:rsidRPr="00CE1EE1" w:rsidRDefault="007B782A" w:rsidP="007B782A">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1F883DB5" w14:textId="74F314DE" w:rsidR="007B782A" w:rsidRPr="00CE1EE1" w:rsidRDefault="007B782A" w:rsidP="007B782A">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w:t>
      </w:r>
      <w:r w:rsidR="00BB43F3">
        <w:rPr>
          <w:rFonts w:cstheme="minorHAnsi"/>
          <w:szCs w:val="18"/>
        </w:rPr>
        <w:t xml:space="preserve"> </w:t>
      </w:r>
      <w:r>
        <w:rPr>
          <w:rFonts w:cstheme="minorHAnsi"/>
          <w:szCs w:val="18"/>
        </w:rPr>
        <w:t>(Člen 32(1))</w:t>
      </w:r>
    </w:p>
    <w:p w14:paraId="48B41375" w14:textId="0CFAED39" w:rsidR="007B782A" w:rsidRPr="00CE1EE1" w:rsidRDefault="007B782A" w:rsidP="007B782A">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w:t>
      </w:r>
      <w:r w:rsidR="00BB43F3">
        <w:t xml:space="preserve"> </w:t>
      </w:r>
      <w:r>
        <w:t>(Člen 32(2))</w:t>
      </w:r>
    </w:p>
    <w:p w14:paraId="3F5B4D04" w14:textId="5E3E94C5" w:rsidR="007B782A" w:rsidRPr="00CE1EE1" w:rsidRDefault="007B782A" w:rsidP="007B782A">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w:t>
      </w:r>
      <w:r w:rsidR="00BB43F3">
        <w:t xml:space="preserve"> </w:t>
      </w:r>
      <w:r>
        <w:t>(Člen 32(4))</w:t>
      </w:r>
    </w:p>
    <w:p w14:paraId="2CA6604E" w14:textId="77777777" w:rsidR="007B782A" w:rsidRPr="00CE1EE1" w:rsidRDefault="007B782A" w:rsidP="007B782A">
      <w:pPr>
        <w:pStyle w:val="ProductList-Body"/>
        <w:spacing w:after="120"/>
        <w:ind w:left="158"/>
      </w:pPr>
      <w:r>
        <w:rPr>
          <w:b/>
        </w:rPr>
        <w:t>7.</w:t>
      </w:r>
      <w:r>
        <w:t xml:space="preserve"> Microsoft po seznanitvi s kršitvijo varstva osebnih podatkov brez nepotrebnega odlašanja uradno obvesti stranko. (Člen 33(2)) Tako obvestilo vsebuje vsaj </w:t>
      </w:r>
    </w:p>
    <w:p w14:paraId="05C95F9D" w14:textId="77777777" w:rsidR="007B782A" w:rsidRPr="00CE1EE1" w:rsidRDefault="007B782A" w:rsidP="007B782A">
      <w:pPr>
        <w:pStyle w:val="ProductList-Body"/>
        <w:spacing w:after="120"/>
        <w:ind w:left="1440" w:hanging="720"/>
      </w:pPr>
      <w:r>
        <w:rPr>
          <w:b/>
        </w:rPr>
        <w:t>(a)</w:t>
      </w:r>
      <w:r>
        <w:tab/>
        <w:t>opis vrste kršitve varstva osebnih podatkov, po možnosti tudi kategorije in približno število zadevnih posameznikov, na katere se nanašajo osebni podatki, ter vrste in približno število zadevnih evidenc osebnih podatkov;</w:t>
      </w:r>
    </w:p>
    <w:p w14:paraId="1965C442" w14:textId="77777777" w:rsidR="007B782A" w:rsidRPr="00CE1EE1" w:rsidRDefault="007B782A" w:rsidP="007B782A">
      <w:pPr>
        <w:pStyle w:val="ProductList-Body"/>
        <w:spacing w:after="120"/>
        <w:ind w:left="1440" w:hanging="720"/>
      </w:pPr>
      <w:r>
        <w:rPr>
          <w:b/>
        </w:rPr>
        <w:t>(b)</w:t>
      </w:r>
      <w:r>
        <w:tab/>
        <w:t>sporočilo o imenu in kontaktnih podatkih pooblaščene osebe za varstvo podatkov ali druge kontaktne točke, pri kateri je mogoče pridobiti več informacij;</w:t>
      </w:r>
    </w:p>
    <w:p w14:paraId="7026D09F" w14:textId="77777777" w:rsidR="007B782A" w:rsidRPr="00CE1EE1" w:rsidRDefault="007B782A" w:rsidP="007B782A">
      <w:pPr>
        <w:pStyle w:val="ProductList-Body"/>
        <w:spacing w:after="120"/>
        <w:ind w:left="720"/>
      </w:pPr>
      <w:r>
        <w:rPr>
          <w:b/>
        </w:rPr>
        <w:t>(c)</w:t>
      </w:r>
      <w:r>
        <w:rPr>
          <w:b/>
        </w:rPr>
        <w:tab/>
      </w:r>
      <w:r>
        <w:t>opis verjetnih posledic kršitve varstva osebnih podatkov; in</w:t>
      </w:r>
    </w:p>
    <w:p w14:paraId="1C1E49E4" w14:textId="4A8BF1B1" w:rsidR="007B782A" w:rsidRPr="00CE1EE1" w:rsidRDefault="007B782A" w:rsidP="007B782A">
      <w:pPr>
        <w:pStyle w:val="ProductList-Body"/>
        <w:spacing w:after="120"/>
        <w:ind w:left="1440" w:hanging="720"/>
      </w:pPr>
      <w:r>
        <w:rPr>
          <w:b/>
        </w:rPr>
        <w:t>(d)</w:t>
      </w:r>
      <w:r>
        <w:tab/>
        <w:t>opis ukrepov, ki jih upravljavec sprejme ali katerih sprejetje predlaga za obravnavanje kršitve varstva osebnih podatkov, pa tudi ukrepov za ublažitev morebitnih škodljivih učinkov kršitve, če je to ustrezno.</w:t>
      </w:r>
      <w:r w:rsidR="00BB43F3">
        <w:t xml:space="preserve"> </w:t>
      </w:r>
      <w:r>
        <w:t>(Člen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1" w:name="_Toc489605630"/>
      <w:bookmarkStart w:id="32" w:name="Appendix1_AdditionalGDPR"/>
      <w:r>
        <w:lastRenderedPageBreak/>
        <w:t>Dodatek 1 – Dodatni pogoji Splošne uredbe o varstvu podatkov</w:t>
      </w:r>
      <w:bookmarkEnd w:id="31"/>
    </w:p>
    <w:bookmarkEnd w:id="32"/>
    <w:p w14:paraId="0BFC8AC1" w14:textId="77777777" w:rsidR="007B782A" w:rsidRPr="00CE1EE1" w:rsidRDefault="007B782A" w:rsidP="007B782A">
      <w:pPr>
        <w:pStyle w:val="ProductList-Body"/>
        <w:numPr>
          <w:ilvl w:val="0"/>
          <w:numId w:val="21"/>
        </w:numPr>
        <w:outlineLvl w:val="1"/>
      </w:pPr>
      <w:r>
        <w:rPr>
          <w:b/>
        </w:rPr>
        <w:t xml:space="preserve"> Podobdelovalci </w:t>
      </w:r>
    </w:p>
    <w:p w14:paraId="7263D824" w14:textId="77777777" w:rsidR="007B782A" w:rsidRPr="00CE1EE1" w:rsidRDefault="007B782A" w:rsidP="007B782A">
      <w:pPr>
        <w:pStyle w:val="ProductList-Body"/>
      </w:pPr>
    </w:p>
    <w:p w14:paraId="7B67C899" w14:textId="7B10D15B" w:rsidR="007B782A" w:rsidRPr="00CE1EE1" w:rsidRDefault="007B782A" w:rsidP="007B782A">
      <w:pPr>
        <w:pStyle w:val="ProductList-Body"/>
        <w:spacing w:after="120"/>
        <w:ind w:left="158"/>
      </w:pPr>
      <w:r>
        <w:rPr>
          <w:b/>
        </w:rPr>
        <w:t>1.</w:t>
      </w:r>
      <w:r>
        <w:t xml:space="preserve"> Stranka se strinja s tem, da Microsoft najame podobdelovalce za obdelavo osebnih podatkov skladno s temi pogoji Splošne uredbe o varstvu podatkov.</w:t>
      </w:r>
      <w:r w:rsidR="00BB43F3">
        <w:t xml:space="preserve"> </w:t>
      </w:r>
    </w:p>
    <w:p w14:paraId="57878899" w14:textId="3D502D8F" w:rsidR="007B782A" w:rsidRPr="00CE1EE1" w:rsidRDefault="007B782A" w:rsidP="007B782A">
      <w:pPr>
        <w:pStyle w:val="ProductList-Body"/>
        <w:spacing w:after="120"/>
        <w:ind w:left="158"/>
      </w:pPr>
      <w:r>
        <w:rPr>
          <w:b/>
        </w:rPr>
        <w:t>2.</w:t>
      </w:r>
      <w:r>
        <w:t xml:space="preserve"> Microsoft bo zagotovil, da podobdelovalce zavezujejo pisne pogodbe, ki določajo, da morajo zagotoviti raven varstva podatkov, ki je vsaj enaka tisti, ki jo od Microsofta zahtevajo ti pogoji Splošne uredbe o varstvu podatkov.</w:t>
      </w:r>
      <w:r w:rsidR="00BB43F3">
        <w:t xml:space="preserve"> </w:t>
      </w:r>
    </w:p>
    <w:p w14:paraId="05902888" w14:textId="2EAB9676" w:rsidR="007B782A" w:rsidRPr="00CE1EE1" w:rsidRDefault="007B782A" w:rsidP="007B782A">
      <w:pPr>
        <w:pStyle w:val="ProductList-Body"/>
        <w:spacing w:after="120"/>
        <w:ind w:left="158"/>
      </w:pPr>
      <w:r>
        <w:rPr>
          <w:b/>
        </w:rPr>
        <w:t>3.</w:t>
      </w:r>
      <w:r>
        <w:t xml:space="preserve"> Seznam Microsoftovih trenutnih podobdelovalcev za storitve podpore je na voljo tukaj: </w:t>
      </w:r>
      <w:hyperlink r:id="rId18" w:history="1">
        <w:r>
          <w:rPr>
            <w:rStyle w:val="Hyperlink"/>
            <w:rFonts w:cstheme="minorHAnsi"/>
            <w:szCs w:val="18"/>
          </w:rPr>
          <w:t>https://aka.ms/servicesapprovedsuppliers</w:t>
        </w:r>
      </w:hyperlink>
      <w:r>
        <w:t xml:space="preserve"> (Microsoft lahko ta URL občasno posodobi).</w:t>
      </w:r>
      <w:r w:rsidR="00BB43F3">
        <w:t xml:space="preserve"> </w:t>
      </w:r>
      <w:r>
        <w:t>Microsoft bo vsaj 14 dni pred tem, ko bo katerega koli novega podobdelovalca pooblastil za dostop do osebnih podatkov, posodobil spletno mesto in stranki zagotovil mehanizem za pridobivanje obvestil o tej posodobitvi.</w:t>
      </w:r>
      <w:r w:rsidR="00BB43F3">
        <w:t xml:space="preserve"> </w:t>
      </w:r>
      <w:r>
        <w:t>Če je Microsoft obdelovalec (in ne podobdelovalec ), veljajo ti pogoji:</w:t>
      </w:r>
    </w:p>
    <w:p w14:paraId="066F9FCF" w14:textId="10F7E1E3" w:rsidR="007B782A" w:rsidRPr="00CE1EE1" w:rsidRDefault="007B782A" w:rsidP="007B782A">
      <w:pPr>
        <w:pStyle w:val="ProductList-Body"/>
        <w:spacing w:after="120"/>
        <w:ind w:left="1440" w:hanging="720"/>
      </w:pPr>
      <w:r>
        <w:rPr>
          <w:b/>
        </w:rPr>
        <w:t>(a)</w:t>
      </w:r>
      <w:r>
        <w:rPr>
          <w:b/>
        </w:rPr>
        <w:tab/>
      </w:r>
      <w:r>
        <w:t>Če stranka ne odobrava novega podobdelovalca, lahko morebitni delovni nalog odpove s pisnim obvestilom o odpovedi, poslanim pred iztekom obdobja, ko je treba poslati obvestilo, skladno z določili o odpovedi v upoštevni krovni pogodbi, ki vključuje pojasnilo, zakaj ne odobrava podizvajalca.</w:t>
      </w:r>
    </w:p>
    <w:p w14:paraId="52D17B30" w14:textId="35A4B071"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Seznam Microsoftovih podobdelovalcev za storitve za svetovanje je na voljo na zahtevo. Če stranka zahteva tak seznam, bo Microsoft vsaj 14 dni pred tem, ko bo katerega koli novega podobdelovalca pooblastil za dostop do osebnih podatkov, posodobil seznam in stranki zagotovil mehanizem za pridobivanje obvestil o tej posodobitvi.</w:t>
      </w:r>
      <w:r w:rsidR="00BB43F3">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Pomoč strankam pri odgovarjanju na zahteve posameznikov, na katere se nanašajo osebni podatki</w:t>
      </w:r>
    </w:p>
    <w:p w14:paraId="5888D3E1" w14:textId="63370849" w:rsidR="007B782A" w:rsidRPr="00CE1EE1" w:rsidRDefault="00BB43F3" w:rsidP="007B782A">
      <w:pPr>
        <w:pStyle w:val="ProductList-Body"/>
      </w:pPr>
      <w:r>
        <w:t xml:space="preserve"> </w:t>
      </w:r>
    </w:p>
    <w:p w14:paraId="14353CC7" w14:textId="7C480907" w:rsidR="007B782A" w:rsidRPr="00CE1EE1" w:rsidRDefault="007B782A" w:rsidP="007B782A">
      <w:pPr>
        <w:pStyle w:val="ProductList-Body"/>
        <w:spacing w:after="120"/>
        <w:ind w:left="158"/>
      </w:pPr>
      <w:r>
        <w:rPr>
          <w:b/>
        </w:rPr>
        <w:t>1.</w:t>
      </w:r>
      <w:r>
        <w:t xml:space="preserve"> Microsoft bo stranki dal na voljo osebne podatke svojih posameznikov, na katere se nanašajo osebni podatki, in ji zagotovil možnost izpolnitve zahtev posameznikov, na katere se nanašajo osebni podatki, za uveljavitev ene ali več pravic, ki jih imajo na podlagi Splošne uredbe o varstvu podatkov, na način, skladen z Microsoftovo vlogo obdelovalca.</w:t>
      </w:r>
      <w:r w:rsidR="00BB43F3">
        <w:t xml:space="preserve"> </w:t>
      </w:r>
      <w:r>
        <w:t>Microsoft upošteva razumne zahteve stranke za pomoč pri njenih odgovorih na take zahteve posameznikov, na katere se nanašajo osebni podatki.</w:t>
      </w:r>
    </w:p>
    <w:p w14:paraId="59695032" w14:textId="10DD70D1" w:rsidR="007B782A" w:rsidRPr="00CE1EE1" w:rsidRDefault="007B782A" w:rsidP="007B782A">
      <w:pPr>
        <w:pStyle w:val="ProductList-Body"/>
        <w:spacing w:after="120"/>
        <w:ind w:left="158"/>
      </w:pPr>
      <w:r>
        <w:rPr>
          <w:b/>
        </w:rPr>
        <w:t>2.</w:t>
      </w:r>
      <w:r>
        <w:t xml:space="preserve"> Če Microsoft prejme zahtevo strankinega posameznika, na katerega se nanašajo osebni podatki, za uveljavitev ene ali več pravic, ki jih ta ima na podlagi Splošne uredbe o varstvu podatkov, bo Microsoft posameznika, na katerega se nanašajo osebni podatki, usmeril, da zahtevo naslovi neposredno na stranko.</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Obdelava osebnih podatkov</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Strankina pogodba o količinskem licenciranju (vključno s temi pogoji Splošne uredbe o varstvu podatkov) predstavlja popolna in končna navodila stranke Microsoftu glede obdelave osebnih podatkov.</w:t>
      </w:r>
    </w:p>
    <w:p w14:paraId="246BD75A" w14:textId="77777777" w:rsidR="007B782A" w:rsidRPr="00CE1EE1" w:rsidRDefault="007B782A" w:rsidP="007B782A">
      <w:pPr>
        <w:pStyle w:val="ProductList-Body"/>
        <w:spacing w:after="120"/>
        <w:ind w:left="158"/>
      </w:pPr>
      <w:r>
        <w:rPr>
          <w:b/>
        </w:rPr>
        <w:t xml:space="preserve">2. </w:t>
      </w:r>
      <w:r>
        <w:t>Microsoft lahko osebne podatke tudi prenese, če to zahteva upoštevna zakonodaja.</w:t>
      </w:r>
    </w:p>
    <w:p w14:paraId="5831513D" w14:textId="77777777" w:rsidR="007B782A" w:rsidRPr="00CE1EE1" w:rsidRDefault="007B782A" w:rsidP="007B782A">
      <w:pPr>
        <w:pStyle w:val="ProductList-Body"/>
        <w:spacing w:after="120"/>
        <w:ind w:left="158"/>
      </w:pPr>
      <w:r>
        <w:rPr>
          <w:b/>
        </w:rPr>
        <w:t xml:space="preserve">3. </w:t>
      </w:r>
      <w:r>
        <w:t xml:space="preserve">Microsoft bo zagotovil, da bo njegovo osebje, ki sodeluje v obdelavi osebnih podatkov, (i) osebne podatke obdelalo samo na podlagi navodil stranke, razen če to zahtevajo zakoni Unije, države članice ali drugi upoštevni zakoni, in (ii) še vedno zavezano k zagotavljanju zaupnosti morebitnih osebnih podatkov tudi po prenehanju izvajanja. </w:t>
      </w:r>
    </w:p>
    <w:p w14:paraId="77067E2E" w14:textId="5E5B58E9" w:rsidR="007B782A" w:rsidRPr="00CE1EE1" w:rsidRDefault="007B782A" w:rsidP="007B782A">
      <w:pPr>
        <w:pStyle w:val="ProductList-Body"/>
        <w:spacing w:after="120"/>
        <w:ind w:left="158"/>
      </w:pPr>
      <w:bookmarkStart w:id="33" w:name="_Hlk487172389"/>
      <w:r>
        <w:rPr>
          <w:b/>
        </w:rPr>
        <w:t xml:space="preserve">4. </w:t>
      </w:r>
      <w:r>
        <w:t>Tema obdelave je omejena na osebne podatke v obsegu Splošne uredbe o varstvu podatkov, obdelava pa traja tako dolgo, kot traja izvajanje strokovnih storitev za stranko.</w:t>
      </w:r>
      <w:r w:rsidR="00BB43F3">
        <w:t xml:space="preserve"> </w:t>
      </w:r>
      <w:r>
        <w:t>Narava in namen obdelave je zagotavljanje strokovnih storitev v skladu s strankino pogodbo o količinskem licenciranju.</w:t>
      </w:r>
      <w:r w:rsidR="00BB43F3">
        <w:t xml:space="preserve"> </w:t>
      </w:r>
      <w:r>
        <w:t>Vrste osebnih podatkov, ki jih obdelujejo strokovne storitve, vključujejo tiste, ki so izrecno navedeni v členu 4 Splošne uredbe o varstvu podatkov, in druge osebne podatke, ki jih stranka posreduje v okviru izvajanja strokovnih storitev.</w:t>
      </w:r>
      <w:r w:rsidR="00BB43F3">
        <w:t xml:space="preserve"> </w:t>
      </w:r>
      <w:r>
        <w:t>Kategorije posameznikov, na katere se nanašajo osebni podatki, so strankini zastopniki in končni uporabniki, kot so zaposleni, pogodbeniki, sodelavci in stranke.</w:t>
      </w:r>
      <w:r w:rsidR="00BB43F3">
        <w:t xml:space="preserve"> </w:t>
      </w:r>
    </w:p>
    <w:p w14:paraId="4F238F90" w14:textId="55E06780" w:rsidR="007B782A" w:rsidRPr="00CE1EE1" w:rsidRDefault="007B782A" w:rsidP="007B782A">
      <w:pPr>
        <w:pStyle w:val="ProductList-Body"/>
        <w:spacing w:after="120"/>
        <w:ind w:left="158"/>
      </w:pPr>
      <w:bookmarkStart w:id="34" w:name="_Hlk487172101"/>
      <w:bookmarkEnd w:id="33"/>
      <w:r>
        <w:rPr>
          <w:b/>
        </w:rPr>
        <w:t xml:space="preserve">5. </w:t>
      </w:r>
      <w:r>
        <w:t>Microsoft ob zaključku strankinega poslovnega odnosa z Microsoftom ali na zahtevo izbriše ali vrne osebne podatke, razen če zakonodaja EU ali države članice oziroma druga upoštevna zakonodaja zahteva shranjevanje osebnih podatkov.</w:t>
      </w:r>
    </w:p>
    <w:p w14:paraId="22477409" w14:textId="77777777" w:rsidR="007B782A" w:rsidRPr="00CE1EE1" w:rsidRDefault="007B782A" w:rsidP="007B782A">
      <w:pPr>
        <w:pStyle w:val="ProductList-Body"/>
        <w:ind w:left="158"/>
      </w:pPr>
    </w:p>
    <w:bookmarkEnd w:id="34"/>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Security</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Microsoft (i) zagotovi varnostne postopke in pravilnike o varstvu osebnih podatkov, kot je določeno v pisnem pravilniku o varnosti podatkov (»pravilnik o varnosti podatkov«) za strokovne storitve, in (ii) ob upoštevanju obveznosti glede prepovedi razkritja da pravilnik o varnosti podatkov na voljo stranki skupaj z opisi možnosti varnostnega nadzora, ki so uveljavljene za strokovne storitve, in drugimi informacijami, ki jih stranka utemeljeno zahteva glede Microsoftovih varnostnih postopkov in pravilnikov.</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Kršitev varstva osebnih podatkov</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si razumno prizadeva stranki pomagati pri izpolnjevanju njene obveznosti, da nadzorni organ in posameznike, na katere se nanašajo osebni podatki, obvesti o kršitvi varstva osebnih podatkov na podlagi členov 33 in 34 Splošne uredbe o varstvu podatkov.</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Evidence o dejavnosti obdelave</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vodi vse evidence, ki jih zahteva člen 30(2) Splošne uredbe o varstvu podatkov, in jih v meri, ustrezni za obdelavo osebnih podatkov v imenu stranke, na zahtevo da na voljo stranki.</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Spreminjanje, dopolnila in obdobje veljavnosti</w:t>
      </w:r>
    </w:p>
    <w:p w14:paraId="16CC32FB" w14:textId="77777777" w:rsidR="007B782A" w:rsidRPr="00CE1EE1" w:rsidRDefault="007B782A" w:rsidP="007B782A">
      <w:pPr>
        <w:pStyle w:val="ProductList-Body"/>
      </w:pPr>
    </w:p>
    <w:p w14:paraId="32CC884C" w14:textId="60017CE6" w:rsidR="007B782A" w:rsidRPr="00CE1EE1" w:rsidRDefault="007B782A" w:rsidP="007B782A">
      <w:pPr>
        <w:pStyle w:val="ProductList-Body"/>
        <w:spacing w:after="120"/>
        <w:ind w:left="158"/>
      </w:pPr>
      <w:r>
        <w:rPr>
          <w:b/>
        </w:rPr>
        <w:t>1.</w:t>
      </w:r>
      <w:r>
        <w:t xml:space="preserve"> Microsoft lahko te pogoje Splošne uredbe o varstvu podatkov spremeni ali dopolni z obvestilom stranki (i) v primeru, da to zahteva nadzorni organ ali drug državni ali upravni organ, (ii) če je to potrebno zaradi skladnosti z upoštevno zakonodajo, (iii) zaradi uveljavljanja standardnih pogodbenih klavzul, ki jih je določila Evropska Komisija, ali (iv) zaradi upoštevanja odobrenih pravil obnašanja ali potrditvenega mehanizma, odobrenega ali potrjenega ob upoštevanju členov 40, 42 in 43 Splošne uredbe o varstvu podatkov.</w:t>
      </w:r>
      <w:r w:rsidR="00BB43F3">
        <w:t xml:space="preserve"> </w:t>
      </w:r>
    </w:p>
    <w:p w14:paraId="6B959F87" w14:textId="28C66709" w:rsidR="007B782A" w:rsidRPr="00CE1EE1" w:rsidRDefault="007B782A" w:rsidP="007B782A">
      <w:pPr>
        <w:pStyle w:val="ProductList-Body"/>
        <w:spacing w:after="120"/>
        <w:ind w:left="158"/>
      </w:pPr>
      <w:r>
        <w:rPr>
          <w:b/>
        </w:rPr>
        <w:t>2.</w:t>
      </w:r>
      <w:r>
        <w:t xml:space="preserve"> Microsoft lahko brez poseganja v te pogoje Splošne uredbe o varstvu podatkov v svoji tehnični dokumentaciji ter dokumentaciji o zasebnosti ali pravilnikih občasno zagotovi dodatne informacije in podrobnosti o tem, kako bo izvajal pogoje Splošne uredbe o varstvu podatkov.</w:t>
      </w:r>
    </w:p>
    <w:p w14:paraId="6615E8AA" w14:textId="4B4C3AE8" w:rsidR="007B782A" w:rsidRPr="00CE1EE1" w:rsidRDefault="007B782A" w:rsidP="007B782A">
      <w:pPr>
        <w:pStyle w:val="ProductList-Body"/>
        <w:spacing w:after="120"/>
        <w:ind w:left="158"/>
      </w:pPr>
      <w:r>
        <w:rPr>
          <w:b/>
        </w:rPr>
        <w:t>3.</w:t>
      </w:r>
      <w:r>
        <w:t xml:space="preserve"> Ti pogoji Splošne uredbe o varstvu podatkov začnejo veljati (a) ob začetku izvajanja Splošne uredbe o varstvu podatkov ali (b) Microsoftovem zagotavljanju strokovnih storitev, za katere je Microsoft obdelovalec ali podobdelovalec, odvisno, kaj je pozneje.</w:t>
      </w:r>
      <w:r w:rsidR="00BB43F3">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ABA729" w14:textId="77777777" w:rsidR="00B14E7A" w:rsidRDefault="00B14E7A">
      <w:pPr>
        <w:spacing w:after="0" w:line="240" w:lineRule="auto"/>
      </w:pPr>
      <w:r>
        <w:separator/>
      </w:r>
    </w:p>
  </w:endnote>
  <w:endnote w:type="continuationSeparator" w:id="0">
    <w:p w14:paraId="4F9E47F5" w14:textId="77777777" w:rsidR="00B14E7A" w:rsidRDefault="00B14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6FF0CE" w14:textId="77777777" w:rsidR="003A76C5" w:rsidRDefault="003A76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6C060E" w:rsidRDefault="006C060E"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6C060E" w:rsidRPr="00591643" w:rsidRDefault="006C060E">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24B81A" w14:textId="41FAE055" w:rsidR="00E92671" w:rsidRPr="00171B2E" w:rsidRDefault="00E92671" w:rsidP="00E92671">
        <w:pPr>
          <w:pStyle w:val="ProductList-Body"/>
          <w:tabs>
            <w:tab w:val="right" w:pos="10800"/>
          </w:tabs>
          <w:spacing w:before="20" w:after="20"/>
          <w:rPr>
            <w:noProof/>
            <w:color w:val="404040" w:themeColor="text1" w:themeTint="BF"/>
            <w:sz w:val="16"/>
            <w:szCs w:val="16"/>
          </w:rPr>
        </w:pPr>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00C22D4D" w:rsidRPr="00C22D4D">
          <w:rPr>
            <w:color w:val="404040" w:themeColor="text1" w:themeTint="BF"/>
            <w:sz w:val="16"/>
            <w:szCs w:val="16"/>
          </w:rPr>
          <w:t>Slovenian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3A76C5">
          <w:rPr>
            <w:noProof/>
            <w:color w:val="404040" w:themeColor="text1" w:themeTint="BF"/>
            <w:sz w:val="16"/>
            <w:szCs w:val="16"/>
          </w:rPr>
          <w:t>20</w:t>
        </w:r>
        <w:r w:rsidRPr="004D27A6">
          <w:rPr>
            <w:noProof/>
            <w:color w:val="404040" w:themeColor="text1" w:themeTint="BF"/>
            <w:sz w:val="16"/>
            <w:szCs w:val="16"/>
          </w:rPr>
          <w:fldChar w:fldCharType="end"/>
        </w:r>
      </w:p>
    </w:sdtContent>
  </w:sdt>
  <w:p w14:paraId="17B7938A" w14:textId="77777777" w:rsidR="00E92671" w:rsidRPr="00591643" w:rsidRDefault="00E92671" w:rsidP="00E9267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8545051"/>
      <w:docPartObj>
        <w:docPartGallery w:val="Page Numbers (Top of Page)"/>
        <w:docPartUnique/>
      </w:docPartObj>
    </w:sdtPr>
    <w:sdtEndPr>
      <w:rPr>
        <w:noProof/>
        <w:color w:val="404040" w:themeColor="text1" w:themeTint="BF"/>
        <w:sz w:val="16"/>
        <w:szCs w:val="16"/>
      </w:rPr>
    </w:sdtEndPr>
    <w:sdtContent>
      <w:p w14:paraId="4C57F828" w14:textId="20E2E648" w:rsidR="00E92671" w:rsidRPr="00171B2E" w:rsidRDefault="00E92671" w:rsidP="00E92671">
        <w:pPr>
          <w:pStyle w:val="ProductList-Body"/>
          <w:tabs>
            <w:tab w:val="right" w:pos="10800"/>
          </w:tabs>
          <w:spacing w:before="20" w:after="20"/>
          <w:rPr>
            <w:noProof/>
            <w:color w:val="404040" w:themeColor="text1" w:themeTint="BF"/>
            <w:sz w:val="16"/>
            <w:szCs w:val="16"/>
          </w:rPr>
        </w:pPr>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(Worldwide</w:t>
        </w:r>
        <w:r w:rsidR="00C22D4D">
          <w:rPr>
            <w:color w:val="404040" w:themeColor="text1" w:themeTint="BF"/>
            <w:sz w:val="16"/>
            <w:szCs w:val="16"/>
          </w:rPr>
          <w:t xml:space="preserve"> </w:t>
        </w:r>
        <w:r w:rsidR="00C22D4D" w:rsidRPr="00C22D4D">
          <w:rPr>
            <w:color w:val="404040" w:themeColor="text1" w:themeTint="BF"/>
            <w:sz w:val="16"/>
            <w:szCs w:val="16"/>
          </w:rPr>
          <w:t>Slovenian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3A76C5">
          <w:rPr>
            <w:noProof/>
            <w:color w:val="404040" w:themeColor="text1" w:themeTint="BF"/>
            <w:sz w:val="16"/>
            <w:szCs w:val="16"/>
          </w:rPr>
          <w:t>2</w:t>
        </w:r>
        <w:r w:rsidRPr="004D27A6">
          <w:rPr>
            <w:noProof/>
            <w:color w:val="404040" w:themeColor="text1" w:themeTint="BF"/>
            <w:sz w:val="16"/>
            <w:szCs w:val="16"/>
          </w:rPr>
          <w:fldChar w:fldCharType="end"/>
        </w:r>
      </w:p>
    </w:sdtContent>
  </w:sdt>
  <w:p w14:paraId="65D7E6ED" w14:textId="77777777" w:rsidR="00E92671" w:rsidRPr="00591643" w:rsidRDefault="00E92671" w:rsidP="00E9267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641D11" w14:textId="77777777" w:rsidR="00B14E7A" w:rsidRDefault="00B14E7A">
      <w:pPr>
        <w:spacing w:after="0" w:line="240" w:lineRule="auto"/>
      </w:pPr>
      <w:r>
        <w:separator/>
      </w:r>
    </w:p>
  </w:footnote>
  <w:footnote w:type="continuationSeparator" w:id="0">
    <w:p w14:paraId="515F5500" w14:textId="77777777" w:rsidR="00B14E7A" w:rsidRDefault="00B14E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499354" w14:textId="77777777" w:rsidR="003A76C5" w:rsidRDefault="003A76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4CDD63" w14:textId="77777777" w:rsidR="003A76C5" w:rsidRDefault="003A76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6C060E" w:rsidRPr="004D27A6" w:rsidRDefault="006C060E"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57C80D12"/>
    <w:lvl w:ilvl="0" w:tplc="D5F0D23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A364B37C"/>
    <w:lvl w:ilvl="0" w:tplc="22C4095E">
      <w:start w:val="1"/>
      <w:numFmt w:val="bullet"/>
      <w:lvlText w:val=""/>
      <w:lvlJc w:val="left"/>
      <w:pPr>
        <w:ind w:left="878" w:hanging="360"/>
      </w:pPr>
      <w:rPr>
        <w:rFonts w:ascii="Symbol" w:hAnsi="Symbol" w:hint="default"/>
        <w:color w:val="000000"/>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IoRnKNA+KPHQgKGiilJAaAI/8J75j3D8DT+LvI94qxwkcWRKgdo+DNXR4PV+TaDoY7oAsEuiCapEF3L75UnYmg==" w:salt="62LD/KPogl5a6qyRCATa8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01E05"/>
    <w:rsid w:val="00133274"/>
    <w:rsid w:val="0013593A"/>
    <w:rsid w:val="00164FE0"/>
    <w:rsid w:val="001913B3"/>
    <w:rsid w:val="001A51F5"/>
    <w:rsid w:val="001B6609"/>
    <w:rsid w:val="001E2C6F"/>
    <w:rsid w:val="00212574"/>
    <w:rsid w:val="0022665D"/>
    <w:rsid w:val="00234FA8"/>
    <w:rsid w:val="0027296F"/>
    <w:rsid w:val="00305D9A"/>
    <w:rsid w:val="00313F0A"/>
    <w:rsid w:val="0033284E"/>
    <w:rsid w:val="003974E1"/>
    <w:rsid w:val="003A024B"/>
    <w:rsid w:val="003A76C5"/>
    <w:rsid w:val="004502E4"/>
    <w:rsid w:val="00480505"/>
    <w:rsid w:val="00484032"/>
    <w:rsid w:val="004A0C14"/>
    <w:rsid w:val="004C795D"/>
    <w:rsid w:val="004E05A9"/>
    <w:rsid w:val="004E6D79"/>
    <w:rsid w:val="004F2CCD"/>
    <w:rsid w:val="00547D9B"/>
    <w:rsid w:val="00566E52"/>
    <w:rsid w:val="005E2754"/>
    <w:rsid w:val="00601817"/>
    <w:rsid w:val="00615BFD"/>
    <w:rsid w:val="006202FA"/>
    <w:rsid w:val="0065105F"/>
    <w:rsid w:val="00681C1B"/>
    <w:rsid w:val="006C060E"/>
    <w:rsid w:val="006F65E6"/>
    <w:rsid w:val="00715447"/>
    <w:rsid w:val="00736729"/>
    <w:rsid w:val="0075705C"/>
    <w:rsid w:val="007656D9"/>
    <w:rsid w:val="007B782A"/>
    <w:rsid w:val="008046EB"/>
    <w:rsid w:val="00810C62"/>
    <w:rsid w:val="0082560F"/>
    <w:rsid w:val="0083694F"/>
    <w:rsid w:val="008530A8"/>
    <w:rsid w:val="008A0C78"/>
    <w:rsid w:val="008D4918"/>
    <w:rsid w:val="009252D4"/>
    <w:rsid w:val="009563E2"/>
    <w:rsid w:val="00960BA1"/>
    <w:rsid w:val="00972FAF"/>
    <w:rsid w:val="009D75B2"/>
    <w:rsid w:val="00A8252A"/>
    <w:rsid w:val="00A94EDC"/>
    <w:rsid w:val="00AB25E6"/>
    <w:rsid w:val="00AE1E2F"/>
    <w:rsid w:val="00B14E7A"/>
    <w:rsid w:val="00B21AD5"/>
    <w:rsid w:val="00B258F9"/>
    <w:rsid w:val="00B34752"/>
    <w:rsid w:val="00B90BB2"/>
    <w:rsid w:val="00BA109F"/>
    <w:rsid w:val="00BB43F3"/>
    <w:rsid w:val="00BC6A32"/>
    <w:rsid w:val="00BE094F"/>
    <w:rsid w:val="00C22D4D"/>
    <w:rsid w:val="00C33C38"/>
    <w:rsid w:val="00C56F4A"/>
    <w:rsid w:val="00C72F00"/>
    <w:rsid w:val="00C933B7"/>
    <w:rsid w:val="00CA0570"/>
    <w:rsid w:val="00CC6D45"/>
    <w:rsid w:val="00CC7CE8"/>
    <w:rsid w:val="00CE1EE1"/>
    <w:rsid w:val="00D54E21"/>
    <w:rsid w:val="00D76109"/>
    <w:rsid w:val="00DA1341"/>
    <w:rsid w:val="00DA569C"/>
    <w:rsid w:val="00DE03A3"/>
    <w:rsid w:val="00DE4224"/>
    <w:rsid w:val="00E64000"/>
    <w:rsid w:val="00E92671"/>
    <w:rsid w:val="00EC6B64"/>
    <w:rsid w:val="00ED679C"/>
    <w:rsid w:val="00EE251C"/>
    <w:rsid w:val="00F15DAA"/>
    <w:rsid w:val="00F2558F"/>
    <w:rsid w:val="00F323C1"/>
    <w:rsid w:val="00F33BD9"/>
    <w:rsid w:val="00F352BF"/>
    <w:rsid w:val="00F9492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925DA4-F20A-484E-95C2-E2A478DA4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12763</Words>
  <Characters>72752</Characters>
  <Application>Microsoft Office Word</Application>
  <DocSecurity>8</DocSecurity>
  <Lines>606</Lines>
  <Paragraphs>170</Paragraphs>
  <ScaleCrop>false</ScaleCrop>
  <Company/>
  <LinksUpToDate>false</LinksUpToDate>
  <CharactersWithSpaces>85345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2017-11-11T02:33:00Z</dcterms:created>
  <dcterms:modified xsi:type="dcterms:W3CDTF">2017-11-11T02:34:00Z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2017-11-11T02:34:05.7653409Z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