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C024F8" w:rsidRDefault="00D1163C" w:rsidP="00A86494">
      <w:pPr>
        <w:pStyle w:val="Title"/>
        <w:spacing w:before="240" w:after="240"/>
        <w:ind w:right="-187"/>
        <w:jc w:val="left"/>
        <w:rPr>
          <w:rFonts w:eastAsia="MS Mincho"/>
          <w:sz w:val="36"/>
          <w:szCs w:val="36"/>
        </w:rPr>
      </w:pPr>
      <w:r w:rsidRPr="00C024F8">
        <w:rPr>
          <w:rFonts w:eastAsia="MS Mincho" w:cs="Arial"/>
          <w:b w:val="0"/>
          <w:sz w:val="36"/>
          <w:szCs w:val="36"/>
        </w:rPr>
        <w:t>Reserveringsformulier Licentie Online Diensten</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Enrollment-nummer*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Naam van entiteit (moet naam van rechtspersoon zijn)*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730FE9" w:rsidTr="00A86494">
        <w:trPr>
          <w:cantSplit/>
          <w:jc w:val="center"/>
        </w:trPr>
        <w:tc>
          <w:tcPr>
            <w:tcW w:w="9029" w:type="dxa"/>
            <w:shd w:val="clear" w:color="auto" w:fill="C6D9F1"/>
          </w:tcPr>
          <w:p w:rsidR="00E3420F" w:rsidRPr="00730FE9" w:rsidRDefault="002E50BF" w:rsidP="00A86494">
            <w:pPr>
              <w:pStyle w:val="NormalWeb"/>
              <w:spacing w:before="120" w:beforeAutospacing="0" w:after="0" w:afterAutospacing="0"/>
              <w:ind w:left="86" w:right="86"/>
              <w:jc w:val="both"/>
              <w:rPr>
                <w:rFonts w:ascii="Arial" w:eastAsia="MS Mincho" w:hAnsi="Arial" w:cs="Arial"/>
                <w:sz w:val="20"/>
                <w:szCs w:val="20"/>
              </w:rPr>
            </w:pPr>
            <w:r w:rsidRPr="00730FE9">
              <w:rPr>
                <w:rFonts w:ascii="Arial" w:eastAsia="MS Mincho" w:hAnsi="Arial" w:cs="Arial"/>
                <w:iCs/>
                <w:sz w:val="20"/>
                <w:szCs w:val="20"/>
              </w:rPr>
              <w:t>Vul dit formulier in om Licenties voor Online Diensten te reserveren.</w:t>
            </w:r>
            <w:r w:rsidR="00730FE9" w:rsidRPr="00730FE9">
              <w:rPr>
                <w:rFonts w:ascii="Arial" w:eastAsia="MS Mincho" w:hAnsi="Arial" w:cs="Arial"/>
                <w:iCs/>
                <w:sz w:val="20"/>
                <w:szCs w:val="20"/>
              </w:rPr>
              <w:t xml:space="preserve"> </w:t>
            </w:r>
            <w:r w:rsidRPr="00730FE9">
              <w:rPr>
                <w:rFonts w:ascii="Arial" w:eastAsia="MS Mincho" w:hAnsi="Arial" w:cs="Arial"/>
                <w:iCs/>
                <w:sz w:val="20"/>
                <w:szCs w:val="20"/>
              </w:rPr>
              <w:t>De mogelijkheid tot het gebruik van het Licentiereserveringsproces wordt beschreven in de Enrollment.</w:t>
            </w:r>
            <w:r w:rsidR="00730FE9" w:rsidRPr="00730FE9">
              <w:rPr>
                <w:rFonts w:ascii="Arial" w:eastAsia="MS Mincho" w:hAnsi="Arial" w:cs="Arial"/>
                <w:iCs/>
                <w:sz w:val="20"/>
                <w:szCs w:val="20"/>
              </w:rPr>
              <w:t xml:space="preserve"> </w:t>
            </w:r>
            <w:r w:rsidRPr="00730FE9">
              <w:rPr>
                <w:rFonts w:ascii="Arial" w:eastAsia="MS Mincho" w:hAnsi="Arial" w:cs="Arial"/>
                <w:sz w:val="20"/>
                <w:szCs w:val="20"/>
              </w:rPr>
              <w:t>Raadpleeg de Enrollment of neem contact op met de Software-adviseur of Reseller als u vragen hebt over het Licentiereserveringsproces of de Producten die hiervoor in aanmerking komen.</w:t>
            </w:r>
          </w:p>
          <w:p w:rsidR="00A86494" w:rsidRPr="00730FE9" w:rsidRDefault="003249DE" w:rsidP="00A86494">
            <w:pPr>
              <w:pStyle w:val="NormalWeb"/>
              <w:spacing w:before="120" w:beforeAutospacing="0" w:after="0" w:afterAutospacing="0"/>
              <w:ind w:left="86" w:right="86"/>
              <w:jc w:val="both"/>
              <w:rPr>
                <w:rFonts w:ascii="Arial" w:eastAsia="MS Mincho" w:hAnsi="Arial" w:cs="Arial"/>
                <w:sz w:val="20"/>
                <w:szCs w:val="20"/>
              </w:rPr>
            </w:pPr>
            <w:r w:rsidRPr="00730FE9">
              <w:rPr>
                <w:rFonts w:ascii="Arial" w:eastAsia="MS Mincho" w:hAnsi="Arial" w:cs="Arial"/>
                <w:iCs/>
                <w:sz w:val="20"/>
                <w:szCs w:val="20"/>
              </w:rPr>
              <w:t>Dien deze aanvraag in via Volume Licensing Help.</w:t>
            </w:r>
            <w:r w:rsidR="00730FE9" w:rsidRPr="00730FE9">
              <w:rPr>
                <w:rFonts w:ascii="Arial" w:eastAsia="MS Mincho" w:hAnsi="Arial" w:cs="Arial"/>
                <w:iCs/>
                <w:sz w:val="20"/>
                <w:szCs w:val="20"/>
              </w:rPr>
              <w:t xml:space="preserve"> </w:t>
            </w:r>
            <w:r w:rsidRPr="00730FE9">
              <w:rPr>
                <w:rFonts w:ascii="Arial" w:eastAsia="MS Mincho" w:hAnsi="Arial" w:cs="Arial"/>
                <w:iCs/>
                <w:sz w:val="20"/>
                <w:szCs w:val="20"/>
              </w:rPr>
              <w:t>Contactinformatie is te vinden op het Volume Licensing Service Center:</w:t>
            </w:r>
          </w:p>
          <w:p w:rsidR="00E3420F" w:rsidRPr="00730FE9" w:rsidRDefault="008B2350" w:rsidP="00A86494">
            <w:pPr>
              <w:pStyle w:val="NormalWeb"/>
              <w:spacing w:before="0" w:beforeAutospacing="0" w:after="0" w:afterAutospacing="0"/>
              <w:ind w:left="86" w:right="86"/>
              <w:rPr>
                <w:rFonts w:ascii="Arial" w:eastAsia="MS Mincho" w:hAnsi="Arial" w:cs="Arial"/>
                <w:sz w:val="20"/>
                <w:szCs w:val="20"/>
              </w:rPr>
            </w:pPr>
            <w:hyperlink r:id="rId17" w:history="1">
              <w:r w:rsidR="00DA3A83" w:rsidRPr="00730FE9">
                <w:rPr>
                  <w:rStyle w:val="Hyperlink"/>
                  <w:rFonts w:ascii="Arial" w:eastAsia="MS Mincho" w:hAnsi="Arial" w:cs="Arial"/>
                  <w:iCs/>
                  <w:sz w:val="20"/>
                  <w:szCs w:val="20"/>
                </w:rPr>
                <w:t>https://www.microsoft.com/licensing/servicecenter/Help/Contact.aspx</w:t>
              </w:r>
            </w:hyperlink>
            <w:r w:rsidR="00DA3A83" w:rsidRPr="00730FE9">
              <w:rPr>
                <w:rFonts w:ascii="Arial" w:eastAsia="MS Mincho" w:hAnsi="Arial" w:cs="Arial"/>
                <w:iCs/>
                <w:sz w:val="20"/>
                <w:szCs w:val="20"/>
              </w:rPr>
              <w:t>.</w:t>
            </w:r>
          </w:p>
          <w:p w:rsidR="00FC2C06" w:rsidRPr="00730FE9" w:rsidRDefault="005B5C11" w:rsidP="00D20034">
            <w:pPr>
              <w:pStyle w:val="NormalWeb"/>
              <w:spacing w:before="120" w:beforeAutospacing="0" w:after="120" w:afterAutospacing="0"/>
              <w:ind w:left="86" w:right="86"/>
              <w:jc w:val="both"/>
              <w:rPr>
                <w:rFonts w:ascii="Arial" w:hAnsi="Arial" w:cs="Arial"/>
                <w:sz w:val="20"/>
                <w:szCs w:val="20"/>
              </w:rPr>
            </w:pPr>
            <w:r w:rsidRPr="00730FE9">
              <w:rPr>
                <w:rFonts w:ascii="Arial" w:eastAsia="MS Mincho" w:hAnsi="Arial" w:cs="Arial"/>
                <w:iCs/>
                <w:sz w:val="20"/>
                <w:szCs w:val="20"/>
              </w:rPr>
              <w:t>Binnen de context van dit formulier, kan “entiteit” de betekenis hebben van de Klant, de Geregistreerde Gelieerde Onderneming, de Overheidspartner, de Instelling, of een andere partij die een overeenkomst voor een Volume Licensing-programma aangaat; de “aanvrager” is de persoon die dit formulier inzendt en ondertekend, en fungeert als Contactpersoon Voor Mededelingen en Online Beheerder, als andere Online Beheerder of als Online Diensten Beheerder.</w:t>
            </w:r>
          </w:p>
        </w:tc>
      </w:tr>
    </w:tbl>
    <w:p w:rsidR="003249DE" w:rsidRPr="00730FE9" w:rsidRDefault="00EC041A" w:rsidP="006839BB">
      <w:pPr>
        <w:pStyle w:val="BodyText"/>
        <w:tabs>
          <w:tab w:val="clear" w:pos="360"/>
          <w:tab w:val="clear" w:pos="720"/>
        </w:tabs>
        <w:spacing w:before="120" w:after="120"/>
        <w:rPr>
          <w:rFonts w:ascii="Arial" w:eastAsia="MS Mincho" w:hAnsi="Arial" w:cs="Arial"/>
          <w:sz w:val="20"/>
        </w:rPr>
      </w:pPr>
      <w:r w:rsidRPr="00730FE9">
        <w:rPr>
          <w:rFonts w:ascii="Arial" w:eastAsia="MS Mincho" w:hAnsi="Arial" w:cs="Arial"/>
          <w:i w:val="0"/>
          <w:sz w:val="20"/>
        </w:rPr>
        <w:t>Geef aan in de onderstaande tabel welke Licenties de entiteit verzoekt te reserveren voor toewijzing voorafgaande aan een true-up of jaarlijkse bestelling.</w:t>
      </w:r>
      <w:r w:rsidR="00730FE9" w:rsidRPr="00730FE9">
        <w:rPr>
          <w:rFonts w:ascii="Arial" w:eastAsia="MS Mincho" w:hAnsi="Arial" w:cs="Arial"/>
          <w:i w:val="0"/>
          <w:sz w:val="20"/>
        </w:rPr>
        <w:t xml:space="preserve"> </w:t>
      </w:r>
      <w:r w:rsidRPr="00730FE9">
        <w:rPr>
          <w:rFonts w:ascii="Arial" w:eastAsia="MS Mincho" w:hAnsi="Arial" w:cs="Arial"/>
          <w:i w:val="0"/>
          <w:sz w:val="20"/>
        </w:rPr>
        <w:t>De datum waarop de Gereserveerde Licenties worden verwerkt is de datum waarop deze Licenties worden geacht te zijn gebruikt door de entiteit (gebruiksdatum) foor prijsbepalings- en factureringsdoeleinden.</w:t>
      </w:r>
      <w:r w:rsidR="00730FE9" w:rsidRPr="00730FE9">
        <w:rPr>
          <w:rFonts w:ascii="Arial" w:eastAsia="MS Mincho" w:hAnsi="Arial" w:cs="Arial"/>
          <w:i w:val="0"/>
          <w:sz w:val="20"/>
        </w:rPr>
        <w:t xml:space="preserve"> </w:t>
      </w:r>
      <w:r w:rsidRPr="00730FE9">
        <w:rPr>
          <w:rFonts w:ascii="Arial" w:eastAsia="MS Mincho" w:hAnsi="Arial" w:cs="Arial"/>
          <w:i w:val="0"/>
          <w:sz w:val="20"/>
        </w:rPr>
        <w:t>De aanvrager ontvangt een bevestiging van Microsoft zodra de aanvraag is voltooid.</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730FE9" w:rsidTr="00500ECC">
        <w:trPr>
          <w:trHeight w:val="305"/>
          <w:jc w:val="center"/>
        </w:trPr>
        <w:tc>
          <w:tcPr>
            <w:tcW w:w="648" w:type="pct"/>
            <w:shd w:val="clear" w:color="auto" w:fill="000000"/>
            <w:vAlign w:val="center"/>
          </w:tcPr>
          <w:p w:rsidR="00D066A8" w:rsidRPr="00730FE9" w:rsidRDefault="00D066A8" w:rsidP="00A86494">
            <w:pPr>
              <w:pStyle w:val="BodyText"/>
              <w:keepNext/>
              <w:jc w:val="center"/>
              <w:rPr>
                <w:rFonts w:ascii="Arial" w:eastAsia="MS Mincho" w:hAnsi="Arial" w:cs="Arial"/>
                <w:b/>
                <w:i w:val="0"/>
                <w:sz w:val="20"/>
                <w:lang w:val="en-US" w:eastAsia="ja-JP"/>
              </w:rPr>
            </w:pPr>
            <w:r w:rsidRPr="00730FE9">
              <w:rPr>
                <w:rFonts w:ascii="Arial" w:eastAsia="MS Mincho" w:hAnsi="Arial" w:cs="Arial"/>
                <w:b/>
                <w:i w:val="0"/>
                <w:sz w:val="20"/>
              </w:rPr>
              <w:t>Aantal</w:t>
            </w:r>
          </w:p>
        </w:tc>
        <w:tc>
          <w:tcPr>
            <w:tcW w:w="2073" w:type="pct"/>
            <w:shd w:val="clear" w:color="auto" w:fill="000000"/>
            <w:vAlign w:val="center"/>
          </w:tcPr>
          <w:p w:rsidR="00D066A8" w:rsidRPr="00730FE9" w:rsidRDefault="00D066A8" w:rsidP="003E1CF8">
            <w:pPr>
              <w:pStyle w:val="BodyText"/>
              <w:keepNext/>
              <w:jc w:val="center"/>
              <w:rPr>
                <w:rFonts w:ascii="Arial" w:eastAsia="MS Mincho" w:hAnsi="Arial" w:cs="Arial"/>
                <w:b/>
                <w:i w:val="0"/>
                <w:sz w:val="20"/>
                <w:lang w:val="en-US" w:eastAsia="ja-JP"/>
              </w:rPr>
            </w:pPr>
            <w:r w:rsidRPr="00730FE9">
              <w:rPr>
                <w:rFonts w:ascii="Arial" w:eastAsia="MS Mincho" w:hAnsi="Arial" w:cs="Arial"/>
                <w:b/>
                <w:i w:val="0"/>
                <w:sz w:val="20"/>
              </w:rPr>
              <w:t>Online Dienst</w:t>
            </w:r>
            <w:r w:rsidRPr="00730FE9">
              <w:rPr>
                <w:rFonts w:ascii="Arial" w:eastAsia="MS Mincho" w:hAnsi="Arial" w:cs="Arial"/>
                <w:b/>
                <w:i w:val="0"/>
                <w:sz w:val="20"/>
                <w:vertAlign w:val="superscript"/>
              </w:rPr>
              <w:t>1</w:t>
            </w:r>
          </w:p>
        </w:tc>
        <w:tc>
          <w:tcPr>
            <w:tcW w:w="2278" w:type="pct"/>
            <w:shd w:val="clear" w:color="auto" w:fill="000000"/>
          </w:tcPr>
          <w:p w:rsidR="00D066A8" w:rsidRPr="00730FE9" w:rsidRDefault="00D066A8" w:rsidP="00973846">
            <w:pPr>
              <w:pStyle w:val="BodyText"/>
              <w:keepNext/>
              <w:jc w:val="center"/>
              <w:rPr>
                <w:rFonts w:ascii="Arial" w:eastAsia="MS Mincho" w:hAnsi="Arial" w:cs="Arial"/>
                <w:b/>
                <w:i w:val="0"/>
                <w:sz w:val="20"/>
                <w:lang w:val="en-US" w:eastAsia="ja-JP"/>
              </w:rPr>
            </w:pPr>
            <w:r w:rsidRPr="00730FE9">
              <w:rPr>
                <w:rFonts w:ascii="Arial" w:eastAsia="MS Mincho" w:hAnsi="Arial" w:cs="Arial"/>
                <w:b/>
                <w:i w:val="0"/>
                <w:sz w:val="20"/>
              </w:rPr>
              <w:t>Geef in het geval van een step-up</w:t>
            </w:r>
            <w:r w:rsidRPr="00730FE9">
              <w:rPr>
                <w:rFonts w:ascii="Arial" w:eastAsia="MS Mincho" w:hAnsi="Arial" w:cs="Arial"/>
                <w:b/>
                <w:i w:val="0"/>
                <w:sz w:val="20"/>
                <w:vertAlign w:val="superscript"/>
              </w:rPr>
              <w:t>2</w:t>
            </w:r>
            <w:r w:rsidRPr="00730FE9">
              <w:rPr>
                <w:rFonts w:ascii="Arial" w:eastAsia="MS Mincho" w:hAnsi="Arial" w:cs="Arial"/>
                <w:b/>
                <w:i w:val="0"/>
                <w:sz w:val="20"/>
              </w:rPr>
              <w:t xml:space="preserve"> vanaf een andere Online Dienst aan vanaf welke dienst de step-up wordt uitgevoerd.</w:t>
            </w:r>
          </w:p>
        </w:tc>
      </w:tr>
      <w:tr w:rsidR="0052696A" w:rsidRPr="00730FE9" w:rsidTr="00FE3387">
        <w:trPr>
          <w:cantSplit/>
          <w:jc w:val="center"/>
        </w:trPr>
        <w:tc>
          <w:tcPr>
            <w:tcW w:w="648" w:type="pct"/>
          </w:tcPr>
          <w:p w:rsidR="0052696A" w:rsidRPr="00730FE9" w:rsidRDefault="0052696A" w:rsidP="0061373C">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52696A" w:rsidRPr="00730FE9" w:rsidRDefault="008B2350">
            <w:pPr>
              <w:rPr>
                <w:rFonts w:cs="Arial"/>
              </w:rPr>
            </w:pPr>
            <w:sdt>
              <w:sdtPr>
                <w:rPr>
                  <w:rFonts w:eastAsia="MS Mincho" w:cs="Arial"/>
                  <w:bCs/>
                </w:rPr>
                <w:id w:val="-1616591449"/>
                <w:placeholder>
                  <w:docPart w:val="D8A63B43ED6A40738361ED005BD6CFBC"/>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52696A" w:rsidRPr="00730FE9" w:rsidRDefault="008B2350">
            <w:pPr>
              <w:rPr>
                <w:rFonts w:cs="Arial"/>
              </w:rPr>
            </w:pPr>
            <w:sdt>
              <w:sdtPr>
                <w:rPr>
                  <w:rFonts w:cs="Arial"/>
                  <w:bCs/>
                </w:rPr>
                <w:id w:val="838967138"/>
                <w:placeholder>
                  <w:docPart w:val="E4A05AFDD03A47E48EB271A8CD425EA5"/>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Fonts w:cs="Arial"/>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1169746637"/>
                <w:placeholder>
                  <w:docPart w:val="AEE8B599B1BE4C60B64C4FEE61E4320E"/>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1402672122"/>
                <w:placeholder>
                  <w:docPart w:val="2D6827159D21470B990FF4A605B4E16E"/>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1060937525"/>
                <w:placeholder>
                  <w:docPart w:val="E88F717082C240C5AE441C330B47A4A9"/>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1876420769"/>
                <w:placeholder>
                  <w:docPart w:val="299179B420C34026AB69A1EA72C05023"/>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767814295"/>
                <w:placeholder>
                  <w:docPart w:val="A9763173448942D5A0AAEA15DD9C808E"/>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481240623"/>
                <w:placeholder>
                  <w:docPart w:val="F07D9D12F0C344409BC5E95446522635"/>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608515318"/>
                <w:placeholder>
                  <w:docPart w:val="BBDC7F665DF241869AA2FD7E5DAEA299"/>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1208328778"/>
                <w:placeholder>
                  <w:docPart w:val="9DD938AD938D4851A7E16C414584C2CC"/>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2036182608"/>
                <w:placeholder>
                  <w:docPart w:val="8EEFA7CAF76D45AEA901573B2AE0E3C2"/>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2095055468"/>
                <w:placeholder>
                  <w:docPart w:val="AE83078EE4F84277B90FE3962B7F0F2C"/>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2084252818"/>
                <w:placeholder>
                  <w:docPart w:val="1586C446C3B646AE8A4F21758B676A4E"/>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1490557495"/>
                <w:placeholder>
                  <w:docPart w:val="F73D74B90CED4FB696F49239438E3687"/>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195392653"/>
                <w:placeholder>
                  <w:docPart w:val="27E7E24CEB934ACFAC36F2AAB73D71D4"/>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667058292"/>
                <w:placeholder>
                  <w:docPart w:val="B16CC5C92DA04A21AE6C4F1B5AAFA722"/>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r w:rsidR="008D4D44" w:rsidRPr="00730FE9" w:rsidTr="00500ECC">
        <w:trPr>
          <w:cantSplit/>
          <w:jc w:val="center"/>
        </w:trPr>
        <w:tc>
          <w:tcPr>
            <w:tcW w:w="648" w:type="pct"/>
          </w:tcPr>
          <w:p w:rsidR="008D4D44" w:rsidRPr="00730FE9" w:rsidRDefault="008D4D44" w:rsidP="008D4D44">
            <w:pPr>
              <w:pStyle w:val="BodyText"/>
              <w:jc w:val="left"/>
              <w:rPr>
                <w:rFonts w:ascii="Arial" w:eastAsia="MS Mincho" w:hAnsi="Arial" w:cs="Arial"/>
                <w:bCs/>
                <w:i w:val="0"/>
                <w:sz w:val="20"/>
                <w:lang w:val="en-US" w:eastAsia="ja-JP"/>
              </w:rPr>
            </w:pPr>
            <w:r w:rsidRPr="00730FE9">
              <w:rPr>
                <w:rFonts w:ascii="Arial" w:eastAsia="MS Mincho" w:hAnsi="Arial" w:cs="Arial"/>
                <w:bCs/>
                <w:i w:val="0"/>
                <w:sz w:val="20"/>
              </w:rPr>
              <w:fldChar w:fldCharType="begin">
                <w:ffData>
                  <w:name w:val="Text13"/>
                  <w:enabled/>
                  <w:calcOnExit w:val="0"/>
                  <w:textInput/>
                </w:ffData>
              </w:fldChar>
            </w:r>
            <w:r w:rsidRPr="00730FE9">
              <w:rPr>
                <w:rFonts w:ascii="Arial" w:eastAsia="MS Mincho" w:hAnsi="Arial" w:cs="Arial"/>
                <w:bCs/>
                <w:i w:val="0"/>
                <w:sz w:val="20"/>
                <w:lang w:val="en-US" w:eastAsia="ja-JP"/>
              </w:rPr>
              <w:instrText xml:space="preserve"> FORMTEXT </w:instrText>
            </w:r>
            <w:r w:rsidRPr="00730FE9">
              <w:rPr>
                <w:rFonts w:ascii="Arial" w:eastAsia="MS Mincho" w:hAnsi="Arial" w:cs="Arial"/>
                <w:bCs/>
                <w:i w:val="0"/>
                <w:sz w:val="20"/>
                <w:lang w:val="en-US" w:eastAsia="ja-JP"/>
              </w:rPr>
            </w:r>
            <w:r w:rsidRPr="00730FE9">
              <w:rPr>
                <w:rFonts w:ascii="Arial" w:eastAsia="MS Mincho" w:hAnsi="Arial" w:cs="Arial"/>
                <w:bCs/>
                <w:i w:val="0"/>
                <w:sz w:val="20"/>
                <w:lang w:val="en-US" w:eastAsia="ja-JP"/>
              </w:rPr>
              <w:fldChar w:fldCharType="separate"/>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eastAsia="MS Mincho" w:hAnsi="Arial" w:cs="Arial"/>
                <w:bCs/>
                <w:i w:val="0"/>
                <w:noProof/>
                <w:sz w:val="20"/>
                <w:lang w:val="en-US" w:eastAsia="ja-JP"/>
              </w:rPr>
              <w:t> </w:t>
            </w:r>
            <w:r w:rsidRPr="00730FE9">
              <w:rPr>
                <w:rFonts w:ascii="Arial" w:hAnsi="Arial" w:cs="Arial"/>
                <w:sz w:val="20"/>
              </w:rPr>
              <w:fldChar w:fldCharType="end"/>
            </w:r>
          </w:p>
        </w:tc>
        <w:tc>
          <w:tcPr>
            <w:tcW w:w="2073" w:type="pct"/>
          </w:tcPr>
          <w:p w:rsidR="008D4D44" w:rsidRPr="00730FE9" w:rsidRDefault="008B2350" w:rsidP="008D4D44">
            <w:pPr>
              <w:rPr>
                <w:rFonts w:cs="Arial"/>
              </w:rPr>
            </w:pPr>
            <w:sdt>
              <w:sdtPr>
                <w:rPr>
                  <w:rFonts w:eastAsia="MS Mincho" w:cs="Arial"/>
                  <w:bCs/>
                </w:rPr>
                <w:id w:val="1104999842"/>
                <w:placeholder>
                  <w:docPart w:val="14AA3A18E49E48BDA911E07A5E694C1C"/>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c>
          <w:tcPr>
            <w:tcW w:w="2278" w:type="pct"/>
          </w:tcPr>
          <w:p w:rsidR="008D4D44" w:rsidRPr="00730FE9" w:rsidRDefault="008B2350" w:rsidP="008D4D44">
            <w:pPr>
              <w:rPr>
                <w:rFonts w:cs="Arial"/>
              </w:rPr>
            </w:pPr>
            <w:sdt>
              <w:sdtPr>
                <w:rPr>
                  <w:rFonts w:eastAsia="MS Mincho" w:cs="Arial"/>
                  <w:bCs/>
                </w:rPr>
                <w:id w:val="-1305000632"/>
                <w:placeholder>
                  <w:docPart w:val="099DA252983147748D4D1AAA96C63F4E"/>
                </w:placeholder>
                <w:showingPlcHdr/>
                <w:dropDownList>
                  <w:listItem w:value="&lt;Kiezen&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voor Office 365 (OLS-BPO-000270)" w:value="Office Pro Plus voor Office 365 (OLS-BPO-000270)"/>
                  <w:listItem w:displayText="Visio Pro voor Office 365 (OLS-BPO-000435)" w:value="Visio Pro voor Office 365 (OLS-BPO-000435)"/>
                  <w:listItem w:displayText="Project Pro voor Office 365 (OLS-BPO-000430)" w:value="Project Pro voor Office 365 (OLS-BPO-000430)"/>
                  <w:listItem w:displayText="Project Online (OLS-BPO-000455) " w:value="Project Online (OLS-BPO-000455) "/>
                  <w:listItem w:displayText="Project Online met Project Pro O365 (OLS-BPO-000465)" w:value="Project Online met 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Intune Add-On (OLS-INT-000020)" w:value="Intune Add-On (OLS-INT-000020)"/>
                  <w:listItem w:displayText="Windows Intune (OLS-INT-000040)" w:value="Windows Intune (OLS-INT-000040)"/>
                  <w:listItem w:displayText="WinIntune XtraStrg 1 GB (OLS-INT-000030)" w:value="WinIntune XtraStrg 1 GB (OLS-INT-000030)"/>
                  <w:listItem w:displayText="SharePoint Online Plan 1 met Yammer (OLS-BPO-000003)" w:value="SharePoint Online Plan 1 met Yammer (OLS-BPO-000003)"/>
                  <w:listItem w:displayText="SharePoint Online Plan 2 met Yammer (OLS-BPO-000230)" w:value="SharePoint Online Plan 2 met 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zonder ProPlus) (OLS-BPO-000700)   " w:value="Microsoft Office 365 (Plan E3 zonder ProPlus) (OLS-BPO-000700)   "/>
                  <w:listItem w:displayText="Microsoft Office 365 (Plan E4 zonder ProPlus) (OLS-BPO-000705)" w:value="Microsoft Office 365 (Plan E4 zonder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en OLS-BPO-000775)" w:value="Enterprise Cloud Suite (OLS-BPO-000215 en OLS-BPO-000775)"/>
                  <w:listItem w:displayText="Office 365 Plan E5 (OLS-BPO-000812)" w:value="Office 365 Plan E5 (OLS-BPO-000812)"/>
                </w:dropDownList>
              </w:sdtPr>
              <w:sdtEndPr/>
              <w:sdtContent>
                <w:r w:rsidR="00DA3A83" w:rsidRPr="00730FE9">
                  <w:rPr>
                    <w:rStyle w:val="PlaceholderText"/>
                    <w:rFonts w:cs="Arial"/>
                    <w:color w:val="auto"/>
                  </w:rPr>
                  <w:t>&lt;Kiezen&gt;</w:t>
                </w:r>
              </w:sdtContent>
            </w:sdt>
          </w:p>
        </w:tc>
      </w:tr>
    </w:tbl>
    <w:p w:rsidR="004B75C2" w:rsidRPr="00670F61" w:rsidRDefault="004B75C2" w:rsidP="00A86494">
      <w:pPr>
        <w:jc w:val="both"/>
      </w:pPr>
      <w:bookmarkStart w:id="0" w:name="Check3"/>
      <w:bookmarkStart w:id="1" w:name="Check4"/>
      <w:bookmarkStart w:id="2" w:name="Check5"/>
      <w:bookmarkStart w:id="3" w:name="Check6"/>
      <w:bookmarkStart w:id="4" w:name="Check7"/>
      <w:bookmarkEnd w:id="0"/>
      <w:bookmarkEnd w:id="1"/>
      <w:bookmarkEnd w:id="2"/>
      <w:bookmarkEnd w:id="3"/>
      <w:bookmarkEnd w:id="4"/>
      <w:r>
        <w:rPr>
          <w:rFonts w:cs="Arial"/>
        </w:rPr>
        <w:t>* Verplichte velden</w:t>
      </w:r>
    </w:p>
    <w:p w:rsidR="00482561" w:rsidRPr="00670F61" w:rsidRDefault="00B523F2" w:rsidP="00A86494">
      <w:pPr>
        <w:jc w:val="both"/>
      </w:pPr>
      <w:r>
        <w:rPr>
          <w:rFonts w:cs="Arial"/>
          <w:vertAlign w:val="superscript"/>
        </w:rPr>
        <w:t>1</w:t>
      </w:r>
      <w:r>
        <w:rPr>
          <w:rFonts w:cs="Arial"/>
        </w:rPr>
        <w:t xml:space="preserve"> De ID’s achter de naam van de Online Dienst dienen voor intern gebruik van Microsoft.</w:t>
      </w:r>
    </w:p>
    <w:p w:rsidR="0031796B" w:rsidRPr="00670F61" w:rsidRDefault="00B523F2" w:rsidP="00A86494">
      <w:pPr>
        <w:jc w:val="both"/>
      </w:pPr>
      <w:r>
        <w:rPr>
          <w:rFonts w:cs="Arial"/>
          <w:vertAlign w:val="superscript"/>
        </w:rPr>
        <w:t xml:space="preserve">2 </w:t>
      </w:r>
      <w:r>
        <w:rPr>
          <w:rFonts w:cs="Arial"/>
        </w:rPr>
        <w:t>In het geval van een step-up naar Enterprise Online Diensten waarvoor een Transitie nodig is, is in de true-up of jaarlijkse bestelling van de entiteit een Transitie Licentie opgenomen in plaats van een Step-up Licentie.</w:t>
      </w:r>
    </w:p>
    <w:p w:rsidR="00B4412D" w:rsidRPr="00670F61" w:rsidRDefault="00B4412D" w:rsidP="00A86494">
      <w:pPr>
        <w:spacing w:before="120"/>
        <w:jc w:val="both"/>
      </w:pPr>
      <w:r>
        <w:rPr>
          <w:rFonts w:cs="Arial"/>
          <w:b/>
          <w:bCs/>
        </w:rPr>
        <w:t>Vul de gegevens in van de aanvrager van de entiteit.</w:t>
      </w:r>
      <w:r w:rsidR="00730FE9">
        <w:rPr>
          <w:rFonts w:cs="Arial"/>
          <w:b/>
          <w:bCs/>
        </w:rPr>
        <w:t xml:space="preserve"> </w:t>
      </w:r>
    </w:p>
    <w:p w:rsidR="00E705C8" w:rsidRPr="00670F61" w:rsidRDefault="00B4412D" w:rsidP="00A86494">
      <w:pPr>
        <w:spacing w:before="120"/>
        <w:jc w:val="both"/>
      </w:pPr>
      <w:r>
        <w:rPr>
          <w:rFonts w:cs="Arial"/>
          <w:b/>
          <w:bCs/>
        </w:rPr>
        <w:t>Gegevens aanvrager:</w:t>
      </w:r>
    </w:p>
    <w:p w:rsidR="00E705C8" w:rsidRPr="00670F61" w:rsidRDefault="00B4412D" w:rsidP="00104467">
      <w:pPr>
        <w:jc w:val="both"/>
      </w:pPr>
      <w:r>
        <w:rPr>
          <w:rFonts w:cs="Arial"/>
          <w:b/>
          <w:bCs/>
        </w:rPr>
        <w:t xml:space="preserve">Voornaam*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Achternaam*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 xml:space="preserve">E-mailadres contactpersoon*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Indien ingezonden door de Software-adviseur of Reseller uit naam van de entiteit: </w:t>
      </w:r>
    </w:p>
    <w:p w:rsidR="00B4412D" w:rsidRPr="00670F61" w:rsidRDefault="00B4412D" w:rsidP="00104467">
      <w:pPr>
        <w:jc w:val="both"/>
      </w:pPr>
      <w:r>
        <w:rPr>
          <w:rFonts w:cs="Arial"/>
          <w:b/>
          <w:bCs/>
        </w:rPr>
        <w:t xml:space="preserve">Bedrijfsnaam Software-adviseur of Reseller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Voornaam contactpersoon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Achternaam contactpersoon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E-mailadres contactpersoon</w:t>
      </w:r>
      <w:r w:rsidR="00730FE9">
        <w:rPr>
          <w:rFonts w:cs="Arial"/>
          <w:b/>
          <w:bCs/>
        </w:rPr>
        <w:t xml:space="preserve">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1A7330" w:rsidRDefault="00E705C8" w:rsidP="00D7365F">
      <w:pPr>
        <w:pStyle w:val="NormalWeb"/>
        <w:jc w:val="both"/>
        <w:rPr>
          <w:rFonts w:eastAsia="MS PGothic"/>
          <w:sz w:val="20"/>
          <w:szCs w:val="20"/>
        </w:rPr>
      </w:pPr>
      <w:r w:rsidRPr="001A7330">
        <w:rPr>
          <w:rFonts w:ascii="Arial" w:hAnsi="Arial" w:cs="Arial"/>
          <w:b/>
          <w:bCs/>
          <w:sz w:val="20"/>
          <w:szCs w:val="20"/>
        </w:rPr>
        <w:br w:type="page"/>
      </w:r>
      <w:bookmarkStart w:id="5" w:name="Check9"/>
      <w:r w:rsidRPr="001A7330">
        <w:rPr>
          <w:rFonts w:ascii="Arial" w:hAnsi="Arial" w:cs="Arial"/>
          <w:sz w:val="20"/>
          <w:szCs w:val="20"/>
        </w:rPr>
        <w:lastRenderedPageBreak/>
        <w:fldChar w:fldCharType="begin">
          <w:ffData>
            <w:name w:val="Check9"/>
            <w:enabled/>
            <w:calcOnExit w:val="0"/>
            <w:checkBox>
              <w:size w:val="20"/>
              <w:default w:val="0"/>
            </w:checkBox>
          </w:ffData>
        </w:fldChar>
      </w:r>
      <w:r w:rsidR="00D7365F" w:rsidRPr="001A7330">
        <w:rPr>
          <w:rFonts w:ascii="Arial" w:hAnsi="Arial" w:cs="Arial"/>
          <w:sz w:val="20"/>
          <w:szCs w:val="20"/>
        </w:rPr>
        <w:instrText xml:space="preserve"> FORMCHECKBOX </w:instrText>
      </w:r>
      <w:r w:rsidR="008B2350">
        <w:rPr>
          <w:rFonts w:ascii="Arial" w:hAnsi="Arial" w:cs="Arial"/>
          <w:sz w:val="20"/>
          <w:szCs w:val="20"/>
        </w:rPr>
      </w:r>
      <w:r w:rsidR="008B2350">
        <w:rPr>
          <w:rFonts w:ascii="Arial" w:hAnsi="Arial" w:cs="Arial"/>
          <w:sz w:val="20"/>
          <w:szCs w:val="20"/>
        </w:rPr>
        <w:fldChar w:fldCharType="separate"/>
      </w:r>
      <w:r w:rsidRPr="001A7330">
        <w:rPr>
          <w:rFonts w:ascii="Arial" w:hAnsi="Arial" w:cs="Arial"/>
          <w:sz w:val="20"/>
          <w:szCs w:val="20"/>
        </w:rPr>
        <w:fldChar w:fldCharType="end"/>
      </w:r>
      <w:bookmarkEnd w:id="5"/>
      <w:r w:rsidR="00730FE9" w:rsidRPr="001A7330">
        <w:rPr>
          <w:rFonts w:ascii="Arial" w:hAnsi="Arial" w:cs="Arial"/>
          <w:sz w:val="20"/>
          <w:szCs w:val="20"/>
        </w:rPr>
        <w:t xml:space="preserve"> </w:t>
      </w:r>
      <w:r w:rsidRPr="001A7330">
        <w:rPr>
          <w:rFonts w:ascii="Arial" w:eastAsia="MS PGothic" w:hAnsi="Arial" w:cs="Arial"/>
          <w:sz w:val="20"/>
          <w:szCs w:val="20"/>
        </w:rPr>
        <w:t>D</w:t>
      </w:r>
      <w:r w:rsidRPr="001A7330">
        <w:rPr>
          <w:rFonts w:ascii="Arial" w:eastAsia="MS PGothic" w:hAnsi="Arial" w:cs="Arial"/>
          <w:bCs/>
          <w:sz w:val="20"/>
          <w:szCs w:val="20"/>
        </w:rPr>
        <w:t>oor dit vakje aan te kruisen bevestigt de aanvrager bevoegd te zijn om Licenties te reserveren uit naam van de entiteit.</w:t>
      </w:r>
      <w:r w:rsidR="00730FE9" w:rsidRPr="001A7330">
        <w:rPr>
          <w:rFonts w:ascii="Arial" w:eastAsia="MS PGothic" w:hAnsi="Arial" w:cs="Arial"/>
          <w:bCs/>
          <w:sz w:val="20"/>
          <w:szCs w:val="20"/>
        </w:rPr>
        <w:t xml:space="preserve"> </w:t>
      </w:r>
      <w:r w:rsidRPr="001A7330">
        <w:rPr>
          <w:rFonts w:ascii="Arial" w:eastAsia="MS PGothic" w:hAnsi="Arial" w:cs="Arial"/>
          <w:bCs/>
          <w:sz w:val="20"/>
          <w:szCs w:val="20"/>
        </w:rPr>
        <w:t>De aanvrager begrijpt en stemt in met de vereisten betreffende true-up bestellingen (of jaarlijkse bestellingen, in het geval van een Enterprise Subscription Enrollment) voor Gereserveerde Licenties, zoals bepaald in de Enrollment.</w:t>
      </w:r>
      <w:r w:rsidR="00730FE9" w:rsidRPr="001A7330">
        <w:rPr>
          <w:rFonts w:ascii="Arial" w:eastAsia="MS PGothic" w:hAnsi="Arial" w:cs="Arial"/>
          <w:bCs/>
          <w:sz w:val="20"/>
          <w:szCs w:val="20"/>
        </w:rPr>
        <w:t xml:space="preserve"> </w:t>
      </w:r>
      <w:r w:rsidRPr="001A7330">
        <w:rPr>
          <w:rFonts w:ascii="Arial" w:eastAsia="MS PGothic" w:hAnsi="Arial" w:cs="Arial"/>
          <w:bCs/>
          <w:sz w:val="20"/>
          <w:szCs w:val="20"/>
        </w:rPr>
        <w:t>De aanvrager begrijpt dat de entiteit een factuur ontvangt voor deze Gereserveerde Licenties op het moment dat de entiteit een true-up of jaarlijkse bestelling indient, en dat de prijs wordt berekend op basis van de reserveringsdatum.</w:t>
      </w:r>
    </w:p>
    <w:tbl>
      <w:tblPr>
        <w:tblW w:w="9030" w:type="dxa"/>
        <w:jc w:val="center"/>
        <w:tblCellMar>
          <w:left w:w="0" w:type="dxa"/>
          <w:right w:w="0" w:type="dxa"/>
        </w:tblCellMar>
        <w:tblLook w:val="04A0" w:firstRow="1" w:lastRow="0" w:firstColumn="1" w:lastColumn="0" w:noHBand="0" w:noVBand="1"/>
      </w:tblPr>
      <w:tblGrid>
        <w:gridCol w:w="9030"/>
      </w:tblGrid>
      <w:tr w:rsidR="00C13C35" w:rsidRPr="001A7330"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A7330" w:rsidRDefault="008C7405" w:rsidP="006F04BB">
            <w:pPr>
              <w:pStyle w:val="BodyText"/>
              <w:tabs>
                <w:tab w:val="clear" w:pos="360"/>
                <w:tab w:val="clear" w:pos="720"/>
              </w:tabs>
              <w:rPr>
                <w:rFonts w:ascii="Arial" w:hAnsi="Arial" w:cs="Arial"/>
                <w:b/>
                <w:bCs/>
                <w:sz w:val="20"/>
                <w:lang w:val="en-US" w:eastAsia="en-US"/>
              </w:rPr>
            </w:pPr>
            <w:r w:rsidRPr="001A7330">
              <w:rPr>
                <w:rFonts w:ascii="Arial" w:hAnsi="Arial" w:cs="Arial"/>
                <w:b/>
                <w:bCs/>
                <w:i w:val="0"/>
                <w:iCs w:val="0"/>
                <w:sz w:val="20"/>
              </w:rPr>
              <w:t>Aanvrager van entiteit:</w:t>
            </w:r>
          </w:p>
        </w:tc>
      </w:tr>
      <w:tr w:rsidR="00C13C35" w:rsidRPr="001A7330"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1A7330" w:rsidRDefault="00C13C35" w:rsidP="00A86494">
            <w:pPr>
              <w:keepNext/>
              <w:spacing w:after="240"/>
              <w:jc w:val="both"/>
              <w:rPr>
                <w:rFonts w:eastAsia="Calibri" w:cs="Arial"/>
              </w:rPr>
            </w:pPr>
            <w:r w:rsidRPr="001A7330">
              <w:rPr>
                <w:rFonts w:cs="Arial"/>
                <w:b/>
                <w:bCs/>
              </w:rPr>
              <w:t>Handtekening*</w:t>
            </w:r>
          </w:p>
        </w:tc>
      </w:tr>
      <w:tr w:rsidR="00C13C35" w:rsidRPr="001A7330"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1A7330" w:rsidRDefault="00C13C35" w:rsidP="00A86494">
            <w:pPr>
              <w:keepNext/>
              <w:spacing w:after="120"/>
              <w:jc w:val="both"/>
              <w:rPr>
                <w:rFonts w:eastAsia="Calibri" w:cs="Arial"/>
                <w:b/>
                <w:bCs/>
              </w:rPr>
            </w:pPr>
            <w:r w:rsidRPr="001A7330">
              <w:rPr>
                <w:rFonts w:cs="Arial"/>
                <w:b/>
                <w:bCs/>
              </w:rPr>
              <w:t>Functie in blokletters*</w:t>
            </w:r>
            <w:r w:rsidRPr="001A7330">
              <w:rPr>
                <w:rFonts w:cs="Arial"/>
              </w:rPr>
              <w:fldChar w:fldCharType="begin">
                <w:ffData>
                  <w:name w:val=""/>
                  <w:enabled/>
                  <w:calcOnExit w:val="0"/>
                  <w:textInput/>
                </w:ffData>
              </w:fldChar>
            </w:r>
            <w:r w:rsidR="008213CC" w:rsidRPr="001A7330">
              <w:rPr>
                <w:rFonts w:cs="Arial"/>
              </w:rPr>
              <w:instrText xml:space="preserve"> FORMTEXT </w:instrText>
            </w:r>
            <w:r w:rsidRPr="001A7330">
              <w:rPr>
                <w:rFonts w:cs="Arial"/>
              </w:rPr>
            </w:r>
            <w:r w:rsidRPr="001A7330">
              <w:rPr>
                <w:rFonts w:cs="Arial"/>
              </w:rPr>
              <w:fldChar w:fldCharType="separate"/>
            </w:r>
            <w:r w:rsidR="008213CC" w:rsidRPr="001A7330">
              <w:rPr>
                <w:rFonts w:cs="Arial"/>
                <w:noProof/>
              </w:rPr>
              <w:t> </w:t>
            </w:r>
            <w:r w:rsidR="008213CC" w:rsidRPr="001A7330">
              <w:rPr>
                <w:rFonts w:cs="Arial"/>
                <w:noProof/>
              </w:rPr>
              <w:t> </w:t>
            </w:r>
            <w:r w:rsidR="008213CC" w:rsidRPr="001A7330">
              <w:rPr>
                <w:rFonts w:cs="Arial"/>
                <w:noProof/>
              </w:rPr>
              <w:t> </w:t>
            </w:r>
            <w:r w:rsidR="008213CC" w:rsidRPr="001A7330">
              <w:rPr>
                <w:rFonts w:cs="Arial"/>
                <w:noProof/>
              </w:rPr>
              <w:t> </w:t>
            </w:r>
            <w:r w:rsidR="008213CC" w:rsidRPr="001A7330">
              <w:rPr>
                <w:rFonts w:cs="Arial"/>
                <w:noProof/>
              </w:rPr>
              <w:t> </w:t>
            </w:r>
            <w:r w:rsidRPr="001A7330">
              <w:fldChar w:fldCharType="end"/>
            </w:r>
          </w:p>
        </w:tc>
      </w:tr>
      <w:tr w:rsidR="00C13C35" w:rsidRPr="001A7330"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1A7330" w:rsidRDefault="00C13C35" w:rsidP="00BE456B">
            <w:pPr>
              <w:spacing w:after="120"/>
              <w:jc w:val="both"/>
              <w:rPr>
                <w:rFonts w:eastAsia="Calibri" w:cs="Arial"/>
                <w:b/>
                <w:bCs/>
              </w:rPr>
            </w:pPr>
            <w:r w:rsidRPr="001A7330">
              <w:rPr>
                <w:rFonts w:cs="Arial"/>
                <w:b/>
                <w:bCs/>
              </w:rPr>
              <w:t xml:space="preserve">Datum van ondertekening* </w:t>
            </w:r>
            <w:r w:rsidRPr="001A7330">
              <w:rPr>
                <w:rFonts w:cs="Arial"/>
              </w:rPr>
              <w:fldChar w:fldCharType="begin">
                <w:ffData>
                  <w:name w:val=""/>
                  <w:enabled/>
                  <w:calcOnExit w:val="0"/>
                  <w:textInput/>
                </w:ffData>
              </w:fldChar>
            </w:r>
            <w:r w:rsidR="00A86494" w:rsidRPr="001A7330">
              <w:rPr>
                <w:rFonts w:cs="Arial"/>
              </w:rPr>
              <w:instrText xml:space="preserve"> FORMTEXT </w:instrText>
            </w:r>
            <w:r w:rsidRPr="001A7330">
              <w:rPr>
                <w:rFonts w:cs="Arial"/>
              </w:rPr>
            </w:r>
            <w:r w:rsidRPr="001A7330">
              <w:rPr>
                <w:rFonts w:cs="Arial"/>
              </w:rPr>
              <w:fldChar w:fldCharType="separate"/>
            </w:r>
            <w:r w:rsidR="00A86494" w:rsidRPr="001A7330">
              <w:rPr>
                <w:rFonts w:cs="Arial"/>
                <w:noProof/>
              </w:rPr>
              <w:t> </w:t>
            </w:r>
            <w:r w:rsidR="00A86494" w:rsidRPr="001A7330">
              <w:rPr>
                <w:rFonts w:cs="Arial"/>
                <w:noProof/>
              </w:rPr>
              <w:t> </w:t>
            </w:r>
            <w:r w:rsidR="00A86494" w:rsidRPr="001A7330">
              <w:rPr>
                <w:rFonts w:cs="Arial"/>
                <w:noProof/>
              </w:rPr>
              <w:t> </w:t>
            </w:r>
            <w:r w:rsidR="00A86494" w:rsidRPr="001A7330">
              <w:rPr>
                <w:rFonts w:cs="Arial"/>
                <w:noProof/>
              </w:rPr>
              <w:t> </w:t>
            </w:r>
            <w:r w:rsidR="00A86494" w:rsidRPr="001A7330">
              <w:rPr>
                <w:rFonts w:cs="Arial"/>
                <w:noProof/>
              </w:rPr>
              <w:t> </w:t>
            </w:r>
            <w:r w:rsidRPr="001A7330">
              <w:fldChar w:fldCharType="end"/>
            </w:r>
          </w:p>
        </w:tc>
      </w:tr>
    </w:tbl>
    <w:p w:rsidR="00B4155A" w:rsidRPr="00670F61" w:rsidRDefault="00B4155A" w:rsidP="00B4155A">
      <w:bookmarkStart w:id="6" w:name="_GoBack"/>
      <w:bookmarkEnd w:id="6"/>
    </w:p>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2350" w:rsidRDefault="008B2350">
      <w:r>
        <w:separator/>
      </w:r>
    </w:p>
  </w:endnote>
  <w:endnote w:type="continuationSeparator" w:id="0">
    <w:p w:rsidR="008B2350" w:rsidRDefault="008B2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7"/>
      <w:gridCol w:w="3772"/>
    </w:tblGrid>
    <w:tr w:rsidR="00730FE9" w:rsidRPr="00730FE9" w:rsidTr="004378B5">
      <w:trPr>
        <w:jc w:val="center"/>
      </w:trPr>
      <w:tc>
        <w:tcPr>
          <w:tcW w:w="5418" w:type="dxa"/>
        </w:tcPr>
        <w:p w:rsidR="00730FE9" w:rsidRPr="00730FE9" w:rsidRDefault="00730FE9" w:rsidP="00D46743">
          <w:pPr>
            <w:pStyle w:val="Footer"/>
            <w:rPr>
              <w:rFonts w:eastAsia="MS Mincho"/>
              <w:sz w:val="16"/>
              <w:szCs w:val="16"/>
              <w:lang w:eastAsia="ja-JP"/>
            </w:rPr>
          </w:pPr>
          <w:r w:rsidRPr="00730FE9">
            <w:rPr>
              <w:rFonts w:eastAsia="MS Mincho"/>
              <w:sz w:val="16"/>
              <w:szCs w:val="16"/>
              <w:lang w:eastAsia="ja-JP"/>
            </w:rPr>
            <w:t>OnlineSvcs(LicenseResForm)(WW)(DUT)(</w:t>
          </w:r>
          <w:r w:rsidR="00D46743">
            <w:rPr>
              <w:rFonts w:eastAsia="MS Mincho"/>
              <w:sz w:val="16"/>
              <w:szCs w:val="16"/>
              <w:lang w:eastAsia="ja-JP"/>
            </w:rPr>
            <w:t>Nov2015</w:t>
          </w:r>
          <w:r w:rsidRPr="00730FE9">
            <w:rPr>
              <w:rFonts w:eastAsia="MS Mincho"/>
              <w:sz w:val="16"/>
              <w:szCs w:val="16"/>
              <w:lang w:eastAsia="ja-JP"/>
            </w:rPr>
            <w:t>)</w:t>
          </w:r>
        </w:p>
      </w:tc>
      <w:tc>
        <w:tcPr>
          <w:tcW w:w="4158" w:type="dxa"/>
        </w:tcPr>
        <w:p w:rsidR="00730FE9" w:rsidRPr="00730FE9" w:rsidRDefault="00730FE9" w:rsidP="004378B5">
          <w:pPr>
            <w:pStyle w:val="Footer"/>
            <w:jc w:val="right"/>
            <w:rPr>
              <w:rFonts w:eastAsia="MS Mincho"/>
              <w:sz w:val="16"/>
              <w:szCs w:val="16"/>
              <w:lang w:eastAsia="ja-JP"/>
            </w:rPr>
          </w:pPr>
          <w:r w:rsidRPr="00730FE9">
            <w:rPr>
              <w:rFonts w:eastAsia="MS Mincho"/>
              <w:sz w:val="16"/>
              <w:szCs w:val="16"/>
              <w:lang w:eastAsia="ja-JP"/>
            </w:rPr>
            <w:t xml:space="preserve">Page </w:t>
          </w:r>
          <w:r w:rsidRPr="00730FE9">
            <w:rPr>
              <w:rFonts w:eastAsia="MS Mincho"/>
              <w:sz w:val="16"/>
              <w:szCs w:val="16"/>
              <w:lang w:eastAsia="ja-JP"/>
            </w:rPr>
            <w:fldChar w:fldCharType="begin"/>
          </w:r>
          <w:r w:rsidRPr="00730FE9">
            <w:rPr>
              <w:rFonts w:eastAsia="MS Mincho"/>
              <w:sz w:val="16"/>
              <w:szCs w:val="16"/>
              <w:lang w:eastAsia="ja-JP"/>
            </w:rPr>
            <w:instrText xml:space="preserve"> PAGE </w:instrText>
          </w:r>
          <w:r w:rsidRPr="00730FE9">
            <w:rPr>
              <w:rFonts w:eastAsia="MS Mincho"/>
              <w:sz w:val="16"/>
              <w:szCs w:val="16"/>
              <w:lang w:eastAsia="ja-JP"/>
            </w:rPr>
            <w:fldChar w:fldCharType="separate"/>
          </w:r>
          <w:r w:rsidR="00D46743">
            <w:rPr>
              <w:rFonts w:eastAsia="MS Mincho"/>
              <w:noProof/>
              <w:sz w:val="16"/>
              <w:szCs w:val="16"/>
              <w:lang w:eastAsia="ja-JP"/>
            </w:rPr>
            <w:t>2</w:t>
          </w:r>
          <w:r w:rsidRPr="00730FE9">
            <w:rPr>
              <w:rFonts w:eastAsia="MS Mincho"/>
              <w:sz w:val="16"/>
              <w:szCs w:val="16"/>
              <w:lang w:eastAsia="ja-JP"/>
            </w:rPr>
            <w:fldChar w:fldCharType="end"/>
          </w:r>
          <w:r w:rsidRPr="00730FE9">
            <w:rPr>
              <w:rFonts w:eastAsia="MS Mincho"/>
              <w:sz w:val="16"/>
              <w:szCs w:val="16"/>
              <w:lang w:eastAsia="ja-JP"/>
            </w:rPr>
            <w:t xml:space="preserve"> of </w:t>
          </w:r>
          <w:r w:rsidRPr="00730FE9">
            <w:rPr>
              <w:rFonts w:eastAsia="MS Mincho"/>
              <w:sz w:val="16"/>
              <w:szCs w:val="16"/>
              <w:lang w:eastAsia="ja-JP"/>
            </w:rPr>
            <w:fldChar w:fldCharType="begin"/>
          </w:r>
          <w:r w:rsidRPr="00730FE9">
            <w:rPr>
              <w:rFonts w:eastAsia="MS Mincho"/>
              <w:sz w:val="16"/>
              <w:szCs w:val="16"/>
              <w:lang w:eastAsia="ja-JP"/>
            </w:rPr>
            <w:instrText xml:space="preserve"> NUMPAGES </w:instrText>
          </w:r>
          <w:r w:rsidRPr="00730FE9">
            <w:rPr>
              <w:rFonts w:eastAsia="MS Mincho"/>
              <w:sz w:val="16"/>
              <w:szCs w:val="16"/>
              <w:lang w:eastAsia="ja-JP"/>
            </w:rPr>
            <w:fldChar w:fldCharType="separate"/>
          </w:r>
          <w:r w:rsidR="00D46743">
            <w:rPr>
              <w:rFonts w:eastAsia="MS Mincho"/>
              <w:noProof/>
              <w:sz w:val="16"/>
              <w:szCs w:val="16"/>
              <w:lang w:eastAsia="ja-JP"/>
            </w:rPr>
            <w:t>2</w:t>
          </w:r>
          <w:r w:rsidRPr="00730FE9">
            <w:rPr>
              <w:rFonts w:eastAsia="MS Mincho"/>
              <w:sz w:val="16"/>
              <w:szCs w:val="16"/>
              <w:lang w:eastAsia="ja-JP"/>
            </w:rPr>
            <w:fldChar w:fldCharType="end"/>
          </w:r>
        </w:p>
      </w:tc>
    </w:tr>
  </w:tbl>
  <w:p w:rsidR="00730FE9" w:rsidRPr="00730FE9" w:rsidRDefault="00730FE9" w:rsidP="00730FE9">
    <w:pPr>
      <w:pStyle w:val="Footer"/>
      <w:rPr>
        <w:sz w:val="16"/>
        <w:szCs w:val="16"/>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7"/>
      <w:gridCol w:w="3772"/>
    </w:tblGrid>
    <w:tr w:rsidR="00730FE9" w:rsidRPr="00730FE9" w:rsidTr="004378B5">
      <w:trPr>
        <w:jc w:val="center"/>
      </w:trPr>
      <w:tc>
        <w:tcPr>
          <w:tcW w:w="5418" w:type="dxa"/>
        </w:tcPr>
        <w:p w:rsidR="00730FE9" w:rsidRPr="00730FE9" w:rsidRDefault="00730FE9" w:rsidP="00730FE9">
          <w:pPr>
            <w:pStyle w:val="Footer"/>
            <w:rPr>
              <w:rFonts w:eastAsia="MS Mincho"/>
              <w:sz w:val="16"/>
              <w:szCs w:val="16"/>
              <w:lang w:eastAsia="ja-JP"/>
            </w:rPr>
          </w:pPr>
          <w:r w:rsidRPr="00730FE9">
            <w:rPr>
              <w:rFonts w:eastAsia="MS Mincho"/>
              <w:sz w:val="16"/>
              <w:szCs w:val="16"/>
              <w:lang w:eastAsia="ja-JP"/>
            </w:rPr>
            <w:t>OnlineSvcs(LicenseResForm)(WW)(</w:t>
          </w:r>
          <w:r>
            <w:rPr>
              <w:rFonts w:eastAsia="MS Mincho"/>
              <w:sz w:val="16"/>
              <w:szCs w:val="16"/>
              <w:lang w:eastAsia="ja-JP"/>
            </w:rPr>
            <w:t>DUT</w:t>
          </w:r>
          <w:r w:rsidRPr="00730FE9">
            <w:rPr>
              <w:rFonts w:eastAsia="MS Mincho"/>
              <w:sz w:val="16"/>
              <w:szCs w:val="16"/>
              <w:lang w:eastAsia="ja-JP"/>
            </w:rPr>
            <w:t>)(Sep2015)</w:t>
          </w:r>
        </w:p>
      </w:tc>
      <w:tc>
        <w:tcPr>
          <w:tcW w:w="4158" w:type="dxa"/>
        </w:tcPr>
        <w:p w:rsidR="00730FE9" w:rsidRPr="00730FE9" w:rsidRDefault="00730FE9" w:rsidP="004378B5">
          <w:pPr>
            <w:pStyle w:val="Footer"/>
            <w:jc w:val="right"/>
            <w:rPr>
              <w:rFonts w:eastAsia="MS Mincho"/>
              <w:sz w:val="16"/>
              <w:szCs w:val="16"/>
              <w:lang w:eastAsia="ja-JP"/>
            </w:rPr>
          </w:pPr>
          <w:r w:rsidRPr="00730FE9">
            <w:rPr>
              <w:rFonts w:eastAsia="MS Mincho"/>
              <w:sz w:val="16"/>
              <w:szCs w:val="16"/>
              <w:lang w:eastAsia="ja-JP"/>
            </w:rPr>
            <w:t xml:space="preserve">Page </w:t>
          </w:r>
          <w:r w:rsidRPr="00730FE9">
            <w:rPr>
              <w:rFonts w:eastAsia="MS Mincho"/>
              <w:sz w:val="16"/>
              <w:szCs w:val="16"/>
              <w:lang w:eastAsia="ja-JP"/>
            </w:rPr>
            <w:fldChar w:fldCharType="begin"/>
          </w:r>
          <w:r w:rsidRPr="00730FE9">
            <w:rPr>
              <w:rFonts w:eastAsia="MS Mincho"/>
              <w:sz w:val="16"/>
              <w:szCs w:val="16"/>
              <w:lang w:eastAsia="ja-JP"/>
            </w:rPr>
            <w:instrText xml:space="preserve"> PAGE </w:instrText>
          </w:r>
          <w:r w:rsidRPr="00730FE9">
            <w:rPr>
              <w:rFonts w:eastAsia="MS Mincho"/>
              <w:sz w:val="16"/>
              <w:szCs w:val="16"/>
              <w:lang w:eastAsia="ja-JP"/>
            </w:rPr>
            <w:fldChar w:fldCharType="separate"/>
          </w:r>
          <w:r w:rsidR="00D46743">
            <w:rPr>
              <w:rFonts w:eastAsia="MS Mincho"/>
              <w:noProof/>
              <w:sz w:val="16"/>
              <w:szCs w:val="16"/>
              <w:lang w:eastAsia="ja-JP"/>
            </w:rPr>
            <w:t>1</w:t>
          </w:r>
          <w:r w:rsidRPr="00730FE9">
            <w:rPr>
              <w:rFonts w:eastAsia="MS Mincho"/>
              <w:sz w:val="16"/>
              <w:szCs w:val="16"/>
              <w:lang w:eastAsia="ja-JP"/>
            </w:rPr>
            <w:fldChar w:fldCharType="end"/>
          </w:r>
          <w:r w:rsidRPr="00730FE9">
            <w:rPr>
              <w:rFonts w:eastAsia="MS Mincho"/>
              <w:sz w:val="16"/>
              <w:szCs w:val="16"/>
              <w:lang w:eastAsia="ja-JP"/>
            </w:rPr>
            <w:t xml:space="preserve"> of </w:t>
          </w:r>
          <w:r w:rsidRPr="00730FE9">
            <w:rPr>
              <w:rFonts w:eastAsia="MS Mincho"/>
              <w:sz w:val="16"/>
              <w:szCs w:val="16"/>
              <w:lang w:eastAsia="ja-JP"/>
            </w:rPr>
            <w:fldChar w:fldCharType="begin"/>
          </w:r>
          <w:r w:rsidRPr="00730FE9">
            <w:rPr>
              <w:rFonts w:eastAsia="MS Mincho"/>
              <w:sz w:val="16"/>
              <w:szCs w:val="16"/>
              <w:lang w:eastAsia="ja-JP"/>
            </w:rPr>
            <w:instrText xml:space="preserve"> NUMPAGES </w:instrText>
          </w:r>
          <w:r w:rsidRPr="00730FE9">
            <w:rPr>
              <w:rFonts w:eastAsia="MS Mincho"/>
              <w:sz w:val="16"/>
              <w:szCs w:val="16"/>
              <w:lang w:eastAsia="ja-JP"/>
            </w:rPr>
            <w:fldChar w:fldCharType="separate"/>
          </w:r>
          <w:r w:rsidR="00D46743">
            <w:rPr>
              <w:rFonts w:eastAsia="MS Mincho"/>
              <w:noProof/>
              <w:sz w:val="16"/>
              <w:szCs w:val="16"/>
              <w:lang w:eastAsia="ja-JP"/>
            </w:rPr>
            <w:t>2</w:t>
          </w:r>
          <w:r w:rsidRPr="00730FE9">
            <w:rPr>
              <w:rFonts w:eastAsia="MS Mincho"/>
              <w:sz w:val="16"/>
              <w:szCs w:val="16"/>
              <w:lang w:eastAsia="ja-JP"/>
            </w:rPr>
            <w:fldChar w:fldCharType="end"/>
          </w:r>
        </w:p>
      </w:tc>
    </w:tr>
  </w:tbl>
  <w:p w:rsidR="00730FE9" w:rsidRPr="00730FE9" w:rsidRDefault="00730FE9" w:rsidP="00730FE9">
    <w:pPr>
      <w:pStyle w:val="Footer"/>
      <w:rPr>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2350" w:rsidRDefault="008B2350">
      <w:r>
        <w:separator/>
      </w:r>
    </w:p>
  </w:footnote>
  <w:footnote w:type="continuationSeparator" w:id="0">
    <w:p w:rsidR="008B2350" w:rsidRDefault="008B23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8B235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8B235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8B2350"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A733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487D"/>
    <w:rsid w:val="007055CC"/>
    <w:rsid w:val="00717C0D"/>
    <w:rsid w:val="00721066"/>
    <w:rsid w:val="0073077C"/>
    <w:rsid w:val="00730FE9"/>
    <w:rsid w:val="007375D0"/>
    <w:rsid w:val="00751FF9"/>
    <w:rsid w:val="007707B9"/>
    <w:rsid w:val="0077365A"/>
    <w:rsid w:val="00774727"/>
    <w:rsid w:val="007814E4"/>
    <w:rsid w:val="00784C01"/>
    <w:rsid w:val="00795612"/>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4603"/>
    <w:rsid w:val="0085227B"/>
    <w:rsid w:val="008562D9"/>
    <w:rsid w:val="00880A0A"/>
    <w:rsid w:val="00886D37"/>
    <w:rsid w:val="00891262"/>
    <w:rsid w:val="008972DC"/>
    <w:rsid w:val="008A3282"/>
    <w:rsid w:val="008A6CC1"/>
    <w:rsid w:val="008B225F"/>
    <w:rsid w:val="008B2350"/>
    <w:rsid w:val="008C3351"/>
    <w:rsid w:val="008C6A15"/>
    <w:rsid w:val="008C7405"/>
    <w:rsid w:val="008D07B7"/>
    <w:rsid w:val="008D2E62"/>
    <w:rsid w:val="008D4D44"/>
    <w:rsid w:val="008D7F78"/>
    <w:rsid w:val="008E301B"/>
    <w:rsid w:val="009061EB"/>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279E2"/>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1742"/>
    <w:rsid w:val="00B638F5"/>
    <w:rsid w:val="00B65B0A"/>
    <w:rsid w:val="00B72798"/>
    <w:rsid w:val="00B84484"/>
    <w:rsid w:val="00B95478"/>
    <w:rsid w:val="00BA6243"/>
    <w:rsid w:val="00BB19A0"/>
    <w:rsid w:val="00BB20A8"/>
    <w:rsid w:val="00BC052F"/>
    <w:rsid w:val="00BC5A0C"/>
    <w:rsid w:val="00BC68AE"/>
    <w:rsid w:val="00BE322E"/>
    <w:rsid w:val="00BE3662"/>
    <w:rsid w:val="00BE3B08"/>
    <w:rsid w:val="00BE456B"/>
    <w:rsid w:val="00BE7C89"/>
    <w:rsid w:val="00BF1186"/>
    <w:rsid w:val="00C024F8"/>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46743"/>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D16FB"/>
    <w:rsid w:val="00FD2275"/>
    <w:rsid w:val="00FD46D4"/>
    <w:rsid w:val="00FD77D3"/>
    <w:rsid w:val="00FE0FCD"/>
    <w:rsid w:val="00FE3132"/>
    <w:rsid w:val="00FE3A4E"/>
    <w:rsid w:val="00FE41B7"/>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40569483"/>
  <w15:docId w15:val="{4F91790A-8D6A-4254-BF95-BEC063810DEC}"/>
  <w:documentProtection w:edit="forms" w:enforcement="true" w:cryptProviderType="rsaFull" w:cryptAlgorithmClass="hash" w:cryptAlgorithmType="typeAny" w:cryptAlgorithmSid="4" w:cryptSpinCount="50000" w:hash="Onm2QmvabeKyHHJNgY6Jck7fGdY=" w:salt="U2BKW+h9sn9hau0Br4IkO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nl-NL"/>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link w:val="FooterChar"/>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 w:type="character" w:customStyle="1" w:styleId="FooterChar">
    <w:name w:val="Footer Char"/>
    <w:basedOn w:val="DefaultParagraphFont"/>
    <w:link w:val="Footer"/>
    <w:rsid w:val="00730FE9"/>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Help/Contact.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225889"/>
    <w:rsid w:val="00233637"/>
    <w:rsid w:val="00521E52"/>
    <w:rsid w:val="005E6072"/>
    <w:rsid w:val="007F3C1A"/>
    <w:rsid w:val="00954691"/>
    <w:rsid w:val="00963330"/>
    <w:rsid w:val="00C70DF0"/>
    <w:rsid w:val="00CB237D"/>
    <w:rsid w:val="00CF4144"/>
    <w:rsid w:val="00D07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5.xml><?xml version="1.0" encoding="utf-8"?>
<ds:datastoreItem xmlns:ds="http://schemas.openxmlformats.org/officeDocument/2006/customXml" ds:itemID="{9D62C9F7-FC2B-4B80-8F15-34506F0B5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560</Words>
  <Characters>3194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3747</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2015-09-24T12:08:00Z</cp:lastPrinted>
  <dcterms:created xsi:type="dcterms:W3CDTF">2015-11-03T22:16:00Z</dcterms:created>
  <dcterms:modified xsi:type="dcterms:W3CDTF">2016-02-26T00:30:00Z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