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Pysyvän Käyttöoikeuden siirtolomake</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06"/>
        <w:gridCol w:w="2116"/>
        <w:gridCol w:w="2251"/>
        <w:gridCol w:w="771"/>
        <w:gridCol w:w="1685"/>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Siirtopäivä</w:t>
            </w:r>
          </w:p>
          <w:p w14:paraId="47E8875D" w14:textId="6A48DF1C" w:rsidR="001E4BC5" w:rsidRPr="001E4BC5" w:rsidRDefault="001E4BC5" w:rsidP="00002158">
            <w:pPr>
              <w:jc w:val="right"/>
              <w:rPr>
                <w:i/>
                <w:iCs/>
                <w:sz w:val="16"/>
                <w:szCs w:val="16"/>
              </w:rPr>
            </w:pPr>
            <w:r>
              <w:rPr>
                <w:i/>
                <w:iCs/>
                <w:sz w:val="14"/>
                <w:szCs w:val="14"/>
              </w:rPr>
              <w:t>Asiakas täyttää</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Ehdotuksen tunnus</w:t>
            </w:r>
          </w:p>
          <w:p w14:paraId="1000F6F0" w14:textId="757AC7DC" w:rsidR="001E4BC5" w:rsidRPr="001E4BC5" w:rsidRDefault="001E4BC5" w:rsidP="00002158">
            <w:pPr>
              <w:jc w:val="right"/>
              <w:rPr>
                <w:i/>
                <w:iCs/>
              </w:rPr>
            </w:pPr>
            <w:r>
              <w:rPr>
                <w:i/>
                <w:iCs/>
                <w:sz w:val="14"/>
                <w:szCs w:val="14"/>
              </w:rPr>
              <w:t>Microsoft täyttää</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765F0BC8" w:rsidR="001E4BC5" w:rsidRPr="00CB0250" w:rsidRDefault="001E4BC5" w:rsidP="00156431">
      <w:pPr>
        <w:spacing w:before="240"/>
      </w:pPr>
      <w:r>
        <w:t>Tällä Pysyvän Käyttöoikeuden siirtolomakkeella ilmoitetaan Microsoftille pysyvien Käyttöoikeuksien siirrosta niiden Asiakkaan volyymikäyttöoikeussopimusten (”sopimus”) edellyttämällä tavalla, joiden nojalla Käyttöoikeudet on myönnetty. Liitteessä A ilmoitetaan ne pysyvät Käyttöoikeudet, jotka siirretään jäljempänä määritetylle yhtiölle (”Siirronsaaja”).</w:t>
      </w:r>
    </w:p>
    <w:p w14:paraId="75414AD6" w14:textId="721E8DE7" w:rsidR="001E4BC5" w:rsidRPr="00CB0250" w:rsidRDefault="001E4BC5" w:rsidP="00002158">
      <w:r>
        <w:t>Tämä lomake ja sen liite A täytetään kokonaan ja sen allekirjoittavat Asiakas ja Siirronsaaja. Tässä lomakkeessa käytetyillä isoilla alkukirjaimilla kirjoitetuilla termeillä on se merkitys, joka niille on annettu sopimuksessa.</w:t>
      </w:r>
    </w:p>
    <w:p w14:paraId="64E0E5DB" w14:textId="0571E96E" w:rsidR="00975F38" w:rsidRPr="00CB0250" w:rsidRDefault="00975F38" w:rsidP="00002158">
      <w:r>
        <w:t>”Asiakas” tarkoittaa tässä lomakkeessa sitä Asiakasta, Liittymäasiakasta, Rekisteröityä Konserniyhtiötä tai</w:t>
      </w:r>
      <w:r w:rsidR="0075605A">
        <w:t> </w:t>
      </w:r>
      <w:r>
        <w:t>Oppilaitosta, jolle Käyttöoikeudet on myönnetty − ei siis Konserniyhtiötä, jolla on alikäyttöoikeus.</w:t>
      </w:r>
    </w:p>
    <w:p w14:paraId="22DEF4FA" w14:textId="50D47124" w:rsidR="00975F38" w:rsidRPr="00CB0250" w:rsidRDefault="00975F38" w:rsidP="00002158">
      <w:r>
        <w:t>”Siirronsaaja” on se yhtiö, jolle Käyttöoikeudet siirretään.</w:t>
      </w:r>
    </w:p>
    <w:p w14:paraId="4A8FFC19" w14:textId="77777777" w:rsidR="001E4BC5" w:rsidRPr="00CB0250" w:rsidRDefault="001E4BC5" w:rsidP="00002158">
      <w:pPr>
        <w:pStyle w:val="Heading1"/>
      </w:pPr>
      <w:r>
        <w:t>1.</w:t>
      </w:r>
      <w:r>
        <w:tab/>
        <w:t>Asiakas.</w:t>
      </w:r>
    </w:p>
    <w:p w14:paraId="10C73901" w14:textId="41696713" w:rsidR="00A2341B" w:rsidRPr="00CB0250" w:rsidRDefault="00A2341B" w:rsidP="00002158">
      <w:r>
        <w:t>Jotta siirto voitaisiin hyväksyä, tässä lomakkeessa on annettava Asiakkaan tiedot eikä niiden Konserniyhtiöiden tiedot, joilla on alikäyttöoikeus kyseisiin tuotteisiin.</w:t>
      </w:r>
    </w:p>
    <w:p w14:paraId="45E2A0BF" w14:textId="352EC288" w:rsidR="001E4BC5" w:rsidRPr="00CB0250" w:rsidRDefault="001E4BC5" w:rsidP="00002158">
      <w:r>
        <w:rPr>
          <w:b/>
          <w:bCs/>
        </w:rPr>
        <w:t xml:space="preserve">Yhtiön nimi*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2745138A" w:rsidR="001E4BC5" w:rsidRPr="00CB0250" w:rsidRDefault="001E4BC5" w:rsidP="00002158">
      <w:pPr>
        <w:spacing w:before="0"/>
      </w:pPr>
      <w:r>
        <w:rPr>
          <w:b/>
          <w:bCs/>
        </w:rPr>
        <w:t xml:space="preserve">Yhteyshenkilö: Etunimi*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Toinen etunimi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Sukunimi*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Yhteyshenkilön sähköpostiosoite*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200B6E4D" w:rsidR="001E4BC5" w:rsidRPr="00CB0250" w:rsidRDefault="001E4BC5" w:rsidP="00002158">
      <w:pPr>
        <w:spacing w:before="0"/>
      </w:pPr>
      <w:r>
        <w:rPr>
          <w:b/>
          <w:bCs/>
        </w:rPr>
        <w:t xml:space="preserve">Katuosoite*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7193394A" w:rsidR="001E4BC5" w:rsidRPr="00CB0250" w:rsidRDefault="001E4BC5" w:rsidP="00002158">
      <w:pPr>
        <w:spacing w:before="0"/>
      </w:pPr>
      <w:r>
        <w:rPr>
          <w:b/>
          <w:bCs/>
        </w:rPr>
        <w:t xml:space="preserve">Postinumero*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5D9A296" w14:textId="77777777" w:rsidR="0075605A" w:rsidRPr="00CB0250" w:rsidRDefault="0075605A" w:rsidP="0075605A">
      <w:pPr>
        <w:spacing w:before="0"/>
      </w:pPr>
      <w:r>
        <w:rPr>
          <w:b/>
          <w:bCs/>
        </w:rPr>
        <w:t xml:space="preserve">Postitoimipaikka*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40673AED" w:rsidR="001E4BC5" w:rsidRPr="00CB0250" w:rsidRDefault="001E4BC5" w:rsidP="00002158">
      <w:pPr>
        <w:spacing w:before="0"/>
      </w:pPr>
      <w:r>
        <w:rPr>
          <w:b/>
          <w:bCs/>
        </w:rPr>
        <w:t xml:space="preserve">Maa*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Puhelinnumero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Verotunnus*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31E9B31F" w:rsidR="00482FB5" w:rsidRPr="00CB0250" w:rsidRDefault="00696BD8" w:rsidP="00002158">
      <w:pPr>
        <w:spacing w:before="0"/>
      </w:pPr>
      <w:r>
        <w:rPr>
          <w:b/>
          <w:bCs/>
        </w:rPr>
        <w:t>Rekisterinumero</w:t>
      </w:r>
      <w:r>
        <w:t xml:space="preserve"> </w:t>
      </w:r>
      <w:r w:rsidR="00FF365C">
        <w:fldChar w:fldCharType="begin">
          <w:ffData>
            <w:name w:val=""/>
            <w:enabled/>
            <w:calcOnExit w:val="0"/>
            <w:textInput>
              <w:default w:val="kirjoita numero tähän"/>
              <w:maxLength w:val="22"/>
            </w:textInput>
          </w:ffData>
        </w:fldChar>
      </w:r>
      <w:r w:rsidR="00FF365C">
        <w:instrText xml:space="preserve"> FORMTEXT </w:instrText>
      </w:r>
      <w:r w:rsidR="00FF365C">
        <w:fldChar w:fldCharType="separate"/>
      </w:r>
      <w:r w:rsidR="00FF365C">
        <w:rPr>
          <w:noProof/>
        </w:rPr>
        <w:t>kirjoita numero tähän</w:t>
      </w:r>
      <w:r w:rsidR="00FF365C">
        <w:fldChar w:fldCharType="end"/>
      </w:r>
    </w:p>
    <w:p w14:paraId="6A728D6B" w14:textId="678EE95D" w:rsidR="005755E1" w:rsidRPr="00CB0250" w:rsidRDefault="001E4BC5" w:rsidP="00002158">
      <w:pPr>
        <w:spacing w:before="0"/>
      </w:pPr>
      <w:r>
        <w:rPr>
          <w:i/>
          <w:iCs/>
        </w:rPr>
        <w:t>Merkki * tarkoittaa pakollisia tietoja</w:t>
      </w:r>
    </w:p>
    <w:p w14:paraId="3461C5BB" w14:textId="77777777" w:rsidR="001E4BC5" w:rsidRPr="00CB0250" w:rsidRDefault="001E4BC5" w:rsidP="00002158">
      <w:pPr>
        <w:pStyle w:val="Heading1"/>
      </w:pPr>
      <w:r>
        <w:t>2.</w:t>
      </w:r>
      <w:r>
        <w:tab/>
        <w:t>Siirronsaaja.</w:t>
      </w:r>
    </w:p>
    <w:p w14:paraId="25EB5533" w14:textId="484496D9" w:rsidR="00F23919" w:rsidRPr="00CB0250" w:rsidRDefault="00F23919" w:rsidP="00002158">
      <w:r>
        <w:rPr>
          <w:b/>
          <w:bCs/>
        </w:rPr>
        <w:t xml:space="preserve">Yhtiön 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3809CA5D" w:rsidR="00F23919" w:rsidRPr="00CB0250" w:rsidRDefault="00F23919" w:rsidP="00002158">
      <w:pPr>
        <w:spacing w:before="0"/>
      </w:pPr>
      <w:r>
        <w:rPr>
          <w:b/>
          <w:bCs/>
        </w:rPr>
        <w:t xml:space="preserve">Yhteyshenkilö: Etunimi*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Toinen etunimi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Sukunimi*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Yhteyshenkilön sähköpostiosoite*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6AA51CA3" w:rsidR="00F23919" w:rsidRPr="00CB0250" w:rsidRDefault="00F23919" w:rsidP="00002158">
      <w:pPr>
        <w:spacing w:before="0"/>
      </w:pPr>
      <w:r>
        <w:rPr>
          <w:b/>
          <w:bCs/>
        </w:rPr>
        <w:t xml:space="preserve">Katuosoite*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5B4884A9" w:rsidR="00F23919" w:rsidRPr="00CB0250" w:rsidRDefault="00F23919" w:rsidP="00002158">
      <w:pPr>
        <w:spacing w:before="0"/>
      </w:pPr>
      <w:r>
        <w:rPr>
          <w:b/>
          <w:bCs/>
        </w:rPr>
        <w:t xml:space="preserve">Postinumero*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B5EEA7" w14:textId="6E9159CD" w:rsidR="0075605A" w:rsidRDefault="0075605A" w:rsidP="00002158">
      <w:pPr>
        <w:spacing w:before="0"/>
        <w:rPr>
          <w:b/>
          <w:bCs/>
        </w:rPr>
      </w:pPr>
      <w:r>
        <w:rPr>
          <w:b/>
          <w:bCs/>
        </w:rPr>
        <w:t xml:space="preserve">Postitoimipaikka*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6DAE3F0E" w:rsidR="00F23919" w:rsidRPr="00CB0250" w:rsidRDefault="00F23919" w:rsidP="00002158">
      <w:pPr>
        <w:spacing w:before="0"/>
      </w:pPr>
      <w:r>
        <w:rPr>
          <w:b/>
          <w:bCs/>
        </w:rPr>
        <w:t xml:space="preserve">Maa*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Puhelinnumero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Verotunnus*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73A1CFD3" w:rsidR="00400D1E" w:rsidRPr="00CB0250" w:rsidRDefault="00696BD8" w:rsidP="00002158">
      <w:pPr>
        <w:spacing w:before="0"/>
      </w:pPr>
      <w:r>
        <w:rPr>
          <w:b/>
          <w:bCs/>
        </w:rPr>
        <w:t>Rekisterinumero</w:t>
      </w:r>
      <w:r>
        <w:t xml:space="preserve"> </w:t>
      </w:r>
      <w:r w:rsidR="00FF365C">
        <w:fldChar w:fldCharType="begin">
          <w:ffData>
            <w:name w:val=""/>
            <w:enabled/>
            <w:calcOnExit w:val="0"/>
            <w:textInput>
              <w:default w:val="kirjoita numero tähän"/>
              <w:maxLength w:val="22"/>
            </w:textInput>
          </w:ffData>
        </w:fldChar>
      </w:r>
      <w:r w:rsidR="00FF365C">
        <w:instrText xml:space="preserve"> FORMTEXT </w:instrText>
      </w:r>
      <w:r w:rsidR="00FF365C">
        <w:fldChar w:fldCharType="separate"/>
      </w:r>
      <w:r w:rsidR="00FF365C">
        <w:rPr>
          <w:noProof/>
        </w:rPr>
        <w:t>kirjoita numero tähän</w:t>
      </w:r>
      <w:r w:rsidR="00FF365C">
        <w:fldChar w:fldCharType="end"/>
      </w:r>
    </w:p>
    <w:p w14:paraId="6CB1F56D" w14:textId="203C1500" w:rsidR="001E4BC5" w:rsidRPr="00CB0250" w:rsidRDefault="001E4BC5" w:rsidP="00002158">
      <w:pPr>
        <w:spacing w:before="0"/>
      </w:pPr>
      <w:r>
        <w:rPr>
          <w:b/>
          <w:bCs/>
        </w:rPr>
        <w:t>Siirronsaajan Sopimuksen, Ostotilin tai Liittymäsopimuksen numero (jos tällainen on</w:t>
      </w:r>
      <w:r w:rsidR="0075605A">
        <w:rPr>
          <w:b/>
          <w:bCs/>
        </w:rPr>
        <w:t> </w:t>
      </w:r>
      <w:r>
        <w:rPr>
          <w:b/>
          <w:bCs/>
        </w:rPr>
        <w:t>olemassa)</w:t>
      </w:r>
      <w:r w:rsidR="0075605A">
        <w:rPr>
          <w:b/>
          <w:bCs/>
        </w:rPr>
        <w:t>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Merkki * tarkoittaa pakollisia tietoja</w:t>
      </w:r>
    </w:p>
    <w:p w14:paraId="512069D8" w14:textId="14AE1D1E" w:rsidR="001E4BC5" w:rsidRPr="00CB0250" w:rsidRDefault="001E4BC5" w:rsidP="00002158">
      <w:pPr>
        <w:pStyle w:val="Heading1"/>
      </w:pPr>
      <w:r>
        <w:t>3.</w:t>
      </w:r>
      <w:r>
        <w:tab/>
        <w:t>Käyttöoikeuden siirron syy.</w:t>
      </w:r>
    </w:p>
    <w:p w14:paraId="63896121" w14:textId="5EC6AC7B" w:rsidR="001E4BC5" w:rsidRPr="00CB0250" w:rsidRDefault="001E4BC5" w:rsidP="00002158">
      <w:pPr>
        <w:pStyle w:val="ListParagraph"/>
        <w:numPr>
          <w:ilvl w:val="0"/>
          <w:numId w:val="3"/>
        </w:numPr>
        <w:ind w:left="1080"/>
        <w:contextualSpacing w:val="0"/>
      </w:pPr>
      <w:r>
        <w:rPr>
          <w:b/>
          <w:bCs/>
        </w:rPr>
        <w:t xml:space="preserve">Asiakkaan Sopimuksen tai Liittymäsopimuksen ehtojen mukaisesti sallitut siirrot. </w:t>
      </w:r>
      <w:r>
        <w:t>Asiakas siirtää liitteessä A luetellut pysyvät käyttöoikeudet, jotka Asiakas vakuuttaa maksaneensa täysin, seuraavalle taholle (soveltuva ruutu merkitään):</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E2AE0">
        <w:fldChar w:fldCharType="separate"/>
      </w:r>
      <w:r>
        <w:fldChar w:fldCharType="end"/>
      </w:r>
      <w:bookmarkEnd w:id="3"/>
      <w:r>
        <w:tab/>
        <w:t>Konserniyhtiölle</w:t>
      </w:r>
    </w:p>
    <w:p w14:paraId="0AFCB3A0" w14:textId="30B74769" w:rsidR="001E4BC5" w:rsidRPr="00CB0250" w:rsidRDefault="00C67891" w:rsidP="00002158">
      <w:pPr>
        <w:keepNext/>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CE2AE0">
        <w:fldChar w:fldCharType="separate"/>
      </w:r>
      <w:r>
        <w:fldChar w:fldCharType="end"/>
      </w:r>
      <w:r>
        <w:tab/>
        <w:t>kolmannelle osapuolelle ainoastaan laitteiston tai työntekijöiden siirron yhteydessä, jossa työntekijöiden käyttöoikeudet on määritetty osana</w:t>
      </w:r>
    </w:p>
    <w:p w14:paraId="1B83BCEC" w14:textId="15EC4BE7" w:rsidR="001E4BC5" w:rsidRPr="00CB0250" w:rsidRDefault="001E4BC5" w:rsidP="00002158">
      <w:pPr>
        <w:pStyle w:val="ListParagraph"/>
        <w:numPr>
          <w:ilvl w:val="0"/>
          <w:numId w:val="1"/>
        </w:numPr>
        <w:ind w:left="1440"/>
        <w:contextualSpacing w:val="0"/>
      </w:pPr>
      <w:r>
        <w:t xml:space="preserve">jonkin Konserniyhtiönsä liiketoimintayksikön tai Konserniyhtiön myyntiä, tai </w:t>
      </w:r>
    </w:p>
    <w:p w14:paraId="27F35B44" w14:textId="79C82AF9" w:rsidR="001E4BC5" w:rsidRPr="00CB0250" w:rsidRDefault="001E4BC5" w:rsidP="00002158">
      <w:pPr>
        <w:pStyle w:val="ListParagraph"/>
        <w:numPr>
          <w:ilvl w:val="0"/>
          <w:numId w:val="1"/>
        </w:numPr>
        <w:ind w:left="1440"/>
        <w:contextualSpacing w:val="0"/>
      </w:pPr>
      <w:r>
        <w:t>sulautumista, jossa osana on Asiakas tai Konserniyhtiö.</w:t>
      </w:r>
    </w:p>
    <w:p w14:paraId="3E00F5A7" w14:textId="70D6C424" w:rsidR="001E4BC5" w:rsidRPr="00CB0250" w:rsidRDefault="001E4BC5" w:rsidP="00002158">
      <w:pPr>
        <w:ind w:left="1440"/>
      </w:pPr>
      <w:r>
        <w:t>Kummassakin tapauksessa ilmoitetaan tarvittaessa Konserniyhtiön nimi ja sijainti:</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E2AE0">
        <w:fldChar w:fldCharType="separate"/>
      </w:r>
      <w:r>
        <w:fldChar w:fldCharType="end"/>
      </w:r>
      <w:r>
        <w:tab/>
        <w:t>Select-, Select Plus- tai Enterprise Outsourcer -liittymäsopimuksessa nimetty Asiakas tai yksi Asiakkaan Konserniyhtiöistä.</w:t>
      </w:r>
    </w:p>
    <w:p w14:paraId="44821862" w14:textId="06D3E2B9" w:rsidR="001E4BC5" w:rsidRPr="00CB0250" w:rsidRDefault="001E4BC5" w:rsidP="00002158">
      <w:pPr>
        <w:pStyle w:val="ListParagraph"/>
        <w:numPr>
          <w:ilvl w:val="0"/>
          <w:numId w:val="3"/>
        </w:numPr>
        <w:ind w:left="1080"/>
        <w:contextualSpacing w:val="0"/>
      </w:pPr>
      <w:r>
        <w:rPr>
          <w:b/>
          <w:bCs/>
        </w:rPr>
        <w:t>Siirrot sallitaan vain Microsoftin kirjallisella suostumuksella.</w:t>
      </w:r>
      <w:r>
        <w:t xml:space="preserve"> (Siirto ei ole voimassa ellei Microsoft allekirjoita tätä Pysyvän Käyttöoikeuden siirtolomaketta ja ilmoita Asiakkaalle ja Siirronsaajalle hyväksynnästään.)</w:t>
      </w:r>
    </w:p>
    <w:p w14:paraId="7597898D" w14:textId="0411F7ED" w:rsidR="007503C3" w:rsidRPr="00CB0250" w:rsidRDefault="007503C3" w:rsidP="00002158">
      <w:pPr>
        <w:ind w:left="1440" w:hanging="360"/>
      </w:pPr>
      <w:r>
        <w:rPr>
          <w:b/>
          <w:bCs/>
        </w:rPr>
        <w:t>Poikkeus: Open-ohjelmilla (Open License ja Open Value) hankitut käyttöoikeudet</w:t>
      </w:r>
    </w:p>
    <w:p w14:paraId="4DEE4230" w14:textId="61037A05"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E2AE0">
        <w:fldChar w:fldCharType="separate"/>
      </w:r>
      <w:r>
        <w:fldChar w:fldCharType="end"/>
      </w:r>
      <w:r>
        <w:tab/>
        <w:t>Asiakas hakee Microsoftin hyväksyntää kaikkien liitteessä A lueteltujen pysyvien käyttöoikeuksien, jotka Asiakas vakuuttaa maksaneensa täysin, siirtoon konsernin ulkopuoliselle kolmannelle osapuolelle seuraavasta syystä: (</w:t>
      </w:r>
      <w:r>
        <w:rPr>
          <w:i/>
          <w:iCs/>
        </w:rPr>
        <w:t>Asiakkaan on täytettävä tämä kohta. Liitä tarvittaessa ylimääräisiä sivuja.</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Jos syy liittyy konkurssiin tai Asiakkaan varallisuuden selvitystilasta, liitä mukaan asiaa selvittävää dokumentaatiota, kuten esimerkiksi konkurssioikeuden tai edunvalvojan määräys.</w:t>
      </w:r>
    </w:p>
    <w:p w14:paraId="7ACA23AE" w14:textId="03C57E30" w:rsidR="001E4BC5" w:rsidRPr="00CB0250" w:rsidRDefault="001E4BC5" w:rsidP="00002158">
      <w:pPr>
        <w:ind w:left="1440" w:hanging="360"/>
      </w:pPr>
      <w:r>
        <w:t>Rastita soveltuva ruutu:</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E2AE0">
        <w:fldChar w:fldCharType="separate"/>
      </w:r>
      <w:r>
        <w:fldChar w:fldCharType="end"/>
      </w:r>
      <w:r>
        <w:tab/>
        <w:t>Selvittävää dokumentaatiota liitetty.</w:t>
      </w:r>
    </w:p>
    <w:p w14:paraId="04CA2BFC" w14:textId="5D6D03EE" w:rsidR="001E4BC5" w:rsidRPr="00CB0250" w:rsidRDefault="001E4BC5" w:rsidP="00002158">
      <w:pPr>
        <w:ind w:left="1440"/>
      </w:pPr>
      <w:r>
        <w:t xml:space="preserve">Jos dokumentaatiota on liitetty, ilmoita dokumenttien nimet: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CE2AE0">
        <w:fldChar w:fldCharType="separate"/>
      </w:r>
      <w:r>
        <w:fldChar w:fldCharType="end"/>
      </w:r>
      <w:r>
        <w:tab/>
        <w:t>Selvittävää dokumentaatiota ei ole liitetty.</w:t>
      </w:r>
    </w:p>
    <w:p w14:paraId="14C6C780" w14:textId="27A184D2" w:rsidR="001E4BC5" w:rsidRPr="00CB0250" w:rsidRDefault="001E4BC5" w:rsidP="00002158">
      <w:pPr>
        <w:pStyle w:val="Heading1"/>
      </w:pPr>
      <w:r>
        <w:t>4.</w:t>
      </w:r>
      <w:r>
        <w:tab/>
        <w:t>Asiakkaan ja siirronsaajan hyväksynnät.</w:t>
      </w:r>
    </w:p>
    <w:p w14:paraId="3B89203A" w14:textId="53328646" w:rsidR="001E4BC5" w:rsidRPr="00CB0250" w:rsidRDefault="001E4BC5" w:rsidP="00002158">
      <w:r>
        <w:t>Asiakas ja Siirronsaaja hyväksyvät, että Software Assurance -ylläpidon ja Käyttöoikeuden ja SA-ylläpidon siirto ei ole sallittu ja että SA-ylläpidon kautta hankittuja oikeuksia ei saa siirtää, ennen kuin siirrettävien käyttöoikeuksien SA-ylläpito vanhentuu tai uusitaan. Tämän lomakkeen toimittaminen Microsoftille ei</w:t>
      </w:r>
      <w:r w:rsidR="0075605A">
        <w:t> </w:t>
      </w:r>
      <w:r>
        <w:t>muodosta siirrettyjen käyttöoikeuksien vahvistusta Liitteen A:n virheellisten tai epätäsmällisten käyttöoikeustilan tietojen perusteella. Asiakas pysyy vastuussa kaikista sellaisista erääntyneistä maksuista, jotka koskevat MS-rahoituksen avulla hankittuja pysyviä käyttöoikeuksia.</w:t>
      </w:r>
    </w:p>
    <w:p w14:paraId="16A6158F" w14:textId="3E60E64D" w:rsidR="001E4BC5" w:rsidRPr="00CB0250" w:rsidRDefault="001E4BC5" w:rsidP="00002158">
      <w:r>
        <w:t>Alla olevalla allekirjoituksellaan Asiakas vakuuttaa ja takaa, että</w:t>
      </w:r>
    </w:p>
    <w:p w14:paraId="7C95C32C" w14:textId="070D2A84" w:rsidR="001E4BC5" w:rsidRPr="00CB0250" w:rsidRDefault="001E4BC5" w:rsidP="00002158">
      <w:pPr>
        <w:pStyle w:val="ListParagraph"/>
        <w:numPr>
          <w:ilvl w:val="0"/>
          <w:numId w:val="7"/>
        </w:numPr>
        <w:ind w:left="1080"/>
        <w:contextualSpacing w:val="0"/>
      </w:pPr>
      <w:r>
        <w:t xml:space="preserve">Asiakas siirtää vain kokonaan maksettuja pysyviä käyttöoikeuksia; Asiakkaan on varmistettava sopimuksensa kohdasta </w:t>
      </w:r>
      <w:r w:rsidR="0075605A">
        <w:t>”</w:t>
      </w:r>
      <w:r>
        <w:t>Käyttöoikeuden myöntäminen</w:t>
      </w:r>
      <w:r w:rsidR="0075605A">
        <w:t>”</w:t>
      </w:r>
      <w:r>
        <w:t>, että siirrettävät käyttöoikeudet ovat</w:t>
      </w:r>
      <w:r w:rsidR="00323ABE">
        <w:t> </w:t>
      </w:r>
      <w:r>
        <w:t>pysyviä.</w:t>
      </w:r>
    </w:p>
    <w:p w14:paraId="186D5FFB" w14:textId="2758799D" w:rsidR="00404B89" w:rsidRPr="00CB0250" w:rsidRDefault="00404B89" w:rsidP="00002158">
      <w:pPr>
        <w:pStyle w:val="ListParagraph"/>
        <w:numPr>
          <w:ilvl w:val="0"/>
          <w:numId w:val="7"/>
        </w:numPr>
        <w:ind w:left="1080"/>
        <w:contextualSpacing w:val="0"/>
      </w:pPr>
      <w:r>
        <w:t>Asiakas on toimittanut Siirronsaajalle riittävän dokumentaation, jotta Siirronsaaja voi saada tietoonsa siirrettävien käyttöoikeuksien yhteydessä Microsoftin myöntämien oikeuksien laajuuden, tarkoituksen ja rajoitukset</w:t>
      </w:r>
    </w:p>
    <w:p w14:paraId="3707D05D" w14:textId="1F4F1055" w:rsidR="001E4BC5" w:rsidRPr="00CB0250" w:rsidRDefault="001E4BC5" w:rsidP="00002158">
      <w:pPr>
        <w:pStyle w:val="ListParagraph"/>
        <w:numPr>
          <w:ilvl w:val="0"/>
          <w:numId w:val="7"/>
        </w:numPr>
        <w:ind w:left="1080"/>
        <w:contextualSpacing w:val="0"/>
      </w:pPr>
      <w:r>
        <w:t>Asiakas ei ole siirtämässä</w:t>
      </w:r>
    </w:p>
    <w:p w14:paraId="163A4E61" w14:textId="25BF4E2F" w:rsidR="001E4BC5" w:rsidRPr="00CB0250" w:rsidRDefault="001E4BC5" w:rsidP="00002158">
      <w:pPr>
        <w:pStyle w:val="ListParagraph"/>
        <w:numPr>
          <w:ilvl w:val="0"/>
          <w:numId w:val="5"/>
        </w:numPr>
        <w:ind w:left="1620" w:hanging="540"/>
        <w:contextualSpacing w:val="0"/>
      </w:pPr>
      <w:r>
        <w:t>Tuotteiden tilapäisiä käyttöoikeuksia</w:t>
      </w:r>
    </w:p>
    <w:p w14:paraId="55DD9CFA" w14:textId="07C32936" w:rsidR="001E4BC5" w:rsidRPr="00CB0250" w:rsidRDefault="001E4BC5" w:rsidP="00002158">
      <w:pPr>
        <w:pStyle w:val="ListParagraph"/>
        <w:numPr>
          <w:ilvl w:val="0"/>
          <w:numId w:val="5"/>
        </w:numPr>
        <w:ind w:left="1620" w:hanging="540"/>
        <w:contextualSpacing w:val="0"/>
      </w:pPr>
      <w:r>
        <w:t>SA-ylläpitoa tai etuja</w:t>
      </w:r>
    </w:p>
    <w:p w14:paraId="31DC1670" w14:textId="3C329524" w:rsidR="001E4BC5" w:rsidRPr="00CB0250" w:rsidRDefault="001E4BC5" w:rsidP="00002158">
      <w:pPr>
        <w:pStyle w:val="ListParagraph"/>
        <w:numPr>
          <w:ilvl w:val="0"/>
          <w:numId w:val="5"/>
        </w:numPr>
        <w:ind w:left="1620" w:hanging="540"/>
        <w:contextualSpacing w:val="0"/>
      </w:pPr>
      <w:r>
        <w:t>SA-ylläpidon kautta hankittuja, minkään Tuotteen minkään version pysyviä käyttöoikeuksia erillisinä niistä alkuperäisistä pysyvistä käyttöoikeuksista, joita varten SA-ylläpito tilattiin</w:t>
      </w:r>
    </w:p>
    <w:p w14:paraId="63558494" w14:textId="471A38CC" w:rsidR="001E4BC5" w:rsidRPr="00CB0250" w:rsidRDefault="001E4BC5" w:rsidP="00323ABE">
      <w:pPr>
        <w:pStyle w:val="ListParagraph"/>
        <w:numPr>
          <w:ilvl w:val="0"/>
          <w:numId w:val="5"/>
        </w:numPr>
        <w:spacing w:line="235" w:lineRule="auto"/>
        <w:ind w:left="1620" w:hanging="540"/>
        <w:contextualSpacing w:val="0"/>
      </w:pPr>
      <w:r>
        <w:lastRenderedPageBreak/>
        <w:t>Päivityskäyttöoikeuksia työaseman Käyttöjärjestelmätuotetta varten erillisenä siitä ensisijaisesta käyttöjärjestelmän käyttöoikeudesta tai tietokonejärjestelmästä, johon Tuote on ensin asennettu</w:t>
      </w:r>
    </w:p>
    <w:p w14:paraId="62CBFCF4" w14:textId="6492FE41" w:rsidR="008317BD" w:rsidRPr="00CB0250" w:rsidRDefault="008317BD" w:rsidP="00323ABE">
      <w:pPr>
        <w:pStyle w:val="ListParagraph"/>
        <w:numPr>
          <w:ilvl w:val="0"/>
          <w:numId w:val="5"/>
        </w:numPr>
        <w:spacing w:line="235" w:lineRule="auto"/>
        <w:ind w:left="1620" w:hanging="540"/>
        <w:contextualSpacing w:val="0"/>
      </w:pPr>
      <w:r>
        <w:t>Tilauskäyttöoikeuksia</w:t>
      </w:r>
    </w:p>
    <w:p w14:paraId="46B3F8A7" w14:textId="10F8A201" w:rsidR="001E4BC5" w:rsidRPr="00CB0250" w:rsidRDefault="001E4BC5" w:rsidP="00323ABE">
      <w:pPr>
        <w:pStyle w:val="ListParagraph"/>
        <w:numPr>
          <w:ilvl w:val="0"/>
          <w:numId w:val="5"/>
        </w:numPr>
        <w:spacing w:line="235" w:lineRule="auto"/>
        <w:ind w:left="1620" w:hanging="540"/>
        <w:contextualSpacing w:val="0"/>
      </w:pPr>
      <w:r>
        <w:t xml:space="preserve">Online-palveluita </w:t>
      </w:r>
    </w:p>
    <w:p w14:paraId="0156FA9C" w14:textId="4FFF3B3E" w:rsidR="001E4BC5" w:rsidRPr="00CB0250" w:rsidRDefault="001E4BC5" w:rsidP="00323ABE">
      <w:pPr>
        <w:pStyle w:val="ListParagraph"/>
        <w:numPr>
          <w:ilvl w:val="0"/>
          <w:numId w:val="5"/>
        </w:numPr>
        <w:spacing w:line="235" w:lineRule="auto"/>
        <w:ind w:left="1620" w:hanging="540"/>
        <w:contextualSpacing w:val="0"/>
      </w:pPr>
      <w:r>
        <w:t>käyttöoikeuksia, jotka on tarkoitus myydä edelleen ulkopuolisille kolmansille osapuolille (ellei sovellettava laki salli laillisten oikeuksien siirtämistä, ja silloinkin vain lain sallimissa rajoissa</w:t>
      </w:r>
    </w:p>
    <w:p w14:paraId="00D8E148" w14:textId="01C6F474" w:rsidR="00E4164A" w:rsidRPr="00CB0250" w:rsidRDefault="00E4164A" w:rsidP="00323ABE">
      <w:pPr>
        <w:pStyle w:val="ListParagraph"/>
        <w:numPr>
          <w:ilvl w:val="0"/>
          <w:numId w:val="5"/>
        </w:numPr>
        <w:spacing w:line="235" w:lineRule="auto"/>
        <w:ind w:left="1620" w:hanging="540"/>
        <w:contextualSpacing w:val="0"/>
      </w:pPr>
      <w:r>
        <w:t>käyttöoikeuksien volyymikäyttöoikeusavaimia.</w:t>
      </w:r>
    </w:p>
    <w:p w14:paraId="1B4739E3" w14:textId="28CB0314" w:rsidR="001E4BC5" w:rsidRPr="00CB0250" w:rsidRDefault="001E4BC5" w:rsidP="00323ABE">
      <w:pPr>
        <w:pStyle w:val="ListParagraph"/>
        <w:numPr>
          <w:ilvl w:val="0"/>
          <w:numId w:val="7"/>
        </w:numPr>
        <w:spacing w:line="235" w:lineRule="auto"/>
        <w:ind w:left="1080"/>
        <w:contextualSpacing w:val="0"/>
      </w:pPr>
      <w:r>
        <w:t>Liitteessä A määritettyjä käyttöoikeuksia ei ole aikaisemmin siirretty kenellekään muulle henkilölle tai millekään muulle yhtiölle.</w:t>
      </w:r>
    </w:p>
    <w:p w14:paraId="16847752" w14:textId="29525373" w:rsidR="0041083C" w:rsidRPr="00CB0250" w:rsidRDefault="001E4BC5" w:rsidP="00323ABE">
      <w:pPr>
        <w:pStyle w:val="ListParagraph"/>
        <w:numPr>
          <w:ilvl w:val="0"/>
          <w:numId w:val="7"/>
        </w:numPr>
        <w:spacing w:line="235" w:lineRule="auto"/>
        <w:ind w:left="1080"/>
        <w:contextualSpacing w:val="0"/>
      </w:pPr>
      <w:r>
        <w:t>tämä siirto tehdään edellä määritettyjen rajoitusten ja kaikkien muiden edellä mainitun Microsoft-sopimuksen sisältämien ehtojen mukaisesti</w:t>
      </w:r>
    </w:p>
    <w:p w14:paraId="72E2324E" w14:textId="3272D427" w:rsidR="001E4BC5" w:rsidRPr="00CB0250" w:rsidRDefault="001E4BC5" w:rsidP="00323ABE">
      <w:pPr>
        <w:pStyle w:val="ListParagraph"/>
        <w:numPr>
          <w:ilvl w:val="0"/>
          <w:numId w:val="7"/>
        </w:numPr>
        <w:spacing w:line="235" w:lineRule="auto"/>
        <w:ind w:left="1080"/>
        <w:contextualSpacing w:val="0"/>
      </w:pPr>
      <w:r>
        <w:t>tässä lomakkeessa annetut tiedot ovat täydellisiä ja tarkkoja.</w:t>
      </w:r>
    </w:p>
    <w:p w14:paraId="6AB0D4A7" w14:textId="606A171A" w:rsidR="001E4BC5" w:rsidRPr="00CB0250" w:rsidRDefault="001E4BC5" w:rsidP="00323ABE">
      <w:pPr>
        <w:pStyle w:val="ListParagraph"/>
        <w:numPr>
          <w:ilvl w:val="0"/>
          <w:numId w:val="7"/>
        </w:numPr>
        <w:spacing w:line="235" w:lineRule="auto"/>
        <w:ind w:left="1080"/>
        <w:contextualSpacing w:val="0"/>
      </w:pPr>
      <w:r>
        <w:t>Asiakas on toimittanut siirronsaajalle kopion soveltuvan tuotteen käyttöoikeuksista ja ilmoittanut käyttö- ja siirtorajoituksista sekä sopimuksessa määritetyistä vastuunrajoituksista</w:t>
      </w:r>
    </w:p>
    <w:p w14:paraId="1CDB0C12" w14:textId="3503742B" w:rsidR="00E4164A" w:rsidRPr="00CB0250" w:rsidRDefault="001E4BC5" w:rsidP="00323ABE">
      <w:pPr>
        <w:pStyle w:val="ListParagraph"/>
        <w:numPr>
          <w:ilvl w:val="0"/>
          <w:numId w:val="7"/>
        </w:numPr>
        <w:spacing w:line="235" w:lineRule="auto"/>
        <w:ind w:left="1080"/>
        <w:contextualSpacing w:val="0"/>
      </w:pPr>
      <w:r>
        <w:t>Asiakas on poistanut liitteessä A määritettyjen käyttöoikeuksien ohjelmiston asennuksen eikä enää käytä sitä.</w:t>
      </w:r>
    </w:p>
    <w:p w14:paraId="1A6ADC9E" w14:textId="67E52B42" w:rsidR="00404B89" w:rsidRPr="00CB0250" w:rsidRDefault="00623147" w:rsidP="00323ABE">
      <w:pPr>
        <w:spacing w:line="235" w:lineRule="auto"/>
      </w:pPr>
      <w:bookmarkStart w:id="9" w:name="OLE_LINK1"/>
      <w:bookmarkStart w:id="10" w:name="OLE_LINK2"/>
      <w:r>
        <w:t xml:space="preserve">Alla olevalla allekirjoituksellaan Siirronsaaja vakuuttaa ja takaa, että </w:t>
      </w:r>
    </w:p>
    <w:p w14:paraId="109E5738" w14:textId="0E7C2065" w:rsidR="00404B89" w:rsidRPr="00CB0250" w:rsidRDefault="00623147" w:rsidP="00323ABE">
      <w:pPr>
        <w:pStyle w:val="ListParagraph"/>
        <w:numPr>
          <w:ilvl w:val="0"/>
          <w:numId w:val="13"/>
        </w:numPr>
        <w:spacing w:line="235" w:lineRule="auto"/>
        <w:ind w:left="1080"/>
        <w:contextualSpacing w:val="0"/>
      </w:pPr>
      <w:r>
        <w:t>Siirronsaaja on vastaanottanut ja hyväksyy soveltuvat tuotteen käyttöoikeudet, käyttö- ja</w:t>
      </w:r>
      <w:r w:rsidR="00323ABE">
        <w:t> </w:t>
      </w:r>
      <w:r>
        <w:t>siirtorajoitukset, vastuunrajoitukset (mukaan lukien poissulkemiset ja takuuehdot), jotka on</w:t>
      </w:r>
      <w:r w:rsidR="00323ABE">
        <w:t> </w:t>
      </w:r>
      <w:r>
        <w:t>määritelty siinä sopimuksessa, jonka nojalla Asiakas hankki Käyttöoikeudet, jotka siirretään Siirronsaajalle</w:t>
      </w:r>
    </w:p>
    <w:p w14:paraId="2584AD34" w14:textId="26B97BC2" w:rsidR="00404B89" w:rsidRPr="00CB0250" w:rsidRDefault="00404B89" w:rsidP="00323ABE">
      <w:pPr>
        <w:pStyle w:val="ListParagraph"/>
        <w:numPr>
          <w:ilvl w:val="0"/>
          <w:numId w:val="13"/>
        </w:numPr>
        <w:spacing w:line="235" w:lineRule="auto"/>
        <w:ind w:left="1080"/>
        <w:contextualSpacing w:val="0"/>
      </w:pPr>
      <w:bookmarkStart w:id="11" w:name="OLE_LINK8"/>
      <w:bookmarkStart w:id="12" w:name="OLE_LINK9"/>
      <w:bookmarkEnd w:id="9"/>
      <w:bookmarkEnd w:id="10"/>
      <w:r>
        <w:t xml:space="preserve">Siirronsaaja hyväksyy </w:t>
      </w:r>
      <w:bookmarkStart w:id="13" w:name="OLE_LINK3"/>
      <w:bookmarkStart w:id="14" w:name="OLE_LINK4"/>
      <w:r>
        <w:t>siirrettävien käyttöoikeuksien yhteydessä Microsoftin myöntämien oikeuksien laajuuden, tarkoituksen ja rajoitukset</w:t>
      </w:r>
      <w:bookmarkEnd w:id="13"/>
      <w:bookmarkEnd w:id="14"/>
    </w:p>
    <w:p w14:paraId="6DF55DA8" w14:textId="3E002E06" w:rsidR="00404B89" w:rsidRPr="00CB0250" w:rsidRDefault="00404B89" w:rsidP="00323ABE">
      <w:pPr>
        <w:pStyle w:val="ListParagraph"/>
        <w:numPr>
          <w:ilvl w:val="0"/>
          <w:numId w:val="13"/>
        </w:numPr>
        <w:spacing w:line="235" w:lineRule="auto"/>
        <w:ind w:left="1080"/>
        <w:contextualSpacing w:val="0"/>
      </w:pPr>
      <w:r>
        <w:t>Siirronsaaja käyttää Tuotteita vain Microsoftin alkuperäisen käyttöoikeuden mukaiseen tarkoitukseen</w:t>
      </w:r>
    </w:p>
    <w:bookmarkEnd w:id="11"/>
    <w:bookmarkEnd w:id="12"/>
    <w:p w14:paraId="7916F7F4" w14:textId="7B181CE3" w:rsidR="00404B89" w:rsidRPr="00CB0250" w:rsidRDefault="00623147" w:rsidP="00323ABE">
      <w:pPr>
        <w:pStyle w:val="ListParagraph"/>
        <w:numPr>
          <w:ilvl w:val="0"/>
          <w:numId w:val="13"/>
        </w:numPr>
        <w:spacing w:line="235" w:lineRule="auto"/>
        <w:ind w:left="1080"/>
        <w:contextualSpacing w:val="0"/>
      </w:pPr>
      <w:r>
        <w:t xml:space="preserve">Siirronsaaja ei ole oikeutettu seuraaviin eikä se saa </w:t>
      </w:r>
    </w:p>
    <w:p w14:paraId="27C37149" w14:textId="4B322C1F" w:rsidR="00623147" w:rsidRPr="00CB0250" w:rsidRDefault="00623147" w:rsidP="00323ABE">
      <w:pPr>
        <w:pStyle w:val="ListParagraph"/>
        <w:numPr>
          <w:ilvl w:val="0"/>
          <w:numId w:val="19"/>
        </w:numPr>
        <w:spacing w:line="235" w:lineRule="auto"/>
        <w:ind w:left="1620" w:hanging="540"/>
        <w:contextualSpacing w:val="0"/>
      </w:pPr>
      <w:r>
        <w:t>Tuotteiden tilapäisiä käyttöoikeuksia</w:t>
      </w:r>
    </w:p>
    <w:p w14:paraId="0FDDD318" w14:textId="78AE38D6" w:rsidR="00623147" w:rsidRPr="00CB0250" w:rsidRDefault="00623147" w:rsidP="00323ABE">
      <w:pPr>
        <w:pStyle w:val="ListParagraph"/>
        <w:numPr>
          <w:ilvl w:val="0"/>
          <w:numId w:val="19"/>
        </w:numPr>
        <w:spacing w:line="235" w:lineRule="auto"/>
        <w:ind w:left="1620" w:hanging="540"/>
        <w:contextualSpacing w:val="0"/>
      </w:pPr>
      <w:r>
        <w:t>SA-ylläpitoa tai etuja</w:t>
      </w:r>
    </w:p>
    <w:p w14:paraId="4BF7E8F7" w14:textId="479EA3CF" w:rsidR="00623147" w:rsidRPr="00CB0250" w:rsidRDefault="00623147" w:rsidP="00323ABE">
      <w:pPr>
        <w:pStyle w:val="ListParagraph"/>
        <w:numPr>
          <w:ilvl w:val="0"/>
          <w:numId w:val="19"/>
        </w:numPr>
        <w:spacing w:line="235" w:lineRule="auto"/>
        <w:ind w:left="1620" w:hanging="540"/>
        <w:contextualSpacing w:val="0"/>
      </w:pPr>
      <w:r>
        <w:t>Päivityskäyttöoikeuksia työaseman Käyttöjärjestelmätuotetta varten erillisenä siitä ensisijaisesta käyttöjärjestelmän käyttöoikeudesta tai tietokonejärjestelmästä, johon Tuote on ensin asennettu</w:t>
      </w:r>
    </w:p>
    <w:p w14:paraId="00B1387E" w14:textId="2C1E079C" w:rsidR="00623147" w:rsidRPr="00CB0250" w:rsidRDefault="00623147" w:rsidP="00323ABE">
      <w:pPr>
        <w:pStyle w:val="ListParagraph"/>
        <w:numPr>
          <w:ilvl w:val="0"/>
          <w:numId w:val="19"/>
        </w:numPr>
        <w:spacing w:line="235" w:lineRule="auto"/>
        <w:ind w:left="1620" w:hanging="540"/>
        <w:contextualSpacing w:val="0"/>
      </w:pPr>
      <w:r>
        <w:t>työaseman käyttöjärjestelmän täyden version käyttöoikeuksia, ellei niitä siirretä myymällä se laite, johon käyttöjärjestelmä on asennettu</w:t>
      </w:r>
    </w:p>
    <w:p w14:paraId="29D0F305" w14:textId="5A8DF5D9" w:rsidR="008317BD" w:rsidRPr="00CB0250" w:rsidRDefault="008317BD" w:rsidP="00323ABE">
      <w:pPr>
        <w:pStyle w:val="ListParagraph"/>
        <w:numPr>
          <w:ilvl w:val="0"/>
          <w:numId w:val="19"/>
        </w:numPr>
        <w:spacing w:line="235" w:lineRule="auto"/>
        <w:ind w:left="1620" w:hanging="540"/>
        <w:contextualSpacing w:val="0"/>
      </w:pPr>
      <w:r>
        <w:t>Tilauskäyttöoikeuksia</w:t>
      </w:r>
    </w:p>
    <w:p w14:paraId="5007D7F7" w14:textId="4E74E505" w:rsidR="00623147" w:rsidRPr="00CB0250" w:rsidRDefault="00623147" w:rsidP="00323ABE">
      <w:pPr>
        <w:pStyle w:val="ListParagraph"/>
        <w:numPr>
          <w:ilvl w:val="0"/>
          <w:numId w:val="19"/>
        </w:numPr>
        <w:spacing w:line="235" w:lineRule="auto"/>
        <w:ind w:left="1620" w:hanging="540"/>
        <w:contextualSpacing w:val="0"/>
      </w:pPr>
      <w:r>
        <w:t>Online-palveluja</w:t>
      </w:r>
    </w:p>
    <w:p w14:paraId="57F4F935" w14:textId="7E2BD84E" w:rsidR="00623147" w:rsidRPr="00CB0250" w:rsidRDefault="00623147" w:rsidP="00323ABE">
      <w:pPr>
        <w:pStyle w:val="ListParagraph"/>
        <w:numPr>
          <w:ilvl w:val="0"/>
          <w:numId w:val="19"/>
        </w:numPr>
        <w:spacing w:line="235" w:lineRule="auto"/>
        <w:ind w:left="1620" w:hanging="540"/>
        <w:contextualSpacing w:val="0"/>
      </w:pPr>
      <w:r>
        <w:t>käyttöoikeuksia, jotka on tarkoitus myydä edelleen ulkopuolisille kolmansille osapuolille (ellei sovellettava laki salli laillisten oikeuksien siirtämistä, ja silloinkin vain lain sallimissa rajoissa.</w:t>
      </w:r>
    </w:p>
    <w:p w14:paraId="6C093992" w14:textId="29F040EB" w:rsidR="001E4BC5" w:rsidRPr="00CB0250" w:rsidRDefault="001E4BC5" w:rsidP="00323ABE">
      <w:pPr>
        <w:spacing w:line="235" w:lineRule="auto"/>
      </w:pPr>
      <w:r>
        <w:t>Tämä siirto hyväksytään vain, jos edellä vakuutetut ja taatut tiedot ovat tosia ja tarkkoja.</w:t>
      </w:r>
    </w:p>
    <w:p w14:paraId="38F295A5" w14:textId="4810F961" w:rsidR="001E4BC5" w:rsidRPr="00CB0250" w:rsidRDefault="001E4BC5" w:rsidP="00323ABE">
      <w:pPr>
        <w:spacing w:line="235" w:lineRule="auto"/>
      </w:pPr>
      <w:r>
        <w:t>Asiakas ja siirronsaaja hyväksyvät sen, että ne ovat täysimääräisesti vastuussa kaikkien käyttöoikeuksien siirrosta perittävien tai siihen perustuvien verojen perimisestä, kantamisesta ja maksamisesta ja että Microsoft ei ole millään tavoin vastuussa mainitun kaltaisista veroista.</w:t>
      </w:r>
    </w:p>
    <w:p w14:paraId="4D639B4E" w14:textId="45CAA05B" w:rsidR="00E373CB" w:rsidRPr="00CB0250" w:rsidRDefault="001E4BC5" w:rsidP="00323ABE">
      <w:pPr>
        <w:spacing w:after="120" w:line="235" w:lineRule="auto"/>
      </w:pPr>
      <w:r>
        <w:t>Microsoft pidättää itsellään oikeuden tarkistaa, että Siirronsaaja noudattaa tässä lomakkeessa annettuja takuita ja vakuutuksia. Volyymikäyttöoikeusavaimia tai -asennusmedioita ei toimiteta Siirronsaajalle Käyttöoikeuksien siirron yhteydessä.</w:t>
      </w:r>
    </w:p>
    <w:p w14:paraId="25ADCAC8" w14:textId="7EDCB07F" w:rsidR="00693A77" w:rsidRPr="00CB0250" w:rsidRDefault="00693A77" w:rsidP="00323ABE">
      <w:pPr>
        <w:spacing w:after="120" w:line="235" w:lineRule="auto"/>
      </w:pPr>
      <w:r>
        <w:lastRenderedPageBreak/>
        <w:t>Mikään tässä oleva ei kiellä lainmukaisten oikeuksien siirtämistä sovellettavan lain ehtojen mukaisesti.</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Asiakas</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Yhtiön nimi*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Allekirjoitus* </w:t>
            </w:r>
          </w:p>
          <w:p w14:paraId="3D459228" w14:textId="033923CB"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1A23FDF2">
                      <wp:simplePos x="0" y="0"/>
                      <wp:positionH relativeFrom="column">
                        <wp:posOffset>733638</wp:posOffset>
                      </wp:positionH>
                      <wp:positionV relativeFrom="paragraph">
                        <wp:posOffset>26249</wp:posOffset>
                      </wp:positionV>
                      <wp:extent cx="4306785"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3067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F58B82"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7.75pt,2.05pt" to="396.8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" strokecolor="black [3040]">
                      <o:lock v:ext="edit" shapetype="f"/>
                    </v:line>
                  </w:pict>
                </mc:Fallback>
              </mc:AlternateContent>
            </w:r>
            <w:r>
              <w:rPr>
                <w:b/>
                <w:bCs/>
              </w:rPr>
              <w:t xml:space="preserve">Nimenselvennys*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Asema yhtiössä painokirjaimin*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Allekirjoituspäivämäärä*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09769795" w:rsidR="00BF1CA7" w:rsidRPr="00BF1CA7" w:rsidRDefault="00BF1CA7" w:rsidP="00223308">
            <w:pPr>
              <w:keepNext/>
              <w:spacing w:before="120" w:after="120"/>
              <w:ind w:right="86"/>
              <w:rPr>
                <w:b/>
                <w:bCs/>
              </w:rPr>
            </w:pPr>
            <w:r>
              <w:t>Tämän lomakkeen allekirjoittajan on oltava Asiakkaan toimitusjohtaja tai muu yhtiön valtuutettu johtohenkilö tai työntekijä. Lomake ei ole voimassa, jos sen allekirjoittaa jokin konsernin ulkopuolinen kolmas osapuoli.</w:t>
            </w:r>
          </w:p>
        </w:tc>
      </w:tr>
    </w:tbl>
    <w:p w14:paraId="6ED46BF1" w14:textId="3DBEA53F" w:rsidR="001E4BC5" w:rsidRPr="00CB0250" w:rsidRDefault="00847AD4" w:rsidP="007626DF">
      <w:pPr>
        <w:spacing w:before="0" w:after="240"/>
      </w:pPr>
      <w:r>
        <w:rPr>
          <w:i/>
          <w:iCs/>
        </w:rPr>
        <w:t>Merkki * tarkoittaa pakollisia tietoja</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Siirronsaaja</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Yhtiön nimi*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Allekirjoitus* </w:t>
            </w:r>
          </w:p>
          <w:p w14:paraId="56F9197E" w14:textId="696F5C03"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3789D9E7">
                      <wp:simplePos x="0" y="0"/>
                      <wp:positionH relativeFrom="column">
                        <wp:posOffset>798955</wp:posOffset>
                      </wp:positionH>
                      <wp:positionV relativeFrom="paragraph">
                        <wp:posOffset>40351</wp:posOffset>
                      </wp:positionV>
                      <wp:extent cx="4637916"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3791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BD19F4"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2.9pt,3.2pt" to="428.1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" strokecolor="black [3040]">
                      <o:lock v:ext="edit" shapetype="f"/>
                    </v:line>
                  </w:pict>
                </mc:Fallback>
              </mc:AlternateContent>
            </w:r>
            <w:r>
              <w:rPr>
                <w:b/>
                <w:bCs/>
              </w:rPr>
              <w:t xml:space="preserve">Nimenselvennys*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Asema yhtiössä painokirjaimin*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Allekirjoituspäivämäärä*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Tämän lomakkeen allekirjoittajan on oltava Siirronsaajan toimitusjohtaja tai muu yhtiön valtuutettu johtohenkilö tai työntekijä. Lomake ei ole voimassa, jos sen allekirjoittaa jokin konsernin ulkopuolinen kolmas osapuoli. </w:t>
            </w:r>
          </w:p>
        </w:tc>
      </w:tr>
    </w:tbl>
    <w:p w14:paraId="562D646B" w14:textId="506F6AC2" w:rsidR="001E4BC5" w:rsidRPr="00CB0250" w:rsidRDefault="00847AD4" w:rsidP="007626DF">
      <w:pPr>
        <w:spacing w:before="0" w:after="240"/>
      </w:pPr>
      <w:r>
        <w:rPr>
          <w:i/>
          <w:iCs/>
        </w:rPr>
        <w:t>Merkki * tarkoittaa pakollisia tietoja</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Yhtiön nimi*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Allekirjoitus* </w:t>
            </w:r>
          </w:p>
          <w:p w14:paraId="3F3968DF" w14:textId="58222CA4"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1E056F5C">
                      <wp:simplePos x="0" y="0"/>
                      <wp:positionH relativeFrom="column">
                        <wp:posOffset>798953</wp:posOffset>
                      </wp:positionH>
                      <wp:positionV relativeFrom="paragraph">
                        <wp:posOffset>37275</wp:posOffset>
                      </wp:positionV>
                      <wp:extent cx="4637561"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3756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4E2AB1"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2.9pt,2.95pt" to="428.0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" strokecolor="black [3040]">
                      <o:lock v:ext="edit" shapetype="f"/>
                    </v:line>
                  </w:pict>
                </mc:Fallback>
              </mc:AlternateContent>
            </w:r>
            <w:r>
              <w:rPr>
                <w:b/>
                <w:bCs/>
              </w:rPr>
              <w:t xml:space="preserve">Nimenselvennys*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Asema yhtiössä painokirjaimin*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Allekirjoituspäivämäärä*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Merkki * tarkoittaa pakollisia tietoja</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Vain Microsoftin sisäiseen käyttöön</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Viitenumero</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02158">
      <w:pPr>
        <w:spacing w:before="240" w:after="120"/>
      </w:pPr>
      <w:r>
        <w:t>Tilaukset toimittanut yhtiö lähettää siirtolomakkeen allekirjoitetun alkuperäiskappaleen seuraavaan Microsoftin osoitteeseen:</w:t>
      </w:r>
    </w:p>
    <w:p w14:paraId="0D55E7FF" w14:textId="77777777" w:rsidR="00C138AC" w:rsidRPr="00CB0250" w:rsidRDefault="00C138AC" w:rsidP="00C138AC">
      <w:pPr>
        <w:keepNext/>
        <w:spacing w:before="0"/>
        <w:ind w:right="86"/>
      </w:pPr>
      <w:r>
        <w:rPr>
          <w:b/>
          <w:bCs/>
          <w:i/>
          <w:iCs/>
        </w:rPr>
        <w:lastRenderedPageBreak/>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Ireland</w:t>
      </w:r>
    </w:p>
    <w:p w14:paraId="761B62F1" w14:textId="00050F77" w:rsidR="001E4BC5" w:rsidRPr="00CB0250" w:rsidRDefault="00295E5D" w:rsidP="00C138AC">
      <w:pPr>
        <w:spacing w:before="0"/>
      </w:pPr>
      <w:r>
        <w:br w:type="page"/>
      </w:r>
      <w:r>
        <w:rPr>
          <w:b/>
          <w:bCs/>
          <w:i/>
          <w:iCs/>
          <w:sz w:val="28"/>
          <w:szCs w:val="28"/>
        </w:rPr>
        <w:lastRenderedPageBreak/>
        <w:t>Pysyvän Käyttöoikeuden siirtoilmoituksen liite A</w:t>
      </w:r>
    </w:p>
    <w:p w14:paraId="13AFBFA0" w14:textId="043F3673" w:rsidR="001E4BC5" w:rsidRPr="00CB0250" w:rsidRDefault="001E4BC5" w:rsidP="00002158">
      <w:pPr>
        <w:spacing w:after="120"/>
      </w:pPr>
      <w:r>
        <w:t>Taulukko täydennetään täyttämällä alla olevat tyhjät kentät.</w:t>
      </w:r>
    </w:p>
    <w:tbl>
      <w:tblPr>
        <w:tblStyle w:val="TableGrid"/>
        <w:tblW w:w="9029" w:type="dxa"/>
        <w:jc w:val="center"/>
        <w:tblLook w:val="04A0" w:firstRow="1" w:lastRow="0" w:firstColumn="1" w:lastColumn="0" w:noHBand="0" w:noVBand="1"/>
      </w:tblPr>
      <w:tblGrid>
        <w:gridCol w:w="2060"/>
        <w:gridCol w:w="6969"/>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Käyttöoikeuden tunnus</w:t>
            </w:r>
          </w:p>
        </w:tc>
        <w:tc>
          <w:tcPr>
            <w:tcW w:w="11166" w:type="dxa"/>
          </w:tcPr>
          <w:p w14:paraId="1E55BEEE" w14:textId="02049F46" w:rsidR="00A913AB" w:rsidRPr="00787707" w:rsidRDefault="00C67891" w:rsidP="00002158">
            <w:pPr>
              <w:keepNext/>
              <w:spacing w:before="120" w:after="120"/>
              <w:jc w:val="left"/>
              <w:rPr>
                <w:sz w:val="18"/>
              </w:rPr>
            </w:pPr>
            <w:r>
              <w:rPr>
                <w:sz w:val="18"/>
              </w:rPr>
              <w:t xml:space="preserve">Tässä lomakkeessa </w:t>
            </w:r>
            <w:r w:rsidR="0075605A">
              <w:rPr>
                <w:sz w:val="18"/>
              </w:rPr>
              <w:t>”</w:t>
            </w:r>
            <w:r>
              <w:rPr>
                <w:sz w:val="18"/>
              </w:rPr>
              <w:t>Käyttöoikeuden tunnus</w:t>
            </w:r>
            <w:r w:rsidR="0075605A">
              <w:rPr>
                <w:sz w:val="18"/>
              </w:rPr>
              <w:t>”</w:t>
            </w:r>
            <w:r>
              <w:rPr>
                <w:sz w:val="18"/>
              </w:rPr>
              <w:t xml:space="preserve"> on sen Liittymäsopimuksen numero, sen Open Value- tai Open Value Subscription -sopimuksen numero, sen Open-käyttöoikeuden valtuutus-/käyttöoikeusnumerojen yhdistelmä, MPSA:n Ostotilin numero tai sen Select Plus -sopimuksen julkinen asiakasnumero (PCN), jonka mukaisesti käyttöoikeudet on ostettu.</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Tuotteen nimi-, Osanumero-, Tuotetyyppi-, Versio-, Kieli- ja Alkuperäinen käyttömaa -sarakkeet</w:t>
            </w:r>
          </w:p>
        </w:tc>
        <w:tc>
          <w:tcPr>
            <w:tcW w:w="11166" w:type="dxa"/>
          </w:tcPr>
          <w:p w14:paraId="3A1A3FDB" w14:textId="25A1DE69" w:rsidR="00A913AB" w:rsidRPr="00787707" w:rsidRDefault="00C67891" w:rsidP="00002158">
            <w:pPr>
              <w:keepNext/>
              <w:spacing w:before="120" w:after="120"/>
              <w:jc w:val="left"/>
              <w:rPr>
                <w:sz w:val="18"/>
              </w:rPr>
            </w:pPr>
            <w:r>
              <w:rPr>
                <w:sz w:val="18"/>
              </w:rPr>
              <w:t xml:space="preserve">Anna tuotteen nimi, osanumero, tyyppi, versio, kieli ja alkuperäinen käyttömaa täsmälleen siinä muodossa kuin ne on määritelty Microsoft Volume Licensing Services -sivustossa osoitteessa </w:t>
            </w:r>
            <w:hyperlink r:id="rId17" w:history="1">
              <w:r>
                <w:rPr>
                  <w:rStyle w:val="Hyperlink"/>
                  <w:sz w:val="18"/>
                </w:rPr>
                <w:t>https://www.microsoft.com/licensing/servicecenter</w:t>
              </w:r>
            </w:hyperlink>
            <w:r>
              <w:rPr>
                <w:sz w:val="18"/>
              </w:rPr>
              <w:t xml:space="preserve"> tai Microsoft Business Centerissä osoitteessa </w:t>
            </w:r>
            <w:hyperlink r:id="rId18" w:history="1">
              <w:r>
                <w:rPr>
                  <w:rStyle w:val="Hyperlink"/>
                  <w:sz w:val="18"/>
                </w:rPr>
                <w:t>https://businessaccount.microsoft.com</w:t>
              </w:r>
            </w:hyperlink>
            <w:r>
              <w:rPr>
                <w:sz w:val="18"/>
              </w:rPr>
              <w:t>. Jos kyse on SA-ylläpidon tai L&amp;SA:n (Käyttöoikeuden ja Software Assurance -ylläpidon) kautta hankituista päivityksistä, syötä Versio-sarakkeeseen uusin sopimuskauden aikana saataville tullut tuoteversio.</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Käyttöoikeuksien määrä</w:t>
            </w:r>
          </w:p>
        </w:tc>
        <w:tc>
          <w:tcPr>
            <w:tcW w:w="11166" w:type="dxa"/>
          </w:tcPr>
          <w:p w14:paraId="51CB6D93" w14:textId="36FC52A7" w:rsidR="00295E5D" w:rsidRPr="00787707" w:rsidRDefault="00C67891" w:rsidP="00002158">
            <w:pPr>
              <w:spacing w:before="120" w:after="120"/>
              <w:rPr>
                <w:sz w:val="18"/>
              </w:rPr>
            </w:pPr>
            <w:r>
              <w:rPr>
                <w:sz w:val="18"/>
              </w:rPr>
              <w:t>Syötä siirrettävien käyttöoikeuksien määrä.</w:t>
            </w:r>
          </w:p>
        </w:tc>
      </w:tr>
    </w:tbl>
    <w:p w14:paraId="60C95DA4" w14:textId="5CA11255" w:rsidR="001E4BC5" w:rsidRPr="00CB0250" w:rsidRDefault="001E4BC5" w:rsidP="00002158">
      <w:pPr>
        <w:keepNext/>
        <w:spacing w:before="240" w:after="120"/>
      </w:pPr>
      <w:r>
        <w:rPr>
          <w:b/>
          <w:bCs/>
        </w:rPr>
        <w:t>Siirrettävät pysyvät Käyttöoikeudet</w:t>
      </w:r>
    </w:p>
    <w:tbl>
      <w:tblPr>
        <w:tblStyle w:val="TableGrid"/>
        <w:tblW w:w="9029" w:type="dxa"/>
        <w:jc w:val="center"/>
        <w:tblLayout w:type="fixed"/>
        <w:tblLook w:val="04A0" w:firstRow="1" w:lastRow="0" w:firstColumn="1" w:lastColumn="0" w:noHBand="0" w:noVBand="1"/>
      </w:tblPr>
      <w:tblGrid>
        <w:gridCol w:w="1312"/>
        <w:gridCol w:w="1365"/>
        <w:gridCol w:w="951"/>
        <w:gridCol w:w="1228"/>
        <w:gridCol w:w="995"/>
        <w:gridCol w:w="1134"/>
        <w:gridCol w:w="977"/>
        <w:gridCol w:w="1067"/>
      </w:tblGrid>
      <w:tr w:rsidR="00420970" w:rsidRPr="00652C26" w14:paraId="4E2B77CA" w14:textId="77777777" w:rsidTr="00362345">
        <w:trPr>
          <w:jc w:val="center"/>
        </w:trPr>
        <w:tc>
          <w:tcPr>
            <w:tcW w:w="1344" w:type="dxa"/>
            <w:tcBorders>
              <w:right w:val="single" w:sz="4" w:space="0" w:color="FFFFFF" w:themeColor="background1"/>
            </w:tcBorders>
            <w:shd w:val="clear" w:color="auto" w:fill="000000" w:themeFill="text1"/>
            <w:vAlign w:val="center"/>
          </w:tcPr>
          <w:p w14:paraId="281A3F8F" w14:textId="7DB26462" w:rsidR="00420970" w:rsidRPr="00652C26" w:rsidRDefault="00420970" w:rsidP="00002158">
            <w:pPr>
              <w:keepNext/>
              <w:jc w:val="left"/>
              <w:rPr>
                <w:b/>
                <w:bCs/>
                <w:color w:val="FFFFFF" w:themeColor="background1"/>
              </w:rPr>
            </w:pPr>
            <w:r>
              <w:rPr>
                <w:b/>
                <w:bCs/>
                <w:color w:val="FFFFFF" w:themeColor="background1"/>
              </w:rPr>
              <w:t>Käyttöoi</w:t>
            </w:r>
            <w:r w:rsidR="00323ABE">
              <w:rPr>
                <w:b/>
                <w:bCs/>
                <w:color w:val="FFFFFF" w:themeColor="background1"/>
              </w:rPr>
              <w:t>-</w:t>
            </w:r>
            <w:r>
              <w:rPr>
                <w:b/>
                <w:bCs/>
                <w:color w:val="FFFFFF" w:themeColor="background1"/>
              </w:rPr>
              <w:t>keuden tunnus</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Tuotteen nimi</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4961A00D" w:rsidR="00420970" w:rsidRPr="00652C26" w:rsidRDefault="00420970" w:rsidP="00002158">
            <w:pPr>
              <w:keepNext/>
              <w:jc w:val="left"/>
              <w:rPr>
                <w:b/>
                <w:bCs/>
                <w:color w:val="FFFFFF" w:themeColor="background1"/>
              </w:rPr>
            </w:pPr>
            <w:r>
              <w:rPr>
                <w:b/>
                <w:bCs/>
                <w:color w:val="FFFFFF" w:themeColor="background1"/>
              </w:rPr>
              <w:t>Osanu</w:t>
            </w:r>
            <w:r w:rsidR="00323ABE">
              <w:rPr>
                <w:b/>
                <w:bCs/>
                <w:color w:val="FFFFFF" w:themeColor="background1"/>
              </w:rPr>
              <w:t>-</w:t>
            </w:r>
            <w:r>
              <w:rPr>
                <w:b/>
                <w:bCs/>
                <w:color w:val="FFFFFF" w:themeColor="background1"/>
              </w:rPr>
              <w:t>mero</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4145F64D" w:rsidR="00420970" w:rsidRPr="00652C26" w:rsidRDefault="00420970" w:rsidP="00002158">
            <w:pPr>
              <w:keepNext/>
              <w:jc w:val="left"/>
              <w:rPr>
                <w:b/>
                <w:bCs/>
                <w:color w:val="FFFFFF" w:themeColor="background1"/>
              </w:rPr>
            </w:pPr>
            <w:r>
              <w:rPr>
                <w:b/>
                <w:bCs/>
                <w:color w:val="FFFFFF" w:themeColor="background1"/>
              </w:rPr>
              <w:t>Tuote</w:t>
            </w:r>
            <w:r w:rsidR="00323ABE">
              <w:rPr>
                <w:b/>
                <w:bCs/>
                <w:color w:val="FFFFFF" w:themeColor="background1"/>
              </w:rPr>
              <w:t>-</w:t>
            </w:r>
            <w:r>
              <w:rPr>
                <w:b/>
                <w:bCs/>
                <w:color w:val="FFFFFF" w:themeColor="background1"/>
              </w:rPr>
              <w:t>tyyppi</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Versio</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Kieli</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0335B664" w:rsidR="00420970" w:rsidRPr="00652C26" w:rsidRDefault="00420970" w:rsidP="00323ABE">
            <w:pPr>
              <w:keepNext/>
              <w:jc w:val="left"/>
              <w:rPr>
                <w:b/>
                <w:bCs/>
                <w:color w:val="FFFFFF" w:themeColor="background1"/>
              </w:rPr>
            </w:pPr>
            <w:r>
              <w:rPr>
                <w:b/>
                <w:bCs/>
                <w:color w:val="FFFFFF" w:themeColor="background1"/>
              </w:rPr>
              <w:t>Alkupe</w:t>
            </w:r>
            <w:r w:rsidR="00323ABE">
              <w:rPr>
                <w:b/>
                <w:bCs/>
                <w:color w:val="FFFFFF" w:themeColor="background1"/>
              </w:rPr>
              <w:t>-</w:t>
            </w:r>
            <w:r>
              <w:rPr>
                <w:b/>
                <w:bCs/>
                <w:color w:val="FFFFFF" w:themeColor="background1"/>
              </w:rPr>
              <w:t>räinen käyt</w:t>
            </w:r>
            <w:r w:rsidR="00323ABE">
              <w:rPr>
                <w:b/>
                <w:bCs/>
                <w:color w:val="FFFFFF" w:themeColor="background1"/>
              </w:rPr>
              <w:t>-</w:t>
            </w:r>
            <w:r>
              <w:rPr>
                <w:b/>
                <w:bCs/>
                <w:color w:val="FFFFFF" w:themeColor="background1"/>
              </w:rPr>
              <w:t>tömaa</w:t>
            </w:r>
          </w:p>
        </w:tc>
        <w:tc>
          <w:tcPr>
            <w:tcW w:w="1092" w:type="dxa"/>
            <w:tcBorders>
              <w:left w:val="single" w:sz="4" w:space="0" w:color="FFFFFF" w:themeColor="background1"/>
            </w:tcBorders>
            <w:shd w:val="clear" w:color="auto" w:fill="000000" w:themeFill="text1"/>
            <w:vAlign w:val="center"/>
          </w:tcPr>
          <w:p w14:paraId="5F72B235" w14:textId="52E3ACFE" w:rsidR="00420970" w:rsidRPr="00652C26" w:rsidRDefault="00420970" w:rsidP="00002158">
            <w:pPr>
              <w:keepNext/>
              <w:jc w:val="left"/>
              <w:rPr>
                <w:b/>
                <w:bCs/>
                <w:color w:val="FFFFFF" w:themeColor="background1"/>
              </w:rPr>
            </w:pPr>
            <w:r>
              <w:rPr>
                <w:b/>
                <w:bCs/>
                <w:color w:val="FFFFFF" w:themeColor="background1"/>
              </w:rPr>
              <w:t>Käyttö</w:t>
            </w:r>
            <w:r w:rsidR="00323ABE">
              <w:rPr>
                <w:b/>
                <w:bCs/>
                <w:color w:val="FFFFFF" w:themeColor="background1"/>
              </w:rPr>
              <w:t>-</w:t>
            </w:r>
            <w:r>
              <w:rPr>
                <w:b/>
                <w:bCs/>
                <w:color w:val="FFFFFF" w:themeColor="background1"/>
              </w:rPr>
              <w:t>oikeuk</w:t>
            </w:r>
            <w:r w:rsidR="00323ABE">
              <w:rPr>
                <w:b/>
                <w:bCs/>
                <w:color w:val="FFFFFF" w:themeColor="background1"/>
              </w:rPr>
              <w:t>-</w:t>
            </w:r>
            <w:r>
              <w:rPr>
                <w:b/>
                <w:bCs/>
                <w:color w:val="FFFFFF" w:themeColor="background1"/>
              </w:rPr>
              <w:t>sien määrä</w:t>
            </w:r>
          </w:p>
        </w:tc>
      </w:tr>
      <w:tr w:rsidR="00420970" w14:paraId="3B6F1672" w14:textId="77777777" w:rsidTr="00362345">
        <w:trPr>
          <w:jc w:val="center"/>
        </w:trPr>
        <w:tc>
          <w:tcPr>
            <w:tcW w:w="1344"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58" w:type="dxa"/>
          </w:tcPr>
          <w:p w14:paraId="4B8CB872" w14:textId="52515C97"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instrText xml:space="preserve"> FORMDROPDOWN </w:instrText>
            </w:r>
            <w:r w:rsidR="00CE2AE0">
              <w:fldChar w:fldCharType="separate"/>
            </w:r>
            <w:r>
              <w:fldChar w:fldCharType="end"/>
            </w:r>
            <w:bookmarkEnd w:id="16"/>
          </w:p>
        </w:tc>
        <w:tc>
          <w:tcPr>
            <w:tcW w:w="1018"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362345">
        <w:trPr>
          <w:jc w:val="center"/>
        </w:trPr>
        <w:tc>
          <w:tcPr>
            <w:tcW w:w="1344"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DBF308C" w14:textId="7B9A67C5"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362345">
        <w:trPr>
          <w:jc w:val="center"/>
        </w:trPr>
        <w:tc>
          <w:tcPr>
            <w:tcW w:w="1344"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399"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29D6F2E" w14:textId="0B543464"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362345">
        <w:trPr>
          <w:jc w:val="center"/>
        </w:trPr>
        <w:tc>
          <w:tcPr>
            <w:tcW w:w="1344"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820CF9" w14:textId="1C95B3C0"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362345">
        <w:trPr>
          <w:jc w:val="center"/>
        </w:trPr>
        <w:tc>
          <w:tcPr>
            <w:tcW w:w="1344"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4755B27" w14:textId="3FA633C0"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362345">
        <w:trPr>
          <w:jc w:val="center"/>
        </w:trPr>
        <w:tc>
          <w:tcPr>
            <w:tcW w:w="1344"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E06DA83" w14:textId="0872E129"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362345">
        <w:trPr>
          <w:jc w:val="center"/>
        </w:trPr>
        <w:tc>
          <w:tcPr>
            <w:tcW w:w="1344"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6B95AE" w14:textId="7AF42A0D"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362345">
        <w:trPr>
          <w:jc w:val="center"/>
        </w:trPr>
        <w:tc>
          <w:tcPr>
            <w:tcW w:w="1344"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CCD1C60" w14:textId="3A3A55AE"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362345">
        <w:trPr>
          <w:jc w:val="center"/>
        </w:trPr>
        <w:tc>
          <w:tcPr>
            <w:tcW w:w="1344"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6BB05B9" w14:textId="195F4BC5"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362345">
        <w:trPr>
          <w:jc w:val="center"/>
        </w:trPr>
        <w:tc>
          <w:tcPr>
            <w:tcW w:w="1344"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FF85D54" w14:textId="7A4EE96E"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362345">
        <w:trPr>
          <w:jc w:val="center"/>
        </w:trPr>
        <w:tc>
          <w:tcPr>
            <w:tcW w:w="1344"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CB7D980" w14:textId="46E93CAD"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362345">
        <w:trPr>
          <w:jc w:val="center"/>
        </w:trPr>
        <w:tc>
          <w:tcPr>
            <w:tcW w:w="1344"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AA2B560" w14:textId="370972D4"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362345">
        <w:trPr>
          <w:jc w:val="center"/>
        </w:trPr>
        <w:tc>
          <w:tcPr>
            <w:tcW w:w="1344"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3E90481" w14:textId="0739C5F2"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61"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362345">
        <w:trPr>
          <w:jc w:val="center"/>
        </w:trPr>
        <w:tc>
          <w:tcPr>
            <w:tcW w:w="1344"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7DA450A7" w14:textId="5452D32D"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362345">
        <w:trPr>
          <w:jc w:val="center"/>
        </w:trPr>
        <w:tc>
          <w:tcPr>
            <w:tcW w:w="1344"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B1605F3" w14:textId="7385075B"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92"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362345">
        <w:trPr>
          <w:jc w:val="center"/>
        </w:trPr>
        <w:tc>
          <w:tcPr>
            <w:tcW w:w="1344"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11AE98" w14:textId="647605F2"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362345">
        <w:trPr>
          <w:jc w:val="center"/>
        </w:trPr>
        <w:tc>
          <w:tcPr>
            <w:tcW w:w="1344"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39E14CF" w14:textId="6BD42AD6"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362345">
        <w:trPr>
          <w:jc w:val="center"/>
        </w:trPr>
        <w:tc>
          <w:tcPr>
            <w:tcW w:w="1344"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944DB41" w14:textId="245F8CB3"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362345">
        <w:trPr>
          <w:jc w:val="center"/>
        </w:trPr>
        <w:tc>
          <w:tcPr>
            <w:tcW w:w="1344"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F410AB7" w14:textId="65221A5D"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362345">
        <w:trPr>
          <w:jc w:val="center"/>
        </w:trPr>
        <w:tc>
          <w:tcPr>
            <w:tcW w:w="1344"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B3422FD" w14:textId="1C89C450"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362345">
        <w:trPr>
          <w:jc w:val="center"/>
        </w:trPr>
        <w:tc>
          <w:tcPr>
            <w:tcW w:w="1344"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63756B5D" w14:textId="1F169260"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362345">
        <w:trPr>
          <w:jc w:val="center"/>
        </w:trPr>
        <w:tc>
          <w:tcPr>
            <w:tcW w:w="1344"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0C3412E" w14:textId="3F2E3F6E"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362345">
        <w:trPr>
          <w:jc w:val="center"/>
        </w:trPr>
        <w:tc>
          <w:tcPr>
            <w:tcW w:w="1344"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C30C90" w14:textId="78AE87B3"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362345">
        <w:trPr>
          <w:jc w:val="center"/>
        </w:trPr>
        <w:tc>
          <w:tcPr>
            <w:tcW w:w="1344"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5A85EA9" w14:textId="3FD9F761"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362345">
        <w:trPr>
          <w:jc w:val="center"/>
        </w:trPr>
        <w:tc>
          <w:tcPr>
            <w:tcW w:w="1344"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02960E8" w14:textId="7381727E" w:rsidR="00420970" w:rsidRDefault="00C67891" w:rsidP="0000215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E2AE0">
              <w:fldChar w:fldCharType="separate"/>
            </w:r>
            <w:r>
              <w:fldChar w:fldCharType="end"/>
            </w:r>
          </w:p>
        </w:tc>
        <w:tc>
          <w:tcPr>
            <w:tcW w:w="1018"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Jos tilaa tarvitaan lisää, tähän lomakkeeseen voi liittää ylimääräisen sivun (liite A tai tiedot Excel-muodossa).</w:t>
      </w:r>
    </w:p>
    <w:p w14:paraId="0890A4CF" w14:textId="315B8F94" w:rsidR="00A178E8" w:rsidRPr="00CB0250" w:rsidRDefault="001E4BC5" w:rsidP="00A178E8">
      <w:r>
        <w:t>** Niissä tapauksissa, joissa SA-ylläpito on mainittu, voidaan siirtää vain siirtohetkellä uusin SA-ylläpidon kautta hankittu versio. SA-ylläpidon aikaisempia versioita ei voida siirtää. Luettelossa jo mainittuun L&amp;SA:han (Käyttöoikeuteen ja Software Assurance -ylläpitoon) liittyvää SA-ylläpitoa ei voida lisätä luetteloon eikä siirtää. SA-ylläpitoa ei itsessään voida siirtää. SA-ylläpito päättyy siirtopäivänä.</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8E983" w14:textId="77777777" w:rsidR="00CE2AE0" w:rsidRDefault="00CE2AE0" w:rsidP="001E4BC5">
      <w:pPr>
        <w:spacing w:before="0"/>
      </w:pPr>
      <w:r>
        <w:separator/>
      </w:r>
    </w:p>
    <w:p w14:paraId="04E3277A" w14:textId="77777777" w:rsidR="00CE2AE0" w:rsidRDefault="00CE2AE0"/>
  </w:endnote>
  <w:endnote w:type="continuationSeparator" w:id="0">
    <w:p w14:paraId="31071AF7" w14:textId="77777777" w:rsidR="00CE2AE0" w:rsidRDefault="00CE2AE0" w:rsidP="001E4BC5">
      <w:pPr>
        <w:spacing w:before="0"/>
      </w:pPr>
      <w:r>
        <w:continuationSeparator/>
      </w:r>
    </w:p>
    <w:p w14:paraId="78A240CE" w14:textId="77777777" w:rsidR="00CE2AE0" w:rsidRDefault="00CE2AE0"/>
  </w:endnote>
  <w:endnote w:type="continuationNotice" w:id="1">
    <w:p w14:paraId="3DC2541F" w14:textId="77777777" w:rsidR="00CE2AE0" w:rsidRDefault="00CE2AE0">
      <w:pPr>
        <w:spacing w:before="0"/>
      </w:pPr>
    </w:p>
    <w:p w14:paraId="63220160" w14:textId="77777777" w:rsidR="00CE2AE0" w:rsidRDefault="00CE2A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722D0D" w:rsidRPr="00323ABE" w14:paraId="7597F329" w14:textId="77777777" w:rsidTr="00722D0D">
      <w:trPr>
        <w:jc w:val="center"/>
      </w:trPr>
      <w:tc>
        <w:tcPr>
          <w:tcW w:w="4356" w:type="dxa"/>
        </w:tcPr>
        <w:p w14:paraId="0E51C9E8" w14:textId="3AD276A4" w:rsidR="00722D0D" w:rsidRPr="00323ABE" w:rsidRDefault="00294EFC" w:rsidP="00722D0D">
          <w:pPr>
            <w:pStyle w:val="Footer"/>
            <w:jc w:val="left"/>
            <w:rPr>
              <w:rStyle w:val="LogoportDoNotTranslate"/>
              <w:color w:val="auto"/>
            </w:rPr>
          </w:pPr>
          <w:r w:rsidRPr="00323ABE">
            <w:rPr>
              <w:color w:val="auto"/>
              <w:sz w:val="16"/>
              <w:szCs w:val="16"/>
              <w:lang w:val="pt-BR"/>
            </w:rPr>
            <w:t>PerpetualLicTransForm(EMEA)(</w:t>
          </w:r>
          <w:r w:rsidR="00323ABE" w:rsidRPr="00323ABE">
            <w:rPr>
              <w:color w:val="auto"/>
              <w:sz w:val="16"/>
              <w:szCs w:val="16"/>
              <w:lang w:val="pt-BR"/>
            </w:rPr>
            <w:t>FIN</w:t>
          </w:r>
          <w:r w:rsidRPr="00323ABE">
            <w:rPr>
              <w:color w:val="auto"/>
              <w:sz w:val="16"/>
              <w:szCs w:val="16"/>
              <w:lang w:val="pt-BR"/>
            </w:rPr>
            <w:t>)(Jan2022)</w:t>
          </w:r>
        </w:p>
      </w:tc>
      <w:tc>
        <w:tcPr>
          <w:tcW w:w="4673" w:type="dxa"/>
        </w:tcPr>
        <w:p w14:paraId="23780CF5" w14:textId="228B033C" w:rsidR="00294EFC" w:rsidRPr="00323ABE" w:rsidRDefault="00294EFC" w:rsidP="00294EFC">
          <w:pPr>
            <w:pStyle w:val="Footer"/>
            <w:jc w:val="right"/>
            <w:rPr>
              <w:rStyle w:val="PageNumber"/>
              <w:color w:val="auto"/>
              <w:sz w:val="16"/>
              <w:szCs w:val="16"/>
            </w:rPr>
          </w:pPr>
          <w:r w:rsidRPr="00323ABE">
            <w:rPr>
              <w:color w:val="auto"/>
              <w:sz w:val="16"/>
              <w:szCs w:val="16"/>
            </w:rPr>
            <w:t xml:space="preserve">Page </w:t>
          </w:r>
          <w:r w:rsidRPr="00323ABE">
            <w:rPr>
              <w:rStyle w:val="PageNumber"/>
              <w:color w:val="auto"/>
              <w:sz w:val="16"/>
              <w:szCs w:val="16"/>
            </w:rPr>
            <w:fldChar w:fldCharType="begin"/>
          </w:r>
          <w:r w:rsidRPr="00323ABE">
            <w:rPr>
              <w:rStyle w:val="PageNumber"/>
              <w:color w:val="auto"/>
              <w:sz w:val="16"/>
              <w:szCs w:val="16"/>
            </w:rPr>
            <w:instrText xml:space="preserve"> PAGE </w:instrText>
          </w:r>
          <w:r w:rsidRPr="00323ABE">
            <w:rPr>
              <w:rStyle w:val="PageNumber"/>
              <w:color w:val="auto"/>
              <w:sz w:val="16"/>
              <w:szCs w:val="16"/>
            </w:rPr>
            <w:fldChar w:fldCharType="separate"/>
          </w:r>
          <w:r w:rsidR="00EB5199" w:rsidRPr="00323ABE">
            <w:rPr>
              <w:rStyle w:val="PageNumber"/>
              <w:noProof/>
              <w:color w:val="auto"/>
              <w:sz w:val="16"/>
              <w:szCs w:val="16"/>
            </w:rPr>
            <w:t>17</w:t>
          </w:r>
          <w:r w:rsidRPr="00323ABE">
            <w:rPr>
              <w:rStyle w:val="PageNumber"/>
              <w:color w:val="auto"/>
              <w:sz w:val="16"/>
              <w:szCs w:val="16"/>
            </w:rPr>
            <w:fldChar w:fldCharType="end"/>
          </w:r>
          <w:r w:rsidRPr="00323ABE">
            <w:rPr>
              <w:rStyle w:val="PageNumber"/>
              <w:color w:val="auto"/>
              <w:sz w:val="16"/>
              <w:szCs w:val="16"/>
            </w:rPr>
            <w:t xml:space="preserve"> of </w:t>
          </w:r>
          <w:r w:rsidRPr="00323ABE">
            <w:rPr>
              <w:rStyle w:val="PageNumber"/>
              <w:color w:val="auto"/>
              <w:sz w:val="16"/>
              <w:szCs w:val="16"/>
            </w:rPr>
            <w:fldChar w:fldCharType="begin"/>
          </w:r>
          <w:r w:rsidRPr="00323ABE">
            <w:rPr>
              <w:rStyle w:val="PageNumber"/>
              <w:color w:val="auto"/>
              <w:sz w:val="16"/>
              <w:szCs w:val="16"/>
            </w:rPr>
            <w:instrText xml:space="preserve"> NUMPAGES </w:instrText>
          </w:r>
          <w:r w:rsidRPr="00323ABE">
            <w:rPr>
              <w:rStyle w:val="PageNumber"/>
              <w:color w:val="auto"/>
              <w:sz w:val="16"/>
              <w:szCs w:val="16"/>
            </w:rPr>
            <w:fldChar w:fldCharType="separate"/>
          </w:r>
          <w:r w:rsidR="00EB5199" w:rsidRPr="00323ABE">
            <w:rPr>
              <w:rStyle w:val="PageNumber"/>
              <w:noProof/>
              <w:color w:val="auto"/>
              <w:sz w:val="16"/>
              <w:szCs w:val="16"/>
            </w:rPr>
            <w:t>17</w:t>
          </w:r>
          <w:r w:rsidRPr="00323ABE">
            <w:rPr>
              <w:rStyle w:val="PageNumber"/>
              <w:color w:val="auto"/>
              <w:sz w:val="16"/>
              <w:szCs w:val="16"/>
            </w:rPr>
            <w:fldChar w:fldCharType="end"/>
          </w:r>
        </w:p>
        <w:p w14:paraId="1F575D03" w14:textId="4F95D551" w:rsidR="00722D0D" w:rsidRPr="00323ABE" w:rsidRDefault="00294EFC" w:rsidP="00294EFC">
          <w:pPr>
            <w:pStyle w:val="Footer"/>
            <w:jc w:val="right"/>
            <w:rPr>
              <w:rStyle w:val="LogoportDoNotTranslate"/>
              <w:color w:val="auto"/>
            </w:rPr>
          </w:pPr>
          <w:r w:rsidRPr="00323ABE">
            <w:rPr>
              <w:color w:val="auto"/>
              <w:sz w:val="16"/>
              <w:szCs w:val="16"/>
            </w:rPr>
            <w:t>Document X20-12923</w:t>
          </w:r>
        </w:p>
      </w:tc>
    </w:tr>
  </w:tbl>
  <w:p w14:paraId="4F626F39" w14:textId="77777777" w:rsidR="00722D0D" w:rsidRPr="00323ABE" w:rsidRDefault="00722D0D" w:rsidP="001B249C">
    <w:pPr>
      <w:pStyle w:val="Footer"/>
      <w:tabs>
        <w:tab w:val="clear" w:pos="4680"/>
        <w:tab w:val="clear" w:pos="9360"/>
      </w:tabs>
      <w:jc w:val="left"/>
      <w:rPr>
        <w:rStyle w:val="LogoportDoNotTranslate"/>
        <w:color w:val="auto"/>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49"/>
      <w:gridCol w:w="4680"/>
    </w:tblGrid>
    <w:tr w:rsidR="0075605A" w:rsidRPr="0075605A" w14:paraId="093A80AD" w14:textId="77777777" w:rsidTr="001A08BD">
      <w:trPr>
        <w:jc w:val="center"/>
      </w:trPr>
      <w:tc>
        <w:tcPr>
          <w:tcW w:w="4428" w:type="dxa"/>
        </w:tcPr>
        <w:p w14:paraId="0160BC2B" w14:textId="155B0F94" w:rsidR="00C11DE9" w:rsidRPr="0075605A" w:rsidRDefault="00294EFC" w:rsidP="009953CA">
          <w:pPr>
            <w:pStyle w:val="Footer"/>
            <w:jc w:val="left"/>
            <w:rPr>
              <w:rStyle w:val="LogoportDoNotTranslate"/>
              <w:color w:val="auto"/>
            </w:rPr>
          </w:pPr>
          <w:r w:rsidRPr="0075605A">
            <w:rPr>
              <w:color w:val="auto"/>
              <w:sz w:val="16"/>
              <w:szCs w:val="16"/>
              <w:lang w:val="pt-BR"/>
            </w:rPr>
            <w:t>PerpetualLicTransForm(EMEA)(</w:t>
          </w:r>
          <w:r w:rsidR="0075605A" w:rsidRPr="0075605A">
            <w:rPr>
              <w:color w:val="auto"/>
              <w:sz w:val="16"/>
              <w:szCs w:val="16"/>
              <w:lang w:val="pt-BR"/>
            </w:rPr>
            <w:t>FIN</w:t>
          </w:r>
          <w:r w:rsidRPr="0075605A">
            <w:rPr>
              <w:color w:val="auto"/>
              <w:sz w:val="16"/>
              <w:szCs w:val="16"/>
              <w:lang w:val="pt-BR"/>
            </w:rPr>
            <w:t>)(Jan2022)</w:t>
          </w:r>
        </w:p>
      </w:tc>
      <w:tc>
        <w:tcPr>
          <w:tcW w:w="5040" w:type="dxa"/>
        </w:tcPr>
        <w:p w14:paraId="18DCED25" w14:textId="302E734F" w:rsidR="00294EFC" w:rsidRPr="0075605A" w:rsidRDefault="00294EFC" w:rsidP="00294EFC">
          <w:pPr>
            <w:pStyle w:val="Footer"/>
            <w:jc w:val="right"/>
            <w:rPr>
              <w:rStyle w:val="PageNumber"/>
              <w:color w:val="auto"/>
              <w:sz w:val="16"/>
              <w:szCs w:val="16"/>
            </w:rPr>
          </w:pPr>
          <w:r w:rsidRPr="0075605A">
            <w:rPr>
              <w:color w:val="auto"/>
              <w:sz w:val="16"/>
              <w:szCs w:val="16"/>
            </w:rPr>
            <w:t xml:space="preserve">Page </w:t>
          </w:r>
          <w:r w:rsidRPr="0075605A">
            <w:rPr>
              <w:rStyle w:val="PageNumber"/>
              <w:color w:val="auto"/>
              <w:sz w:val="16"/>
              <w:szCs w:val="16"/>
            </w:rPr>
            <w:fldChar w:fldCharType="begin"/>
          </w:r>
          <w:r w:rsidRPr="0075605A">
            <w:rPr>
              <w:rStyle w:val="PageNumber"/>
              <w:color w:val="auto"/>
              <w:sz w:val="16"/>
              <w:szCs w:val="16"/>
            </w:rPr>
            <w:instrText xml:space="preserve"> PAGE </w:instrText>
          </w:r>
          <w:r w:rsidRPr="0075605A">
            <w:rPr>
              <w:rStyle w:val="PageNumber"/>
              <w:color w:val="auto"/>
              <w:sz w:val="16"/>
              <w:szCs w:val="16"/>
            </w:rPr>
            <w:fldChar w:fldCharType="separate"/>
          </w:r>
          <w:r w:rsidR="00EB5199" w:rsidRPr="0075605A">
            <w:rPr>
              <w:rStyle w:val="PageNumber"/>
              <w:noProof/>
              <w:color w:val="auto"/>
              <w:sz w:val="16"/>
              <w:szCs w:val="16"/>
            </w:rPr>
            <w:t>1</w:t>
          </w:r>
          <w:r w:rsidRPr="0075605A">
            <w:rPr>
              <w:rStyle w:val="PageNumber"/>
              <w:color w:val="auto"/>
              <w:sz w:val="16"/>
              <w:szCs w:val="16"/>
            </w:rPr>
            <w:fldChar w:fldCharType="end"/>
          </w:r>
          <w:r w:rsidRPr="0075605A">
            <w:rPr>
              <w:rStyle w:val="PageNumber"/>
              <w:color w:val="auto"/>
              <w:sz w:val="16"/>
              <w:szCs w:val="16"/>
            </w:rPr>
            <w:t xml:space="preserve"> of </w:t>
          </w:r>
          <w:r w:rsidRPr="0075605A">
            <w:rPr>
              <w:rStyle w:val="PageNumber"/>
              <w:color w:val="auto"/>
              <w:sz w:val="16"/>
              <w:szCs w:val="16"/>
            </w:rPr>
            <w:fldChar w:fldCharType="begin"/>
          </w:r>
          <w:r w:rsidRPr="0075605A">
            <w:rPr>
              <w:rStyle w:val="PageNumber"/>
              <w:color w:val="auto"/>
              <w:sz w:val="16"/>
              <w:szCs w:val="16"/>
            </w:rPr>
            <w:instrText xml:space="preserve"> NUMPAGES </w:instrText>
          </w:r>
          <w:r w:rsidRPr="0075605A">
            <w:rPr>
              <w:rStyle w:val="PageNumber"/>
              <w:color w:val="auto"/>
              <w:sz w:val="16"/>
              <w:szCs w:val="16"/>
            </w:rPr>
            <w:fldChar w:fldCharType="separate"/>
          </w:r>
          <w:r w:rsidR="00EB5199" w:rsidRPr="0075605A">
            <w:rPr>
              <w:rStyle w:val="PageNumber"/>
              <w:noProof/>
              <w:color w:val="auto"/>
              <w:sz w:val="16"/>
              <w:szCs w:val="16"/>
            </w:rPr>
            <w:t>17</w:t>
          </w:r>
          <w:r w:rsidRPr="0075605A">
            <w:rPr>
              <w:rStyle w:val="PageNumber"/>
              <w:color w:val="auto"/>
              <w:sz w:val="16"/>
              <w:szCs w:val="16"/>
            </w:rPr>
            <w:fldChar w:fldCharType="end"/>
          </w:r>
        </w:p>
        <w:p w14:paraId="771F5CDD" w14:textId="6E826FD1" w:rsidR="007A022B" w:rsidRPr="0075605A" w:rsidRDefault="00294EFC" w:rsidP="00294EFC">
          <w:pPr>
            <w:pStyle w:val="Footer"/>
            <w:jc w:val="right"/>
            <w:rPr>
              <w:rStyle w:val="LogoportDoNotTranslate"/>
              <w:color w:val="auto"/>
            </w:rPr>
          </w:pPr>
          <w:r w:rsidRPr="0075605A">
            <w:rPr>
              <w:color w:val="auto"/>
              <w:sz w:val="16"/>
              <w:szCs w:val="16"/>
            </w:rPr>
            <w:t>Document X20-12923</w:t>
          </w:r>
        </w:p>
      </w:tc>
    </w:tr>
  </w:tbl>
  <w:p w14:paraId="24672B91" w14:textId="77777777" w:rsidR="00C11DE9" w:rsidRPr="0075605A" w:rsidRDefault="00C11DE9" w:rsidP="001E4BC5">
    <w:pPr>
      <w:pStyle w:val="Footer"/>
      <w:tabs>
        <w:tab w:val="clear" w:pos="4680"/>
        <w:tab w:val="clear" w:pos="9360"/>
      </w:tabs>
      <w:rPr>
        <w:rStyle w:val="LogoportDoNotTranslate"/>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977FB" w14:textId="77777777" w:rsidR="00CE2AE0" w:rsidRDefault="00CE2AE0" w:rsidP="001E4BC5">
      <w:pPr>
        <w:spacing w:before="0"/>
      </w:pPr>
      <w:r>
        <w:separator/>
      </w:r>
    </w:p>
    <w:p w14:paraId="0DDC80A6" w14:textId="77777777" w:rsidR="00CE2AE0" w:rsidRDefault="00CE2AE0"/>
  </w:footnote>
  <w:footnote w:type="continuationSeparator" w:id="0">
    <w:p w14:paraId="38C22BA3" w14:textId="77777777" w:rsidR="00CE2AE0" w:rsidRDefault="00CE2AE0" w:rsidP="001E4BC5">
      <w:pPr>
        <w:spacing w:before="0"/>
      </w:pPr>
      <w:r>
        <w:continuationSeparator/>
      </w:r>
    </w:p>
    <w:p w14:paraId="0C10F019" w14:textId="77777777" w:rsidR="00CE2AE0" w:rsidRDefault="00CE2AE0"/>
  </w:footnote>
  <w:footnote w:type="continuationNotice" w:id="1">
    <w:p w14:paraId="6C3EF136" w14:textId="77777777" w:rsidR="00CE2AE0" w:rsidRDefault="00CE2AE0">
      <w:pPr>
        <w:spacing w:before="0"/>
      </w:pPr>
    </w:p>
    <w:p w14:paraId="45B8A50C" w14:textId="77777777" w:rsidR="00CE2AE0" w:rsidRDefault="00CE2AE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CE2AE0">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CE2AE0">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CE2AE0"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D2494"/>
    <w:rsid w:val="000D7DA2"/>
    <w:rsid w:val="000F2138"/>
    <w:rsid w:val="001126BB"/>
    <w:rsid w:val="00116203"/>
    <w:rsid w:val="001176B2"/>
    <w:rsid w:val="00120829"/>
    <w:rsid w:val="00130D01"/>
    <w:rsid w:val="00134CDE"/>
    <w:rsid w:val="00136D5E"/>
    <w:rsid w:val="00156431"/>
    <w:rsid w:val="00176A31"/>
    <w:rsid w:val="00197249"/>
    <w:rsid w:val="00197317"/>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3897"/>
    <w:rsid w:val="00294EFC"/>
    <w:rsid w:val="00295E5D"/>
    <w:rsid w:val="002A0888"/>
    <w:rsid w:val="002A5D55"/>
    <w:rsid w:val="002A5E45"/>
    <w:rsid w:val="002A7259"/>
    <w:rsid w:val="002C2464"/>
    <w:rsid w:val="002E2E7D"/>
    <w:rsid w:val="002F34FC"/>
    <w:rsid w:val="002F7E42"/>
    <w:rsid w:val="00303BA5"/>
    <w:rsid w:val="003138AF"/>
    <w:rsid w:val="00323ABE"/>
    <w:rsid w:val="003326DF"/>
    <w:rsid w:val="00333655"/>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200A"/>
    <w:rsid w:val="00404B89"/>
    <w:rsid w:val="0041083C"/>
    <w:rsid w:val="004133FF"/>
    <w:rsid w:val="00414FAC"/>
    <w:rsid w:val="00420970"/>
    <w:rsid w:val="00425B79"/>
    <w:rsid w:val="0043040E"/>
    <w:rsid w:val="00430422"/>
    <w:rsid w:val="00450B6E"/>
    <w:rsid w:val="004541E3"/>
    <w:rsid w:val="0045698E"/>
    <w:rsid w:val="00456B04"/>
    <w:rsid w:val="00457656"/>
    <w:rsid w:val="00480A3A"/>
    <w:rsid w:val="00482FB5"/>
    <w:rsid w:val="004A12FF"/>
    <w:rsid w:val="004A61C0"/>
    <w:rsid w:val="004B2F4C"/>
    <w:rsid w:val="004E11C0"/>
    <w:rsid w:val="004E1832"/>
    <w:rsid w:val="004E1FDF"/>
    <w:rsid w:val="004E2312"/>
    <w:rsid w:val="004F7A2F"/>
    <w:rsid w:val="00507515"/>
    <w:rsid w:val="00514568"/>
    <w:rsid w:val="00543520"/>
    <w:rsid w:val="00570FCD"/>
    <w:rsid w:val="00571D57"/>
    <w:rsid w:val="005755E1"/>
    <w:rsid w:val="00576C00"/>
    <w:rsid w:val="00586244"/>
    <w:rsid w:val="00596D48"/>
    <w:rsid w:val="005A41B3"/>
    <w:rsid w:val="005A6EE6"/>
    <w:rsid w:val="005E4449"/>
    <w:rsid w:val="006054F9"/>
    <w:rsid w:val="00605B57"/>
    <w:rsid w:val="0061591C"/>
    <w:rsid w:val="00623147"/>
    <w:rsid w:val="00624DE7"/>
    <w:rsid w:val="00626FB5"/>
    <w:rsid w:val="00646B9D"/>
    <w:rsid w:val="00650A58"/>
    <w:rsid w:val="0068602A"/>
    <w:rsid w:val="00693A77"/>
    <w:rsid w:val="00696BD8"/>
    <w:rsid w:val="006A1ECE"/>
    <w:rsid w:val="006D11AB"/>
    <w:rsid w:val="006D2863"/>
    <w:rsid w:val="006E0576"/>
    <w:rsid w:val="007000FE"/>
    <w:rsid w:val="00714659"/>
    <w:rsid w:val="00714DDD"/>
    <w:rsid w:val="00722D0D"/>
    <w:rsid w:val="00740C09"/>
    <w:rsid w:val="00742686"/>
    <w:rsid w:val="007503C3"/>
    <w:rsid w:val="0075605A"/>
    <w:rsid w:val="007626DF"/>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7AD4"/>
    <w:rsid w:val="00860311"/>
    <w:rsid w:val="008618B5"/>
    <w:rsid w:val="008727AE"/>
    <w:rsid w:val="00880BA8"/>
    <w:rsid w:val="008861EC"/>
    <w:rsid w:val="008A0FB7"/>
    <w:rsid w:val="008A47BB"/>
    <w:rsid w:val="008C7177"/>
    <w:rsid w:val="008D0800"/>
    <w:rsid w:val="00903363"/>
    <w:rsid w:val="00907B67"/>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84D0F"/>
    <w:rsid w:val="00A913AB"/>
    <w:rsid w:val="00AC68C2"/>
    <w:rsid w:val="00AD38D9"/>
    <w:rsid w:val="00AE60F5"/>
    <w:rsid w:val="00AF6417"/>
    <w:rsid w:val="00B053E9"/>
    <w:rsid w:val="00B058D7"/>
    <w:rsid w:val="00B40E1A"/>
    <w:rsid w:val="00B528AE"/>
    <w:rsid w:val="00B57152"/>
    <w:rsid w:val="00B65793"/>
    <w:rsid w:val="00B844BE"/>
    <w:rsid w:val="00B84F84"/>
    <w:rsid w:val="00B9420E"/>
    <w:rsid w:val="00B94D94"/>
    <w:rsid w:val="00B956B0"/>
    <w:rsid w:val="00B9766E"/>
    <w:rsid w:val="00BA0D71"/>
    <w:rsid w:val="00BC0C6C"/>
    <w:rsid w:val="00BC40CE"/>
    <w:rsid w:val="00BC550B"/>
    <w:rsid w:val="00BD1055"/>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2AE0"/>
    <w:rsid w:val="00CE69F0"/>
    <w:rsid w:val="00CE7060"/>
    <w:rsid w:val="00D14E21"/>
    <w:rsid w:val="00D17328"/>
    <w:rsid w:val="00D23B78"/>
    <w:rsid w:val="00D341BF"/>
    <w:rsid w:val="00D903C7"/>
    <w:rsid w:val="00DA235E"/>
    <w:rsid w:val="00DA7568"/>
    <w:rsid w:val="00DB6E0A"/>
    <w:rsid w:val="00DC07F6"/>
    <w:rsid w:val="00DD34BA"/>
    <w:rsid w:val="00DF03D9"/>
    <w:rsid w:val="00E00ABE"/>
    <w:rsid w:val="00E172B7"/>
    <w:rsid w:val="00E30FF8"/>
    <w:rsid w:val="00E373CB"/>
    <w:rsid w:val="00E406CB"/>
    <w:rsid w:val="00E4164A"/>
    <w:rsid w:val="00E54355"/>
    <w:rsid w:val="00E61F95"/>
    <w:rsid w:val="00E72D03"/>
    <w:rsid w:val="00EA6FCB"/>
    <w:rsid w:val="00EB5199"/>
    <w:rsid w:val="00F025DD"/>
    <w:rsid w:val="00F02972"/>
    <w:rsid w:val="00F077F0"/>
    <w:rsid w:val="00F07DC6"/>
    <w:rsid w:val="00F23919"/>
    <w:rsid w:val="00F23A7B"/>
    <w:rsid w:val="00F7611E"/>
    <w:rsid w:val="00F81866"/>
    <w:rsid w:val="00F81B24"/>
    <w:rsid w:val="00F8363C"/>
    <w:rsid w:val="00F857FF"/>
    <w:rsid w:val="00F90678"/>
    <w:rsid w:val="00F9129A"/>
    <w:rsid w:val="00FB3712"/>
    <w:rsid w:val="00FC0A76"/>
    <w:rsid w:val="00FC29A2"/>
    <w:rsid w:val="00FD113C"/>
    <w:rsid w:val="00FE5D34"/>
    <w:rsid w:val="00FF094F"/>
    <w:rsid w:val="00FF365C"/>
  </w:rsids>
  <m:mathPr>
    <m:mathFont m:val="Cambria Math"/>
    <m:brkBin m:val="before"/>
    <m:brkBinSub m:val="--"/>
    <m:smallFrac m:val="0"/>
    <m:dispDef/>
    <m:lMargin m:val="0"/>
    <m:rMargin m:val="0"/>
    <m:defJc m:val="centerGroup"/>
    <m:wrapIndent m:val="1440"/>
    <m:intLim m:val="subSup"/>
    <m:naryLim m:val="undOvr"/>
  </m:mathPr>
  <w:themeFontLang w:val="de-DE"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1KElhuAoK1YJyyYZRH2kAox4JnA=" w:salt="49dEfkV58Gqw5IW8uYXUI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fi-FI" w:eastAsia="fi-FI" w:bidi="fi-FI"/>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999929 xmlns="http://www.datev.de/BSOffice/999929">994c4263-2461-4728-ac02-722d60876dc1</BSO999929>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3.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5.xml><?xml version="1.0" encoding="utf-8"?>
<ds:datastoreItem xmlns:ds="http://schemas.openxmlformats.org/officeDocument/2006/customXml" ds:itemID="{2B14ACBA-3939-4340-B8B2-0FB9D0019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2415</Words>
  <Characters>13769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