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A9C3D3" w14:textId="77777777" w:rsidR="008761CD" w:rsidRDefault="008761CD" w:rsidP="00B575D2">
      <w:pPr>
        <w:pStyle w:val="PURHeading7"/>
      </w:pPr>
      <w:bookmarkStart w:id="0" w:name="_GoBack"/>
      <w:bookmarkEnd w:id="0"/>
    </w:p>
    <w:p w14:paraId="65A9C3D4" w14:textId="77777777" w:rsidR="008422A5" w:rsidRDefault="008422A5">
      <w:pPr>
        <w:pStyle w:val="PURBody"/>
        <w:shd w:val="clear" w:color="auto" w:fill="00188F"/>
        <w:tabs>
          <w:tab w:val="clear" w:pos="360"/>
        </w:tabs>
        <w:ind w:right="7920" w:firstLine="360"/>
        <w:rPr>
          <w:color w:val="FFFFFF"/>
          <w:sz w:val="6"/>
          <w:szCs w:val="6"/>
        </w:rPr>
      </w:pPr>
    </w:p>
    <w:p w14:paraId="65A9C3D5" w14:textId="77777777" w:rsidR="008422A5" w:rsidRDefault="0013552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65A9C3D6" w14:textId="77777777" w:rsidR="008422A5" w:rsidRDefault="0013552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65A9C3D7" w14:textId="77777777" w:rsidR="008422A5" w:rsidRDefault="008422A5">
      <w:pPr>
        <w:pStyle w:val="PURBody"/>
        <w:shd w:val="clear" w:color="auto" w:fill="00188F"/>
        <w:tabs>
          <w:tab w:val="clear" w:pos="360"/>
        </w:tabs>
        <w:spacing w:after="0"/>
        <w:ind w:right="7920" w:firstLine="360"/>
        <w:rPr>
          <w:color w:val="FFFFFF" w:themeColor="background1"/>
          <w:szCs w:val="18"/>
        </w:rPr>
      </w:pPr>
    </w:p>
    <w:p w14:paraId="65A9C3D8" w14:textId="77777777" w:rsidR="008422A5" w:rsidRDefault="008422A5">
      <w:pPr>
        <w:pStyle w:val="PURBody"/>
        <w:shd w:val="clear" w:color="auto" w:fill="00188F"/>
        <w:tabs>
          <w:tab w:val="clear" w:pos="360"/>
        </w:tabs>
        <w:spacing w:after="0"/>
        <w:ind w:right="7920" w:firstLine="360"/>
        <w:rPr>
          <w:color w:val="FFFFFF" w:themeColor="background1"/>
          <w:szCs w:val="18"/>
        </w:rPr>
      </w:pPr>
    </w:p>
    <w:p w14:paraId="65A9C3D9" w14:textId="77777777" w:rsidR="008422A5" w:rsidRDefault="008422A5">
      <w:pPr>
        <w:pStyle w:val="PURBody"/>
        <w:shd w:val="clear" w:color="auto" w:fill="00188F"/>
        <w:tabs>
          <w:tab w:val="clear" w:pos="360"/>
        </w:tabs>
        <w:spacing w:after="0"/>
        <w:ind w:right="7920" w:firstLine="360"/>
        <w:rPr>
          <w:color w:val="FFFFFF" w:themeColor="background1"/>
          <w:szCs w:val="18"/>
        </w:rPr>
      </w:pPr>
    </w:p>
    <w:p w14:paraId="65A9C3DA" w14:textId="77777777" w:rsidR="008422A5" w:rsidRDefault="008422A5">
      <w:pPr>
        <w:pStyle w:val="PURBody"/>
        <w:shd w:val="clear" w:color="auto" w:fill="00188F"/>
        <w:tabs>
          <w:tab w:val="clear" w:pos="360"/>
        </w:tabs>
        <w:spacing w:after="0"/>
        <w:ind w:right="7920" w:firstLine="360"/>
        <w:rPr>
          <w:color w:val="FFFFFF" w:themeColor="background1"/>
          <w:szCs w:val="18"/>
        </w:rPr>
      </w:pPr>
    </w:p>
    <w:p w14:paraId="65A9C3DB" w14:textId="77777777" w:rsidR="008422A5" w:rsidRDefault="008422A5">
      <w:pPr>
        <w:pStyle w:val="PURBody"/>
        <w:shd w:val="clear" w:color="auto" w:fill="00188F"/>
        <w:tabs>
          <w:tab w:val="clear" w:pos="360"/>
        </w:tabs>
        <w:spacing w:after="0"/>
        <w:ind w:right="7920" w:firstLine="360"/>
        <w:rPr>
          <w:color w:val="FFFFFF" w:themeColor="background1"/>
          <w:szCs w:val="18"/>
        </w:rPr>
      </w:pPr>
    </w:p>
    <w:p w14:paraId="65A9C3DC" w14:textId="77777777" w:rsidR="008422A5" w:rsidRDefault="008422A5">
      <w:pPr>
        <w:pStyle w:val="PURBody"/>
        <w:shd w:val="clear" w:color="auto" w:fill="0072C6"/>
        <w:tabs>
          <w:tab w:val="clear" w:pos="360"/>
        </w:tabs>
        <w:ind w:right="1800" w:firstLine="360"/>
        <w:rPr>
          <w:sz w:val="72"/>
          <w:szCs w:val="72"/>
        </w:rPr>
      </w:pPr>
    </w:p>
    <w:p w14:paraId="65A9C3DD" w14:textId="77777777" w:rsidR="008422A5" w:rsidRDefault="008422A5">
      <w:pPr>
        <w:pStyle w:val="PURBody"/>
        <w:shd w:val="clear" w:color="auto" w:fill="0072C6"/>
        <w:tabs>
          <w:tab w:val="clear" w:pos="360"/>
          <w:tab w:val="left" w:pos="180"/>
        </w:tabs>
        <w:ind w:right="1800" w:firstLine="360"/>
        <w:rPr>
          <w:color w:val="FFFFFF" w:themeColor="background1"/>
          <w:sz w:val="72"/>
          <w:szCs w:val="72"/>
        </w:rPr>
      </w:pPr>
    </w:p>
    <w:p w14:paraId="65A9C3DE" w14:textId="77777777" w:rsidR="008422A5" w:rsidRDefault="0013552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65A9C3DF" w14:textId="77777777" w:rsidR="008422A5" w:rsidRDefault="0013552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2016</w:t>
      </w:r>
    </w:p>
    <w:p w14:paraId="65A9C3E0" w14:textId="77777777" w:rsidR="008422A5" w:rsidRDefault="008422A5">
      <w:pPr>
        <w:pStyle w:val="PURBody"/>
        <w:shd w:val="clear" w:color="auto" w:fill="0072C6"/>
        <w:tabs>
          <w:tab w:val="clear" w:pos="360"/>
        </w:tabs>
        <w:spacing w:after="0" w:line="230" w:lineRule="auto"/>
        <w:ind w:right="1800" w:firstLine="360"/>
        <w:rPr>
          <w:color w:val="FFFFFF" w:themeColor="background1"/>
          <w:sz w:val="96"/>
          <w:szCs w:val="96"/>
        </w:rPr>
      </w:pPr>
    </w:p>
    <w:p w14:paraId="65A9C3E1" w14:textId="77777777" w:rsidR="008422A5" w:rsidRDefault="0013552F">
      <w:r>
        <w:rPr>
          <w:noProof/>
        </w:rPr>
        <w:drawing>
          <wp:anchor distT="0" distB="0" distL="114300" distR="114300" simplePos="0" relativeHeight="251658240" behindDoc="0" locked="0" layoutInCell="1" allowOverlap="1" wp14:anchorId="65A9ED7E" wp14:editId="65A9ED7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5A9C3E2" w14:textId="77777777" w:rsidR="008422A5" w:rsidRDefault="008422A5">
      <w:pPr>
        <w:sectPr w:rsidR="008422A5">
          <w:footerReference w:type="default" r:id="rId13"/>
          <w:type w:val="continuous"/>
          <w:pgSz w:w="12240" w:h="15840" w:code="1"/>
          <w:pgMar w:top="1170" w:right="720" w:bottom="720" w:left="720" w:header="432" w:footer="288" w:gutter="0"/>
          <w:cols w:space="360"/>
        </w:sectPr>
      </w:pPr>
    </w:p>
    <w:p w14:paraId="65A9C3E3" w14:textId="77777777" w:rsidR="008422A5" w:rsidRDefault="0013552F">
      <w:pPr>
        <w:pStyle w:val="ProductList-SectionHeading"/>
        <w:pageBreakBefore/>
      </w:pPr>
      <w:bookmarkStart w:id="1" w:name="_Sec842"/>
      <w:r>
        <w:lastRenderedPageBreak/>
        <w:t>Indholdsfortegnelse</w:t>
      </w:r>
    </w:p>
    <w:p w14:paraId="65A9C3E4" w14:textId="77777777" w:rsidR="008422A5" w:rsidRDefault="008422A5">
      <w:pPr>
        <w:pStyle w:val="ProductList-Body"/>
      </w:pPr>
    </w:p>
    <w:p w14:paraId="65A9C3E5" w14:textId="77777777" w:rsidR="008422A5" w:rsidRDefault="008422A5">
      <w:pPr>
        <w:sectPr w:rsidR="008422A5">
          <w:headerReference w:type="default" r:id="rId14"/>
          <w:footerReference w:type="default" r:id="rId15"/>
          <w:type w:val="continuous"/>
          <w:pgSz w:w="12240" w:h="15840" w:code="1"/>
          <w:pgMar w:top="1170" w:right="720" w:bottom="1620" w:left="720" w:header="432" w:footer="288" w:gutter="0"/>
          <w:cols w:space="360"/>
        </w:sectPr>
      </w:pPr>
    </w:p>
    <w:p w14:paraId="65A9C3E6" w14:textId="77777777" w:rsidR="0013552F" w:rsidRDefault="0013552F">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06424" w:history="1">
        <w:r w:rsidRPr="00B32FA6">
          <w:rPr>
            <w:rStyle w:val="Hyperlink"/>
            <w:noProof/>
          </w:rPr>
          <w:t>Introduktion</w:t>
        </w:r>
        <w:r>
          <w:rPr>
            <w:noProof/>
          </w:rPr>
          <w:tab/>
        </w:r>
        <w:r>
          <w:rPr>
            <w:noProof/>
          </w:rPr>
          <w:fldChar w:fldCharType="begin"/>
        </w:r>
        <w:r>
          <w:rPr>
            <w:noProof/>
          </w:rPr>
          <w:instrText xml:space="preserve"> PAGEREF _Toc454806424 \h </w:instrText>
        </w:r>
        <w:r>
          <w:rPr>
            <w:noProof/>
          </w:rPr>
        </w:r>
        <w:r>
          <w:rPr>
            <w:noProof/>
          </w:rPr>
          <w:fldChar w:fldCharType="separate"/>
        </w:r>
        <w:r>
          <w:rPr>
            <w:noProof/>
          </w:rPr>
          <w:t>4</w:t>
        </w:r>
        <w:r>
          <w:rPr>
            <w:noProof/>
          </w:rPr>
          <w:fldChar w:fldCharType="end"/>
        </w:r>
      </w:hyperlink>
    </w:p>
    <w:p w14:paraId="65A9C3E7" w14:textId="77777777" w:rsidR="0013552F" w:rsidRDefault="004C0942">
      <w:pPr>
        <w:pStyle w:val="TOC2"/>
        <w:rPr>
          <w:rFonts w:eastAsiaTheme="minorEastAsia"/>
          <w:smallCaps w:val="0"/>
          <w:sz w:val="22"/>
        </w:rPr>
      </w:pPr>
      <w:hyperlink w:anchor="_Toc454806425" w:history="1">
        <w:r w:rsidR="0013552F" w:rsidRPr="00B32FA6">
          <w:rPr>
            <w:rStyle w:val="Hyperlink"/>
          </w:rPr>
          <w:t>Om dette Dokument</w:t>
        </w:r>
        <w:r w:rsidR="0013552F">
          <w:tab/>
        </w:r>
        <w:r w:rsidR="0013552F">
          <w:fldChar w:fldCharType="begin"/>
        </w:r>
        <w:r w:rsidR="0013552F">
          <w:instrText xml:space="preserve"> PAGEREF _Toc454806425 \h </w:instrText>
        </w:r>
        <w:r w:rsidR="0013552F">
          <w:fldChar w:fldCharType="separate"/>
        </w:r>
        <w:r w:rsidR="0013552F">
          <w:t>4</w:t>
        </w:r>
        <w:r w:rsidR="0013552F">
          <w:fldChar w:fldCharType="end"/>
        </w:r>
      </w:hyperlink>
    </w:p>
    <w:p w14:paraId="65A9C3E8" w14:textId="77777777" w:rsidR="0013552F" w:rsidRDefault="004C0942">
      <w:pPr>
        <w:pStyle w:val="TOC2"/>
        <w:rPr>
          <w:rFonts w:eastAsiaTheme="minorEastAsia"/>
          <w:smallCaps w:val="0"/>
          <w:sz w:val="22"/>
        </w:rPr>
      </w:pPr>
      <w:hyperlink w:anchor="_Toc454806426" w:history="1">
        <w:r w:rsidR="0013552F" w:rsidRPr="00B32FA6">
          <w:rPr>
            <w:rStyle w:val="Hyperlink"/>
          </w:rPr>
          <w:t>Hvad dette Dokument indeholder</w:t>
        </w:r>
        <w:r w:rsidR="0013552F">
          <w:tab/>
        </w:r>
        <w:r w:rsidR="0013552F">
          <w:fldChar w:fldCharType="begin"/>
        </w:r>
        <w:r w:rsidR="0013552F">
          <w:instrText xml:space="preserve"> PAGEREF _Toc454806426 \h </w:instrText>
        </w:r>
        <w:r w:rsidR="0013552F">
          <w:fldChar w:fldCharType="separate"/>
        </w:r>
        <w:r w:rsidR="0013552F">
          <w:t>4</w:t>
        </w:r>
        <w:r w:rsidR="0013552F">
          <w:fldChar w:fldCharType="end"/>
        </w:r>
      </w:hyperlink>
    </w:p>
    <w:p w14:paraId="65A9C3E9" w14:textId="77777777" w:rsidR="0013552F" w:rsidRDefault="004C0942">
      <w:pPr>
        <w:pStyle w:val="TOC2"/>
        <w:rPr>
          <w:rFonts w:eastAsiaTheme="minorEastAsia"/>
          <w:smallCaps w:val="0"/>
          <w:sz w:val="22"/>
        </w:rPr>
      </w:pPr>
      <w:hyperlink w:anchor="_Toc454806427" w:history="1">
        <w:r w:rsidR="0013552F" w:rsidRPr="00B32FA6">
          <w:rPr>
            <w:rStyle w:val="Hyperlink"/>
          </w:rPr>
          <w:t>Sådan Navigeres en Produktpost</w:t>
        </w:r>
        <w:r w:rsidR="0013552F">
          <w:tab/>
        </w:r>
        <w:r w:rsidR="0013552F">
          <w:fldChar w:fldCharType="begin"/>
        </w:r>
        <w:r w:rsidR="0013552F">
          <w:instrText xml:space="preserve"> PAGEREF _Toc454806427 \h </w:instrText>
        </w:r>
        <w:r w:rsidR="0013552F">
          <w:fldChar w:fldCharType="separate"/>
        </w:r>
        <w:r w:rsidR="0013552F">
          <w:t>4</w:t>
        </w:r>
        <w:r w:rsidR="0013552F">
          <w:fldChar w:fldCharType="end"/>
        </w:r>
      </w:hyperlink>
    </w:p>
    <w:p w14:paraId="65A9C3EA" w14:textId="77777777" w:rsidR="0013552F" w:rsidRDefault="004C0942">
      <w:pPr>
        <w:pStyle w:val="TOC2"/>
        <w:rPr>
          <w:rFonts w:eastAsiaTheme="minorEastAsia"/>
          <w:smallCaps w:val="0"/>
          <w:sz w:val="22"/>
        </w:rPr>
      </w:pPr>
      <w:hyperlink w:anchor="_Toc454806428" w:history="1">
        <w:r w:rsidR="0013552F" w:rsidRPr="00B32FA6">
          <w:rPr>
            <w:rStyle w:val="Hyperlink"/>
          </w:rPr>
          <w:t>Præciseringer og Oversigt over Ændringer i dette Dokument</w:t>
        </w:r>
        <w:r w:rsidR="0013552F">
          <w:tab/>
        </w:r>
        <w:r w:rsidR="0013552F">
          <w:fldChar w:fldCharType="begin"/>
        </w:r>
        <w:r w:rsidR="0013552F">
          <w:instrText xml:space="preserve"> PAGEREF _Toc454806428 \h </w:instrText>
        </w:r>
        <w:r w:rsidR="0013552F">
          <w:fldChar w:fldCharType="separate"/>
        </w:r>
        <w:r w:rsidR="0013552F">
          <w:t>5</w:t>
        </w:r>
        <w:r w:rsidR="0013552F">
          <w:fldChar w:fldCharType="end"/>
        </w:r>
      </w:hyperlink>
    </w:p>
    <w:p w14:paraId="65A9C3EB" w14:textId="77777777" w:rsidR="0013552F" w:rsidRDefault="004C0942">
      <w:pPr>
        <w:pStyle w:val="TOC1"/>
        <w:rPr>
          <w:rFonts w:eastAsiaTheme="minorEastAsia"/>
          <w:b w:val="0"/>
          <w:caps w:val="0"/>
          <w:noProof/>
          <w:sz w:val="22"/>
          <w:szCs w:val="22"/>
        </w:rPr>
      </w:pPr>
      <w:hyperlink w:anchor="_Toc454806429" w:history="1">
        <w:r w:rsidR="0013552F" w:rsidRPr="00B32FA6">
          <w:rPr>
            <w:rStyle w:val="Hyperlink"/>
            <w:noProof/>
          </w:rPr>
          <w:t>Licensvilkår</w:t>
        </w:r>
        <w:r w:rsidR="0013552F">
          <w:rPr>
            <w:noProof/>
          </w:rPr>
          <w:tab/>
        </w:r>
        <w:r w:rsidR="0013552F">
          <w:rPr>
            <w:noProof/>
          </w:rPr>
          <w:fldChar w:fldCharType="begin"/>
        </w:r>
        <w:r w:rsidR="0013552F">
          <w:rPr>
            <w:noProof/>
          </w:rPr>
          <w:instrText xml:space="preserve"> PAGEREF _Toc454806429 \h </w:instrText>
        </w:r>
        <w:r w:rsidR="0013552F">
          <w:rPr>
            <w:noProof/>
          </w:rPr>
        </w:r>
        <w:r w:rsidR="0013552F">
          <w:rPr>
            <w:noProof/>
          </w:rPr>
          <w:fldChar w:fldCharType="separate"/>
        </w:r>
        <w:r w:rsidR="0013552F">
          <w:rPr>
            <w:noProof/>
          </w:rPr>
          <w:t>7</w:t>
        </w:r>
        <w:r w:rsidR="0013552F">
          <w:rPr>
            <w:noProof/>
          </w:rPr>
          <w:fldChar w:fldCharType="end"/>
        </w:r>
      </w:hyperlink>
    </w:p>
    <w:p w14:paraId="65A9C3EC" w14:textId="77777777" w:rsidR="0013552F" w:rsidRDefault="004C0942">
      <w:pPr>
        <w:pStyle w:val="TOC2"/>
        <w:rPr>
          <w:rFonts w:eastAsiaTheme="minorEastAsia"/>
          <w:smallCaps w:val="0"/>
          <w:sz w:val="22"/>
        </w:rPr>
      </w:pPr>
      <w:hyperlink w:anchor="_Toc454806430" w:history="1">
        <w:r w:rsidR="0013552F" w:rsidRPr="00B32FA6">
          <w:rPr>
            <w:rStyle w:val="Hyperlink"/>
          </w:rPr>
          <w:t>Universelle Licensvilkår</w:t>
        </w:r>
        <w:r w:rsidR="0013552F">
          <w:tab/>
        </w:r>
        <w:r w:rsidR="0013552F">
          <w:fldChar w:fldCharType="begin"/>
        </w:r>
        <w:r w:rsidR="0013552F">
          <w:instrText xml:space="preserve"> PAGEREF _Toc454806430 \h </w:instrText>
        </w:r>
        <w:r w:rsidR="0013552F">
          <w:fldChar w:fldCharType="separate"/>
        </w:r>
        <w:r w:rsidR="0013552F">
          <w:t>7</w:t>
        </w:r>
        <w:r w:rsidR="0013552F">
          <w:fldChar w:fldCharType="end"/>
        </w:r>
      </w:hyperlink>
    </w:p>
    <w:p w14:paraId="65A9C3ED" w14:textId="77777777" w:rsidR="0013552F" w:rsidRDefault="004C0942">
      <w:pPr>
        <w:pStyle w:val="TOC2"/>
        <w:rPr>
          <w:rFonts w:eastAsiaTheme="minorEastAsia"/>
          <w:smallCaps w:val="0"/>
          <w:sz w:val="22"/>
        </w:rPr>
      </w:pPr>
      <w:hyperlink w:anchor="_Toc454806431" w:history="1">
        <w:r w:rsidR="0013552F" w:rsidRPr="00B32FA6">
          <w:rPr>
            <w:rStyle w:val="Hyperlink"/>
          </w:rPr>
          <w:t>Vilkår for Licensmodel</w:t>
        </w:r>
        <w:r w:rsidR="0013552F">
          <w:tab/>
        </w:r>
        <w:r w:rsidR="0013552F">
          <w:fldChar w:fldCharType="begin"/>
        </w:r>
        <w:r w:rsidR="0013552F">
          <w:instrText xml:space="preserve"> PAGEREF _Toc454806431 \h </w:instrText>
        </w:r>
        <w:r w:rsidR="0013552F">
          <w:fldChar w:fldCharType="separate"/>
        </w:r>
        <w:r w:rsidR="0013552F">
          <w:t>9</w:t>
        </w:r>
        <w:r w:rsidR="0013552F">
          <w:fldChar w:fldCharType="end"/>
        </w:r>
      </w:hyperlink>
    </w:p>
    <w:p w14:paraId="65A9C3EE" w14:textId="77777777" w:rsidR="0013552F" w:rsidRDefault="004C0942">
      <w:pPr>
        <w:pStyle w:val="TOC3"/>
        <w:rPr>
          <w:rFonts w:eastAsiaTheme="minorEastAsia"/>
          <w:smallCaps w:val="0"/>
          <w:sz w:val="22"/>
        </w:rPr>
      </w:pPr>
      <w:hyperlink w:anchor="_Toc454806432" w:history="1">
        <w:r w:rsidR="0013552F" w:rsidRPr="00B32FA6">
          <w:rPr>
            <w:rStyle w:val="Hyperlink"/>
          </w:rPr>
          <w:t>Desktop Applikationer</w:t>
        </w:r>
        <w:r w:rsidR="0013552F">
          <w:tab/>
        </w:r>
        <w:r w:rsidR="0013552F">
          <w:fldChar w:fldCharType="begin"/>
        </w:r>
        <w:r w:rsidR="0013552F">
          <w:instrText xml:space="preserve"> PAGEREF _Toc454806432 \h </w:instrText>
        </w:r>
        <w:r w:rsidR="0013552F">
          <w:fldChar w:fldCharType="separate"/>
        </w:r>
        <w:r w:rsidR="0013552F">
          <w:t>9</w:t>
        </w:r>
        <w:r w:rsidR="0013552F">
          <w:fldChar w:fldCharType="end"/>
        </w:r>
      </w:hyperlink>
    </w:p>
    <w:p w14:paraId="65A9C3EF" w14:textId="77777777" w:rsidR="0013552F" w:rsidRDefault="004C0942">
      <w:pPr>
        <w:pStyle w:val="TOC3"/>
        <w:rPr>
          <w:rFonts w:eastAsiaTheme="minorEastAsia"/>
          <w:smallCaps w:val="0"/>
          <w:sz w:val="22"/>
        </w:rPr>
      </w:pPr>
      <w:hyperlink w:anchor="_Toc454806433" w:history="1">
        <w:r w:rsidR="0013552F" w:rsidRPr="00B32FA6">
          <w:rPr>
            <w:rStyle w:val="Hyperlink"/>
          </w:rPr>
          <w:t>Desktop Operativsystemer</w:t>
        </w:r>
        <w:r w:rsidR="0013552F">
          <w:tab/>
        </w:r>
        <w:r w:rsidR="0013552F">
          <w:fldChar w:fldCharType="begin"/>
        </w:r>
        <w:r w:rsidR="0013552F">
          <w:instrText xml:space="preserve"> PAGEREF _Toc454806433 \h </w:instrText>
        </w:r>
        <w:r w:rsidR="0013552F">
          <w:fldChar w:fldCharType="separate"/>
        </w:r>
        <w:r w:rsidR="0013552F">
          <w:t>10</w:t>
        </w:r>
        <w:r w:rsidR="0013552F">
          <w:fldChar w:fldCharType="end"/>
        </w:r>
      </w:hyperlink>
    </w:p>
    <w:p w14:paraId="65A9C3F0" w14:textId="77777777" w:rsidR="0013552F" w:rsidRDefault="004C0942">
      <w:pPr>
        <w:pStyle w:val="TOC3"/>
        <w:rPr>
          <w:rFonts w:eastAsiaTheme="minorEastAsia"/>
          <w:smallCaps w:val="0"/>
          <w:sz w:val="22"/>
        </w:rPr>
      </w:pPr>
      <w:hyperlink w:anchor="_Toc454806434" w:history="1">
        <w:r w:rsidR="0013552F" w:rsidRPr="00B32FA6">
          <w:rPr>
            <w:rStyle w:val="Hyperlink"/>
          </w:rPr>
          <w:t>Processor/CAL</w:t>
        </w:r>
        <w:r w:rsidR="0013552F">
          <w:tab/>
        </w:r>
        <w:r w:rsidR="0013552F">
          <w:fldChar w:fldCharType="begin"/>
        </w:r>
        <w:r w:rsidR="0013552F">
          <w:instrText xml:space="preserve"> PAGEREF _Toc454806434 \h </w:instrText>
        </w:r>
        <w:r w:rsidR="0013552F">
          <w:fldChar w:fldCharType="separate"/>
        </w:r>
        <w:r w:rsidR="0013552F">
          <w:t>10</w:t>
        </w:r>
        <w:r w:rsidR="0013552F">
          <w:fldChar w:fldCharType="end"/>
        </w:r>
      </w:hyperlink>
    </w:p>
    <w:p w14:paraId="65A9C3F1" w14:textId="77777777" w:rsidR="0013552F" w:rsidRDefault="004C0942">
      <w:pPr>
        <w:pStyle w:val="TOC3"/>
        <w:rPr>
          <w:rFonts w:eastAsiaTheme="minorEastAsia"/>
          <w:smallCaps w:val="0"/>
          <w:sz w:val="22"/>
        </w:rPr>
      </w:pPr>
      <w:hyperlink w:anchor="_Toc454806435" w:history="1">
        <w:r w:rsidR="0013552F" w:rsidRPr="00B32FA6">
          <w:rPr>
            <w:rStyle w:val="Hyperlink"/>
          </w:rPr>
          <w:t>Server/CAL</w:t>
        </w:r>
        <w:r w:rsidR="0013552F">
          <w:tab/>
        </w:r>
        <w:r w:rsidR="0013552F">
          <w:fldChar w:fldCharType="begin"/>
        </w:r>
        <w:r w:rsidR="0013552F">
          <w:instrText xml:space="preserve"> PAGEREF _Toc454806435 \h </w:instrText>
        </w:r>
        <w:r w:rsidR="0013552F">
          <w:fldChar w:fldCharType="separate"/>
        </w:r>
        <w:r w:rsidR="0013552F">
          <w:t>10</w:t>
        </w:r>
        <w:r w:rsidR="0013552F">
          <w:fldChar w:fldCharType="end"/>
        </w:r>
      </w:hyperlink>
    </w:p>
    <w:p w14:paraId="65A9C3F2" w14:textId="77777777" w:rsidR="0013552F" w:rsidRDefault="004C0942">
      <w:pPr>
        <w:pStyle w:val="TOC3"/>
        <w:rPr>
          <w:rFonts w:eastAsiaTheme="minorEastAsia"/>
          <w:smallCaps w:val="0"/>
          <w:sz w:val="22"/>
        </w:rPr>
      </w:pPr>
      <w:hyperlink w:anchor="_Toc454806436" w:history="1">
        <w:r w:rsidR="0013552F" w:rsidRPr="00B32FA6">
          <w:rPr>
            <w:rStyle w:val="Hyperlink"/>
          </w:rPr>
          <w:t>Pr. Kerne</w:t>
        </w:r>
        <w:r w:rsidR="0013552F">
          <w:tab/>
        </w:r>
        <w:r w:rsidR="0013552F">
          <w:fldChar w:fldCharType="begin"/>
        </w:r>
        <w:r w:rsidR="0013552F">
          <w:instrText xml:space="preserve"> PAGEREF _Toc454806436 \h </w:instrText>
        </w:r>
        <w:r w:rsidR="0013552F">
          <w:fldChar w:fldCharType="separate"/>
        </w:r>
        <w:r w:rsidR="0013552F">
          <w:t>11</w:t>
        </w:r>
        <w:r w:rsidR="0013552F">
          <w:fldChar w:fldCharType="end"/>
        </w:r>
      </w:hyperlink>
    </w:p>
    <w:p w14:paraId="65A9C3F3" w14:textId="77777777" w:rsidR="0013552F" w:rsidRDefault="004C0942">
      <w:pPr>
        <w:pStyle w:val="TOC3"/>
        <w:rPr>
          <w:rFonts w:eastAsiaTheme="minorEastAsia"/>
          <w:smallCaps w:val="0"/>
          <w:sz w:val="22"/>
        </w:rPr>
      </w:pPr>
      <w:hyperlink w:anchor="_Toc454806437" w:history="1">
        <w:r w:rsidR="0013552F" w:rsidRPr="00B32FA6">
          <w:rPr>
            <w:rStyle w:val="Hyperlink"/>
          </w:rPr>
          <w:t>Management Servere</w:t>
        </w:r>
        <w:r w:rsidR="0013552F">
          <w:tab/>
        </w:r>
        <w:r w:rsidR="0013552F">
          <w:fldChar w:fldCharType="begin"/>
        </w:r>
        <w:r w:rsidR="0013552F">
          <w:instrText xml:space="preserve"> PAGEREF _Toc454806437 \h </w:instrText>
        </w:r>
        <w:r w:rsidR="0013552F">
          <w:fldChar w:fldCharType="separate"/>
        </w:r>
        <w:r w:rsidR="0013552F">
          <w:t>11</w:t>
        </w:r>
        <w:r w:rsidR="0013552F">
          <w:fldChar w:fldCharType="end"/>
        </w:r>
      </w:hyperlink>
    </w:p>
    <w:p w14:paraId="65A9C3F4" w14:textId="77777777" w:rsidR="0013552F" w:rsidRDefault="004C0942">
      <w:pPr>
        <w:pStyle w:val="TOC3"/>
        <w:rPr>
          <w:rFonts w:eastAsiaTheme="minorEastAsia"/>
          <w:smallCaps w:val="0"/>
          <w:sz w:val="22"/>
        </w:rPr>
      </w:pPr>
      <w:hyperlink w:anchor="_Toc454806438" w:history="1">
        <w:r w:rsidR="0013552F" w:rsidRPr="00B32FA6">
          <w:rPr>
            <w:rStyle w:val="Hyperlink"/>
          </w:rPr>
          <w:t>Særlige Servere</w:t>
        </w:r>
        <w:r w:rsidR="0013552F">
          <w:tab/>
        </w:r>
        <w:r w:rsidR="0013552F">
          <w:fldChar w:fldCharType="begin"/>
        </w:r>
        <w:r w:rsidR="0013552F">
          <w:instrText xml:space="preserve"> PAGEREF _Toc454806438 \h </w:instrText>
        </w:r>
        <w:r w:rsidR="0013552F">
          <w:fldChar w:fldCharType="separate"/>
        </w:r>
        <w:r w:rsidR="0013552F">
          <w:t>12</w:t>
        </w:r>
        <w:r w:rsidR="0013552F">
          <w:fldChar w:fldCharType="end"/>
        </w:r>
      </w:hyperlink>
    </w:p>
    <w:p w14:paraId="65A9C3F5" w14:textId="77777777" w:rsidR="0013552F" w:rsidRDefault="004C0942">
      <w:pPr>
        <w:pStyle w:val="TOC3"/>
        <w:rPr>
          <w:rFonts w:eastAsiaTheme="minorEastAsia"/>
          <w:smallCaps w:val="0"/>
          <w:sz w:val="22"/>
        </w:rPr>
      </w:pPr>
      <w:hyperlink w:anchor="_Toc454806439" w:history="1">
        <w:r w:rsidR="0013552F" w:rsidRPr="00B32FA6">
          <w:rPr>
            <w:rStyle w:val="Hyperlink"/>
          </w:rPr>
          <w:t>Developer Tools</w:t>
        </w:r>
        <w:r w:rsidR="0013552F">
          <w:tab/>
        </w:r>
        <w:r w:rsidR="0013552F">
          <w:fldChar w:fldCharType="begin"/>
        </w:r>
        <w:r w:rsidR="0013552F">
          <w:instrText xml:space="preserve"> PAGEREF _Toc454806439 \h </w:instrText>
        </w:r>
        <w:r w:rsidR="0013552F">
          <w:fldChar w:fldCharType="separate"/>
        </w:r>
        <w:r w:rsidR="0013552F">
          <w:t>12</w:t>
        </w:r>
        <w:r w:rsidR="0013552F">
          <w:fldChar w:fldCharType="end"/>
        </w:r>
      </w:hyperlink>
    </w:p>
    <w:p w14:paraId="65A9C3F6" w14:textId="77777777" w:rsidR="0013552F" w:rsidRDefault="004C0942">
      <w:pPr>
        <w:pStyle w:val="TOC1"/>
        <w:rPr>
          <w:rFonts w:eastAsiaTheme="minorEastAsia"/>
          <w:b w:val="0"/>
          <w:caps w:val="0"/>
          <w:noProof/>
          <w:sz w:val="22"/>
          <w:szCs w:val="22"/>
        </w:rPr>
      </w:pPr>
      <w:hyperlink w:anchor="_Toc454806440" w:history="1">
        <w:r w:rsidR="0013552F" w:rsidRPr="00B32FA6">
          <w:rPr>
            <w:rStyle w:val="Hyperlink"/>
            <w:noProof/>
          </w:rPr>
          <w:t>Software</w:t>
        </w:r>
        <w:r w:rsidR="0013552F">
          <w:rPr>
            <w:noProof/>
          </w:rPr>
          <w:tab/>
        </w:r>
        <w:r w:rsidR="0013552F">
          <w:rPr>
            <w:noProof/>
          </w:rPr>
          <w:fldChar w:fldCharType="begin"/>
        </w:r>
        <w:r w:rsidR="0013552F">
          <w:rPr>
            <w:noProof/>
          </w:rPr>
          <w:instrText xml:space="preserve"> PAGEREF _Toc454806440 \h </w:instrText>
        </w:r>
        <w:r w:rsidR="0013552F">
          <w:rPr>
            <w:noProof/>
          </w:rPr>
        </w:r>
        <w:r w:rsidR="0013552F">
          <w:rPr>
            <w:noProof/>
          </w:rPr>
          <w:fldChar w:fldCharType="separate"/>
        </w:r>
        <w:r w:rsidR="0013552F">
          <w:rPr>
            <w:noProof/>
          </w:rPr>
          <w:t>13</w:t>
        </w:r>
        <w:r w:rsidR="0013552F">
          <w:rPr>
            <w:noProof/>
          </w:rPr>
          <w:fldChar w:fldCharType="end"/>
        </w:r>
      </w:hyperlink>
    </w:p>
    <w:p w14:paraId="65A9C3F7" w14:textId="77777777" w:rsidR="0013552F" w:rsidRDefault="004C0942">
      <w:pPr>
        <w:pStyle w:val="TOC2"/>
        <w:rPr>
          <w:rFonts w:eastAsiaTheme="minorEastAsia"/>
          <w:smallCaps w:val="0"/>
          <w:sz w:val="22"/>
        </w:rPr>
      </w:pPr>
      <w:hyperlink w:anchor="_Toc454806441" w:history="1">
        <w:r w:rsidR="0013552F" w:rsidRPr="00B32FA6">
          <w:rPr>
            <w:rStyle w:val="Hyperlink"/>
          </w:rPr>
          <w:t>Avanceret trusselsanalyse</w:t>
        </w:r>
        <w:r w:rsidR="0013552F">
          <w:tab/>
        </w:r>
        <w:r w:rsidR="0013552F">
          <w:fldChar w:fldCharType="begin"/>
        </w:r>
        <w:r w:rsidR="0013552F">
          <w:instrText xml:space="preserve"> PAGEREF _Toc454806441 \h </w:instrText>
        </w:r>
        <w:r w:rsidR="0013552F">
          <w:fldChar w:fldCharType="separate"/>
        </w:r>
        <w:r w:rsidR="0013552F">
          <w:t>13</w:t>
        </w:r>
        <w:r w:rsidR="0013552F">
          <w:fldChar w:fldCharType="end"/>
        </w:r>
      </w:hyperlink>
    </w:p>
    <w:p w14:paraId="65A9C3F8" w14:textId="77777777" w:rsidR="0013552F" w:rsidRDefault="004C0942">
      <w:pPr>
        <w:pStyle w:val="TOC2"/>
        <w:rPr>
          <w:rFonts w:eastAsiaTheme="minorEastAsia"/>
          <w:smallCaps w:val="0"/>
          <w:sz w:val="22"/>
        </w:rPr>
      </w:pPr>
      <w:hyperlink w:anchor="_Toc454806442" w:history="1">
        <w:r w:rsidR="0013552F" w:rsidRPr="00B32FA6">
          <w:rPr>
            <w:rStyle w:val="Hyperlink"/>
          </w:rPr>
          <w:t>BizTalk</w:t>
        </w:r>
        <w:r w:rsidR="0013552F">
          <w:tab/>
        </w:r>
        <w:r w:rsidR="0013552F">
          <w:fldChar w:fldCharType="begin"/>
        </w:r>
        <w:r w:rsidR="0013552F">
          <w:instrText xml:space="preserve"> PAGEREF _Toc454806442 \h </w:instrText>
        </w:r>
        <w:r w:rsidR="0013552F">
          <w:fldChar w:fldCharType="separate"/>
        </w:r>
        <w:r w:rsidR="0013552F">
          <w:t>13</w:t>
        </w:r>
        <w:r w:rsidR="0013552F">
          <w:fldChar w:fldCharType="end"/>
        </w:r>
      </w:hyperlink>
    </w:p>
    <w:p w14:paraId="65A9C3F9" w14:textId="77777777" w:rsidR="0013552F" w:rsidRDefault="004C0942">
      <w:pPr>
        <w:pStyle w:val="TOC2"/>
        <w:rPr>
          <w:rFonts w:eastAsiaTheme="minorEastAsia"/>
          <w:smallCaps w:val="0"/>
          <w:sz w:val="22"/>
        </w:rPr>
      </w:pPr>
      <w:hyperlink w:anchor="_Toc454806443" w:history="1">
        <w:r w:rsidR="0013552F" w:rsidRPr="00B32FA6">
          <w:rPr>
            <w:rStyle w:val="Hyperlink"/>
          </w:rPr>
          <w:t>CAL-pakker</w:t>
        </w:r>
        <w:r w:rsidR="0013552F">
          <w:tab/>
        </w:r>
        <w:r w:rsidR="0013552F">
          <w:fldChar w:fldCharType="begin"/>
        </w:r>
        <w:r w:rsidR="0013552F">
          <w:instrText xml:space="preserve"> PAGEREF _Toc454806443 \h </w:instrText>
        </w:r>
        <w:r w:rsidR="0013552F">
          <w:fldChar w:fldCharType="separate"/>
        </w:r>
        <w:r w:rsidR="0013552F">
          <w:t>15</w:t>
        </w:r>
        <w:r w:rsidR="0013552F">
          <w:fldChar w:fldCharType="end"/>
        </w:r>
      </w:hyperlink>
    </w:p>
    <w:p w14:paraId="65A9C3FA" w14:textId="77777777" w:rsidR="0013552F" w:rsidRDefault="004C0942">
      <w:pPr>
        <w:pStyle w:val="TOC2"/>
        <w:rPr>
          <w:rFonts w:eastAsiaTheme="minorEastAsia"/>
          <w:smallCaps w:val="0"/>
          <w:sz w:val="22"/>
        </w:rPr>
      </w:pPr>
      <w:hyperlink w:anchor="_Toc454806444" w:history="1">
        <w:r w:rsidR="0013552F" w:rsidRPr="00B32FA6">
          <w:rPr>
            <w:rStyle w:val="Hyperlink"/>
          </w:rPr>
          <w:t>Core Infrastructure Server (CIS) Suite</w:t>
        </w:r>
        <w:r w:rsidR="0013552F">
          <w:tab/>
        </w:r>
        <w:r w:rsidR="0013552F">
          <w:fldChar w:fldCharType="begin"/>
        </w:r>
        <w:r w:rsidR="0013552F">
          <w:instrText xml:space="preserve"> PAGEREF _Toc454806444 \h </w:instrText>
        </w:r>
        <w:r w:rsidR="0013552F">
          <w:fldChar w:fldCharType="separate"/>
        </w:r>
        <w:r w:rsidR="0013552F">
          <w:t>16</w:t>
        </w:r>
        <w:r w:rsidR="0013552F">
          <w:fldChar w:fldCharType="end"/>
        </w:r>
      </w:hyperlink>
    </w:p>
    <w:p w14:paraId="65A9C3FB" w14:textId="77777777" w:rsidR="0013552F" w:rsidRDefault="004C0942">
      <w:pPr>
        <w:pStyle w:val="TOC2"/>
        <w:rPr>
          <w:rFonts w:eastAsiaTheme="minorEastAsia"/>
          <w:smallCaps w:val="0"/>
          <w:sz w:val="22"/>
        </w:rPr>
      </w:pPr>
      <w:hyperlink w:anchor="_Toc454806445" w:history="1">
        <w:r w:rsidR="0013552F" w:rsidRPr="00B32FA6">
          <w:rPr>
            <w:rStyle w:val="Hyperlink"/>
          </w:rPr>
          <w:t>Forefront</w:t>
        </w:r>
        <w:r w:rsidR="0013552F">
          <w:tab/>
        </w:r>
        <w:r w:rsidR="0013552F">
          <w:fldChar w:fldCharType="begin"/>
        </w:r>
        <w:r w:rsidR="0013552F">
          <w:instrText xml:space="preserve"> PAGEREF _Toc454806445 \h </w:instrText>
        </w:r>
        <w:r w:rsidR="0013552F">
          <w:fldChar w:fldCharType="separate"/>
        </w:r>
        <w:r w:rsidR="0013552F">
          <w:t>18</w:t>
        </w:r>
        <w:r w:rsidR="0013552F">
          <w:fldChar w:fldCharType="end"/>
        </w:r>
      </w:hyperlink>
    </w:p>
    <w:p w14:paraId="65A9C3FC" w14:textId="77777777" w:rsidR="0013552F" w:rsidRDefault="004C0942">
      <w:pPr>
        <w:pStyle w:val="TOC2"/>
        <w:rPr>
          <w:rFonts w:eastAsiaTheme="minorEastAsia"/>
          <w:smallCaps w:val="0"/>
          <w:sz w:val="22"/>
        </w:rPr>
      </w:pPr>
      <w:hyperlink w:anchor="_Toc454806446" w:history="1">
        <w:r w:rsidR="0013552F" w:rsidRPr="00B32FA6">
          <w:rPr>
            <w:rStyle w:val="Hyperlink"/>
          </w:rPr>
          <w:t>Microsoft Dynamics</w:t>
        </w:r>
        <w:r w:rsidR="0013552F">
          <w:tab/>
        </w:r>
        <w:r w:rsidR="0013552F">
          <w:fldChar w:fldCharType="begin"/>
        </w:r>
        <w:r w:rsidR="0013552F">
          <w:instrText xml:space="preserve"> PAGEREF _Toc454806446 \h </w:instrText>
        </w:r>
        <w:r w:rsidR="0013552F">
          <w:fldChar w:fldCharType="separate"/>
        </w:r>
        <w:r w:rsidR="0013552F">
          <w:t>18</w:t>
        </w:r>
        <w:r w:rsidR="0013552F">
          <w:fldChar w:fldCharType="end"/>
        </w:r>
      </w:hyperlink>
    </w:p>
    <w:p w14:paraId="65A9C3FD" w14:textId="77777777" w:rsidR="0013552F" w:rsidRDefault="004C0942">
      <w:pPr>
        <w:pStyle w:val="TOC3"/>
        <w:rPr>
          <w:rFonts w:eastAsiaTheme="minorEastAsia"/>
          <w:smallCaps w:val="0"/>
          <w:sz w:val="22"/>
        </w:rPr>
      </w:pPr>
      <w:hyperlink w:anchor="_Toc454806447" w:history="1">
        <w:r w:rsidR="0013552F" w:rsidRPr="00B32FA6">
          <w:rPr>
            <w:rStyle w:val="Hyperlink"/>
          </w:rPr>
          <w:t>Microsoft Dynamics AX</w:t>
        </w:r>
        <w:r w:rsidR="0013552F">
          <w:tab/>
        </w:r>
        <w:r w:rsidR="0013552F">
          <w:fldChar w:fldCharType="begin"/>
        </w:r>
        <w:r w:rsidR="0013552F">
          <w:instrText xml:space="preserve"> PAGEREF _Toc454806447 \h </w:instrText>
        </w:r>
        <w:r w:rsidR="0013552F">
          <w:fldChar w:fldCharType="separate"/>
        </w:r>
        <w:r w:rsidR="0013552F">
          <w:t>18</w:t>
        </w:r>
        <w:r w:rsidR="0013552F">
          <w:fldChar w:fldCharType="end"/>
        </w:r>
      </w:hyperlink>
    </w:p>
    <w:p w14:paraId="65A9C3FE" w14:textId="77777777" w:rsidR="0013552F" w:rsidRDefault="004C0942">
      <w:pPr>
        <w:pStyle w:val="TOC3"/>
        <w:rPr>
          <w:rFonts w:eastAsiaTheme="minorEastAsia"/>
          <w:smallCaps w:val="0"/>
          <w:sz w:val="22"/>
        </w:rPr>
      </w:pPr>
      <w:hyperlink w:anchor="_Toc454806448" w:history="1">
        <w:r w:rsidR="0013552F" w:rsidRPr="00B32FA6">
          <w:rPr>
            <w:rStyle w:val="Hyperlink"/>
          </w:rPr>
          <w:t>Microsoft Dynamics CRM</w:t>
        </w:r>
        <w:r w:rsidR="0013552F">
          <w:tab/>
        </w:r>
        <w:r w:rsidR="0013552F">
          <w:fldChar w:fldCharType="begin"/>
        </w:r>
        <w:r w:rsidR="0013552F">
          <w:instrText xml:space="preserve"> PAGEREF _Toc454806448 \h </w:instrText>
        </w:r>
        <w:r w:rsidR="0013552F">
          <w:fldChar w:fldCharType="separate"/>
        </w:r>
        <w:r w:rsidR="0013552F">
          <w:t>20</w:t>
        </w:r>
        <w:r w:rsidR="0013552F">
          <w:fldChar w:fldCharType="end"/>
        </w:r>
      </w:hyperlink>
    </w:p>
    <w:p w14:paraId="65A9C3FF" w14:textId="77777777" w:rsidR="0013552F" w:rsidRDefault="004C0942">
      <w:pPr>
        <w:pStyle w:val="TOC2"/>
        <w:rPr>
          <w:rFonts w:eastAsiaTheme="minorEastAsia"/>
          <w:smallCaps w:val="0"/>
          <w:sz w:val="22"/>
        </w:rPr>
      </w:pPr>
      <w:hyperlink w:anchor="_Toc454806449" w:history="1">
        <w:r w:rsidR="0013552F" w:rsidRPr="00B32FA6">
          <w:rPr>
            <w:rStyle w:val="Hyperlink"/>
          </w:rPr>
          <w:t>Microsoft Identity Manager</w:t>
        </w:r>
        <w:r w:rsidR="0013552F">
          <w:tab/>
        </w:r>
        <w:r w:rsidR="0013552F">
          <w:fldChar w:fldCharType="begin"/>
        </w:r>
        <w:r w:rsidR="0013552F">
          <w:instrText xml:space="preserve"> PAGEREF _Toc454806449 \h </w:instrText>
        </w:r>
        <w:r w:rsidR="0013552F">
          <w:fldChar w:fldCharType="separate"/>
        </w:r>
        <w:r w:rsidR="0013552F">
          <w:t>22</w:t>
        </w:r>
        <w:r w:rsidR="0013552F">
          <w:fldChar w:fldCharType="end"/>
        </w:r>
      </w:hyperlink>
    </w:p>
    <w:p w14:paraId="65A9C400" w14:textId="77777777" w:rsidR="0013552F" w:rsidRDefault="004C0942">
      <w:pPr>
        <w:pStyle w:val="TOC2"/>
        <w:rPr>
          <w:rFonts w:eastAsiaTheme="minorEastAsia"/>
          <w:smallCaps w:val="0"/>
          <w:sz w:val="22"/>
        </w:rPr>
      </w:pPr>
      <w:hyperlink w:anchor="_Toc454806450" w:history="1">
        <w:r w:rsidR="0013552F" w:rsidRPr="00B32FA6">
          <w:rPr>
            <w:rStyle w:val="Hyperlink"/>
          </w:rPr>
          <w:t>Office-programmer</w:t>
        </w:r>
        <w:r w:rsidR="0013552F">
          <w:tab/>
        </w:r>
        <w:r w:rsidR="0013552F">
          <w:fldChar w:fldCharType="begin"/>
        </w:r>
        <w:r w:rsidR="0013552F">
          <w:instrText xml:space="preserve"> PAGEREF _Toc454806450 \h </w:instrText>
        </w:r>
        <w:r w:rsidR="0013552F">
          <w:fldChar w:fldCharType="separate"/>
        </w:r>
        <w:r w:rsidR="0013552F">
          <w:t>22</w:t>
        </w:r>
        <w:r w:rsidR="0013552F">
          <w:fldChar w:fldCharType="end"/>
        </w:r>
      </w:hyperlink>
    </w:p>
    <w:p w14:paraId="65A9C401" w14:textId="77777777" w:rsidR="0013552F" w:rsidRDefault="004C0942">
      <w:pPr>
        <w:pStyle w:val="TOC3"/>
        <w:rPr>
          <w:rFonts w:eastAsiaTheme="minorEastAsia"/>
          <w:smallCaps w:val="0"/>
          <w:sz w:val="22"/>
        </w:rPr>
      </w:pPr>
      <w:hyperlink w:anchor="_Toc454806451" w:history="1">
        <w:r w:rsidR="0013552F" w:rsidRPr="00B32FA6">
          <w:rPr>
            <w:rStyle w:val="Hyperlink"/>
          </w:rPr>
          <w:t>Office Desktop-programmer</w:t>
        </w:r>
        <w:r w:rsidR="0013552F">
          <w:tab/>
        </w:r>
        <w:r w:rsidR="0013552F">
          <w:fldChar w:fldCharType="begin"/>
        </w:r>
        <w:r w:rsidR="0013552F">
          <w:instrText xml:space="preserve"> PAGEREF _Toc454806451 \h </w:instrText>
        </w:r>
        <w:r w:rsidR="0013552F">
          <w:fldChar w:fldCharType="separate"/>
        </w:r>
        <w:r w:rsidR="0013552F">
          <w:t>22</w:t>
        </w:r>
        <w:r w:rsidR="0013552F">
          <w:fldChar w:fldCharType="end"/>
        </w:r>
      </w:hyperlink>
    </w:p>
    <w:p w14:paraId="65A9C402" w14:textId="77777777" w:rsidR="0013552F" w:rsidRDefault="004C0942">
      <w:pPr>
        <w:pStyle w:val="TOC3"/>
        <w:rPr>
          <w:rFonts w:eastAsiaTheme="minorEastAsia"/>
          <w:smallCaps w:val="0"/>
          <w:sz w:val="22"/>
        </w:rPr>
      </w:pPr>
      <w:hyperlink w:anchor="_Toc454806452" w:history="1">
        <w:r w:rsidR="0013552F" w:rsidRPr="00B32FA6">
          <w:rPr>
            <w:rStyle w:val="Hyperlink"/>
          </w:rPr>
          <w:t>Office til Mac</w:t>
        </w:r>
        <w:r w:rsidR="0013552F">
          <w:tab/>
        </w:r>
        <w:r w:rsidR="0013552F">
          <w:fldChar w:fldCharType="begin"/>
        </w:r>
        <w:r w:rsidR="0013552F">
          <w:instrText xml:space="preserve"> PAGEREF _Toc454806452 \h </w:instrText>
        </w:r>
        <w:r w:rsidR="0013552F">
          <w:fldChar w:fldCharType="separate"/>
        </w:r>
        <w:r w:rsidR="0013552F">
          <w:t>24</w:t>
        </w:r>
        <w:r w:rsidR="0013552F">
          <w:fldChar w:fldCharType="end"/>
        </w:r>
      </w:hyperlink>
    </w:p>
    <w:p w14:paraId="65A9C403" w14:textId="77777777" w:rsidR="0013552F" w:rsidRDefault="004C0942">
      <w:pPr>
        <w:pStyle w:val="TOC2"/>
        <w:rPr>
          <w:rFonts w:eastAsiaTheme="minorEastAsia"/>
          <w:smallCaps w:val="0"/>
          <w:sz w:val="22"/>
        </w:rPr>
      </w:pPr>
      <w:hyperlink w:anchor="_Toc454806453" w:history="1">
        <w:r w:rsidR="0013552F" w:rsidRPr="00B32FA6">
          <w:rPr>
            <w:rStyle w:val="Hyperlink"/>
          </w:rPr>
          <w:t>Office-servere</w:t>
        </w:r>
        <w:r w:rsidR="0013552F">
          <w:tab/>
        </w:r>
        <w:r w:rsidR="0013552F">
          <w:fldChar w:fldCharType="begin"/>
        </w:r>
        <w:r w:rsidR="0013552F">
          <w:instrText xml:space="preserve"> PAGEREF _Toc454806453 \h </w:instrText>
        </w:r>
        <w:r w:rsidR="0013552F">
          <w:fldChar w:fldCharType="separate"/>
        </w:r>
        <w:r w:rsidR="0013552F">
          <w:t>25</w:t>
        </w:r>
        <w:r w:rsidR="0013552F">
          <w:fldChar w:fldCharType="end"/>
        </w:r>
      </w:hyperlink>
    </w:p>
    <w:p w14:paraId="65A9C404" w14:textId="77777777" w:rsidR="0013552F" w:rsidRDefault="004C0942">
      <w:pPr>
        <w:pStyle w:val="TOC3"/>
        <w:rPr>
          <w:rFonts w:eastAsiaTheme="minorEastAsia"/>
          <w:smallCaps w:val="0"/>
          <w:sz w:val="22"/>
        </w:rPr>
      </w:pPr>
      <w:hyperlink w:anchor="_Toc454806454" w:history="1">
        <w:r w:rsidR="0013552F" w:rsidRPr="00B32FA6">
          <w:rPr>
            <w:rStyle w:val="Hyperlink"/>
          </w:rPr>
          <w:t>Exchange Server</w:t>
        </w:r>
        <w:r w:rsidR="0013552F">
          <w:tab/>
        </w:r>
        <w:r w:rsidR="0013552F">
          <w:fldChar w:fldCharType="begin"/>
        </w:r>
        <w:r w:rsidR="0013552F">
          <w:instrText xml:space="preserve"> PAGEREF _Toc454806454 \h </w:instrText>
        </w:r>
        <w:r w:rsidR="0013552F">
          <w:fldChar w:fldCharType="separate"/>
        </w:r>
        <w:r w:rsidR="0013552F">
          <w:t>25</w:t>
        </w:r>
        <w:r w:rsidR="0013552F">
          <w:fldChar w:fldCharType="end"/>
        </w:r>
      </w:hyperlink>
    </w:p>
    <w:p w14:paraId="65A9C405" w14:textId="77777777" w:rsidR="0013552F" w:rsidRDefault="004C0942">
      <w:pPr>
        <w:pStyle w:val="TOC3"/>
        <w:rPr>
          <w:rFonts w:eastAsiaTheme="minorEastAsia"/>
          <w:smallCaps w:val="0"/>
          <w:sz w:val="22"/>
        </w:rPr>
      </w:pPr>
      <w:hyperlink w:anchor="_Toc454806455" w:history="1">
        <w:r w:rsidR="0013552F" w:rsidRPr="00B32FA6">
          <w:rPr>
            <w:rStyle w:val="Hyperlink"/>
          </w:rPr>
          <w:t>Project Server</w:t>
        </w:r>
        <w:r w:rsidR="0013552F">
          <w:tab/>
        </w:r>
        <w:r w:rsidR="0013552F">
          <w:fldChar w:fldCharType="begin"/>
        </w:r>
        <w:r w:rsidR="0013552F">
          <w:instrText xml:space="preserve"> PAGEREF _Toc454806455 \h </w:instrText>
        </w:r>
        <w:r w:rsidR="0013552F">
          <w:fldChar w:fldCharType="separate"/>
        </w:r>
        <w:r w:rsidR="0013552F">
          <w:t>26</w:t>
        </w:r>
        <w:r w:rsidR="0013552F">
          <w:fldChar w:fldCharType="end"/>
        </w:r>
      </w:hyperlink>
    </w:p>
    <w:p w14:paraId="65A9C406" w14:textId="77777777" w:rsidR="0013552F" w:rsidRDefault="004C0942">
      <w:pPr>
        <w:pStyle w:val="TOC3"/>
        <w:rPr>
          <w:rFonts w:eastAsiaTheme="minorEastAsia"/>
          <w:smallCaps w:val="0"/>
          <w:sz w:val="22"/>
        </w:rPr>
      </w:pPr>
      <w:hyperlink w:anchor="_Toc454806456" w:history="1">
        <w:r w:rsidR="0013552F" w:rsidRPr="00B32FA6">
          <w:rPr>
            <w:rStyle w:val="Hyperlink"/>
          </w:rPr>
          <w:t>SharePoint Server</w:t>
        </w:r>
        <w:r w:rsidR="0013552F">
          <w:tab/>
        </w:r>
        <w:r w:rsidR="0013552F">
          <w:fldChar w:fldCharType="begin"/>
        </w:r>
        <w:r w:rsidR="0013552F">
          <w:instrText xml:space="preserve"> PAGEREF _Toc454806456 \h </w:instrText>
        </w:r>
        <w:r w:rsidR="0013552F">
          <w:fldChar w:fldCharType="separate"/>
        </w:r>
        <w:r w:rsidR="0013552F">
          <w:t>26</w:t>
        </w:r>
        <w:r w:rsidR="0013552F">
          <w:fldChar w:fldCharType="end"/>
        </w:r>
      </w:hyperlink>
    </w:p>
    <w:p w14:paraId="65A9C407" w14:textId="77777777" w:rsidR="0013552F" w:rsidRDefault="004C0942">
      <w:pPr>
        <w:pStyle w:val="TOC3"/>
        <w:rPr>
          <w:rFonts w:eastAsiaTheme="minorEastAsia"/>
          <w:smallCaps w:val="0"/>
          <w:sz w:val="22"/>
        </w:rPr>
      </w:pPr>
      <w:hyperlink w:anchor="_Toc454806457" w:history="1">
        <w:r w:rsidR="0013552F" w:rsidRPr="00B32FA6">
          <w:rPr>
            <w:rStyle w:val="Hyperlink"/>
          </w:rPr>
          <w:t>Skype for Business Server</w:t>
        </w:r>
        <w:r w:rsidR="0013552F">
          <w:tab/>
        </w:r>
        <w:r w:rsidR="0013552F">
          <w:fldChar w:fldCharType="begin"/>
        </w:r>
        <w:r w:rsidR="0013552F">
          <w:instrText xml:space="preserve"> PAGEREF _Toc454806457 \h </w:instrText>
        </w:r>
        <w:r w:rsidR="0013552F">
          <w:fldChar w:fldCharType="separate"/>
        </w:r>
        <w:r w:rsidR="0013552F">
          <w:t>27</w:t>
        </w:r>
        <w:r w:rsidR="0013552F">
          <w:fldChar w:fldCharType="end"/>
        </w:r>
      </w:hyperlink>
    </w:p>
    <w:p w14:paraId="65A9C408" w14:textId="77777777" w:rsidR="0013552F" w:rsidRDefault="004C0942">
      <w:pPr>
        <w:pStyle w:val="TOC2"/>
        <w:rPr>
          <w:rFonts w:eastAsiaTheme="minorEastAsia"/>
          <w:smallCaps w:val="0"/>
          <w:sz w:val="22"/>
        </w:rPr>
      </w:pPr>
      <w:hyperlink w:anchor="_Toc454806458" w:history="1">
        <w:r w:rsidR="0013552F" w:rsidRPr="00B32FA6">
          <w:rPr>
            <w:rStyle w:val="Hyperlink"/>
          </w:rPr>
          <w:t>R Server</w:t>
        </w:r>
        <w:r w:rsidR="0013552F">
          <w:tab/>
        </w:r>
        <w:r w:rsidR="0013552F">
          <w:fldChar w:fldCharType="begin"/>
        </w:r>
        <w:r w:rsidR="0013552F">
          <w:instrText xml:space="preserve"> PAGEREF _Toc454806458 \h </w:instrText>
        </w:r>
        <w:r w:rsidR="0013552F">
          <w:fldChar w:fldCharType="separate"/>
        </w:r>
        <w:r w:rsidR="0013552F">
          <w:t>28</w:t>
        </w:r>
        <w:r w:rsidR="0013552F">
          <w:fldChar w:fldCharType="end"/>
        </w:r>
      </w:hyperlink>
    </w:p>
    <w:p w14:paraId="65A9C409" w14:textId="77777777" w:rsidR="0013552F" w:rsidRDefault="004C0942">
      <w:pPr>
        <w:pStyle w:val="TOC2"/>
        <w:rPr>
          <w:rFonts w:eastAsiaTheme="minorEastAsia"/>
          <w:smallCaps w:val="0"/>
          <w:sz w:val="22"/>
        </w:rPr>
      </w:pPr>
      <w:hyperlink w:anchor="_Toc454806459" w:history="1">
        <w:r w:rsidR="0013552F" w:rsidRPr="00B32FA6">
          <w:rPr>
            <w:rStyle w:val="Hyperlink"/>
          </w:rPr>
          <w:t>SQL Server</w:t>
        </w:r>
        <w:r w:rsidR="0013552F">
          <w:tab/>
        </w:r>
        <w:r w:rsidR="0013552F">
          <w:fldChar w:fldCharType="begin"/>
        </w:r>
        <w:r w:rsidR="0013552F">
          <w:instrText xml:space="preserve"> PAGEREF _Toc454806459 \h </w:instrText>
        </w:r>
        <w:r w:rsidR="0013552F">
          <w:fldChar w:fldCharType="separate"/>
        </w:r>
        <w:r w:rsidR="0013552F">
          <w:t>29</w:t>
        </w:r>
        <w:r w:rsidR="0013552F">
          <w:fldChar w:fldCharType="end"/>
        </w:r>
      </w:hyperlink>
    </w:p>
    <w:p w14:paraId="65A9C40A" w14:textId="77777777" w:rsidR="0013552F" w:rsidRDefault="004C0942">
      <w:pPr>
        <w:pStyle w:val="TOC2"/>
        <w:rPr>
          <w:rFonts w:eastAsiaTheme="minorEastAsia"/>
          <w:smallCaps w:val="0"/>
          <w:sz w:val="22"/>
        </w:rPr>
      </w:pPr>
      <w:hyperlink w:anchor="_Toc454806460" w:history="1">
        <w:r w:rsidR="0013552F" w:rsidRPr="00B32FA6">
          <w:rPr>
            <w:rStyle w:val="Hyperlink"/>
          </w:rPr>
          <w:t>System Center</w:t>
        </w:r>
        <w:r w:rsidR="0013552F">
          <w:tab/>
        </w:r>
        <w:r w:rsidR="0013552F">
          <w:fldChar w:fldCharType="begin"/>
        </w:r>
        <w:r w:rsidR="0013552F">
          <w:instrText xml:space="preserve"> PAGEREF _Toc454806460 \h </w:instrText>
        </w:r>
        <w:r w:rsidR="0013552F">
          <w:fldChar w:fldCharType="separate"/>
        </w:r>
        <w:r w:rsidR="0013552F">
          <w:t>31</w:t>
        </w:r>
        <w:r w:rsidR="0013552F">
          <w:fldChar w:fldCharType="end"/>
        </w:r>
      </w:hyperlink>
    </w:p>
    <w:p w14:paraId="65A9C40B" w14:textId="77777777" w:rsidR="0013552F" w:rsidRDefault="004C0942">
      <w:pPr>
        <w:pStyle w:val="TOC3"/>
        <w:rPr>
          <w:rFonts w:eastAsiaTheme="minorEastAsia"/>
          <w:smallCaps w:val="0"/>
          <w:sz w:val="22"/>
        </w:rPr>
      </w:pPr>
      <w:hyperlink w:anchor="_Toc454806461" w:history="1">
        <w:r w:rsidR="0013552F" w:rsidRPr="00B32FA6">
          <w:rPr>
            <w:rStyle w:val="Hyperlink"/>
          </w:rPr>
          <w:t>System Center Server</w:t>
        </w:r>
        <w:r w:rsidR="0013552F">
          <w:tab/>
        </w:r>
        <w:r w:rsidR="0013552F">
          <w:fldChar w:fldCharType="begin"/>
        </w:r>
        <w:r w:rsidR="0013552F">
          <w:instrText xml:space="preserve"> PAGEREF _Toc454806461 \h </w:instrText>
        </w:r>
        <w:r w:rsidR="0013552F">
          <w:fldChar w:fldCharType="separate"/>
        </w:r>
        <w:r w:rsidR="0013552F">
          <w:t>31</w:t>
        </w:r>
        <w:r w:rsidR="0013552F">
          <w:fldChar w:fldCharType="end"/>
        </w:r>
      </w:hyperlink>
    </w:p>
    <w:p w14:paraId="65A9C40C" w14:textId="77777777" w:rsidR="0013552F" w:rsidRDefault="004C0942">
      <w:pPr>
        <w:pStyle w:val="TOC3"/>
        <w:rPr>
          <w:rFonts w:eastAsiaTheme="minorEastAsia"/>
          <w:smallCaps w:val="0"/>
          <w:sz w:val="22"/>
        </w:rPr>
      </w:pPr>
      <w:hyperlink w:anchor="_Toc454806462" w:history="1">
        <w:r w:rsidR="0013552F" w:rsidRPr="00B32FA6">
          <w:rPr>
            <w:rStyle w:val="Hyperlink"/>
          </w:rPr>
          <w:t>System Center Client Management Suite</w:t>
        </w:r>
        <w:r w:rsidR="0013552F">
          <w:tab/>
        </w:r>
        <w:r w:rsidR="0013552F">
          <w:fldChar w:fldCharType="begin"/>
        </w:r>
        <w:r w:rsidR="0013552F">
          <w:instrText xml:space="preserve"> PAGEREF _Toc454806462 \h </w:instrText>
        </w:r>
        <w:r w:rsidR="0013552F">
          <w:fldChar w:fldCharType="separate"/>
        </w:r>
        <w:r w:rsidR="0013552F">
          <w:t>32</w:t>
        </w:r>
        <w:r w:rsidR="0013552F">
          <w:fldChar w:fldCharType="end"/>
        </w:r>
      </w:hyperlink>
    </w:p>
    <w:p w14:paraId="65A9C40D" w14:textId="77777777" w:rsidR="0013552F" w:rsidRDefault="004C0942">
      <w:pPr>
        <w:pStyle w:val="TOC3"/>
        <w:rPr>
          <w:rFonts w:eastAsiaTheme="minorEastAsia"/>
          <w:smallCaps w:val="0"/>
          <w:sz w:val="22"/>
        </w:rPr>
      </w:pPr>
      <w:hyperlink w:anchor="_Toc454806463" w:history="1">
        <w:r w:rsidR="0013552F" w:rsidRPr="00B32FA6">
          <w:rPr>
            <w:rStyle w:val="Hyperlink"/>
          </w:rPr>
          <w:t>System Center Configuration Manager</w:t>
        </w:r>
        <w:r w:rsidR="0013552F">
          <w:tab/>
        </w:r>
        <w:r w:rsidR="0013552F">
          <w:fldChar w:fldCharType="begin"/>
        </w:r>
        <w:r w:rsidR="0013552F">
          <w:instrText xml:space="preserve"> PAGEREF _Toc454806463 \h </w:instrText>
        </w:r>
        <w:r w:rsidR="0013552F">
          <w:fldChar w:fldCharType="separate"/>
        </w:r>
        <w:r w:rsidR="0013552F">
          <w:t>33</w:t>
        </w:r>
        <w:r w:rsidR="0013552F">
          <w:fldChar w:fldCharType="end"/>
        </w:r>
      </w:hyperlink>
    </w:p>
    <w:p w14:paraId="65A9C40E" w14:textId="77777777" w:rsidR="0013552F" w:rsidRDefault="004C0942">
      <w:pPr>
        <w:pStyle w:val="TOC3"/>
        <w:rPr>
          <w:rFonts w:eastAsiaTheme="minorEastAsia"/>
          <w:smallCaps w:val="0"/>
          <w:sz w:val="22"/>
        </w:rPr>
      </w:pPr>
      <w:hyperlink w:anchor="_Toc454806464" w:history="1">
        <w:r w:rsidR="0013552F" w:rsidRPr="00B32FA6">
          <w:rPr>
            <w:rStyle w:val="Hyperlink"/>
          </w:rPr>
          <w:t>System Center Data Protection Manager</w:t>
        </w:r>
        <w:r w:rsidR="0013552F">
          <w:tab/>
        </w:r>
        <w:r w:rsidR="0013552F">
          <w:fldChar w:fldCharType="begin"/>
        </w:r>
        <w:r w:rsidR="0013552F">
          <w:instrText xml:space="preserve"> PAGEREF _Toc454806464 \h </w:instrText>
        </w:r>
        <w:r w:rsidR="0013552F">
          <w:fldChar w:fldCharType="separate"/>
        </w:r>
        <w:r w:rsidR="0013552F">
          <w:t>34</w:t>
        </w:r>
        <w:r w:rsidR="0013552F">
          <w:fldChar w:fldCharType="end"/>
        </w:r>
      </w:hyperlink>
    </w:p>
    <w:p w14:paraId="65A9C40F" w14:textId="77777777" w:rsidR="0013552F" w:rsidRDefault="004C0942">
      <w:pPr>
        <w:pStyle w:val="TOC3"/>
        <w:rPr>
          <w:rFonts w:eastAsiaTheme="minorEastAsia"/>
          <w:smallCaps w:val="0"/>
          <w:sz w:val="22"/>
        </w:rPr>
      </w:pPr>
      <w:hyperlink w:anchor="_Toc454806465" w:history="1">
        <w:r w:rsidR="0013552F" w:rsidRPr="00B32FA6">
          <w:rPr>
            <w:rStyle w:val="Hyperlink"/>
          </w:rPr>
          <w:t>System Center Endpoint Protection</w:t>
        </w:r>
        <w:r w:rsidR="0013552F">
          <w:tab/>
        </w:r>
        <w:r w:rsidR="0013552F">
          <w:fldChar w:fldCharType="begin"/>
        </w:r>
        <w:r w:rsidR="0013552F">
          <w:instrText xml:space="preserve"> PAGEREF _Toc454806465 \h </w:instrText>
        </w:r>
        <w:r w:rsidR="0013552F">
          <w:fldChar w:fldCharType="separate"/>
        </w:r>
        <w:r w:rsidR="0013552F">
          <w:t>34</w:t>
        </w:r>
        <w:r w:rsidR="0013552F">
          <w:fldChar w:fldCharType="end"/>
        </w:r>
      </w:hyperlink>
    </w:p>
    <w:p w14:paraId="65A9C410" w14:textId="77777777" w:rsidR="0013552F" w:rsidRDefault="004C0942">
      <w:pPr>
        <w:pStyle w:val="TOC3"/>
        <w:rPr>
          <w:rFonts w:eastAsiaTheme="minorEastAsia"/>
          <w:smallCaps w:val="0"/>
          <w:sz w:val="22"/>
        </w:rPr>
      </w:pPr>
      <w:hyperlink w:anchor="_Toc454806466" w:history="1">
        <w:r w:rsidR="0013552F" w:rsidRPr="00B32FA6">
          <w:rPr>
            <w:rStyle w:val="Hyperlink"/>
          </w:rPr>
          <w:t>System Center Operations Manager</w:t>
        </w:r>
        <w:r w:rsidR="0013552F">
          <w:tab/>
        </w:r>
        <w:r w:rsidR="0013552F">
          <w:fldChar w:fldCharType="begin"/>
        </w:r>
        <w:r w:rsidR="0013552F">
          <w:instrText xml:space="preserve"> PAGEREF _Toc454806466 \h </w:instrText>
        </w:r>
        <w:r w:rsidR="0013552F">
          <w:fldChar w:fldCharType="separate"/>
        </w:r>
        <w:r w:rsidR="0013552F">
          <w:t>34</w:t>
        </w:r>
        <w:r w:rsidR="0013552F">
          <w:fldChar w:fldCharType="end"/>
        </w:r>
      </w:hyperlink>
    </w:p>
    <w:p w14:paraId="65A9C411" w14:textId="77777777" w:rsidR="0013552F" w:rsidRDefault="004C0942">
      <w:pPr>
        <w:pStyle w:val="TOC3"/>
        <w:rPr>
          <w:rFonts w:eastAsiaTheme="minorEastAsia"/>
          <w:smallCaps w:val="0"/>
          <w:sz w:val="22"/>
        </w:rPr>
      </w:pPr>
      <w:hyperlink w:anchor="_Toc454806467" w:history="1">
        <w:r w:rsidR="0013552F" w:rsidRPr="00B32FA6">
          <w:rPr>
            <w:rStyle w:val="Hyperlink"/>
          </w:rPr>
          <w:t>System Center Server Management Suite</w:t>
        </w:r>
        <w:r w:rsidR="0013552F">
          <w:tab/>
        </w:r>
        <w:r w:rsidR="0013552F">
          <w:fldChar w:fldCharType="begin"/>
        </w:r>
        <w:r w:rsidR="0013552F">
          <w:instrText xml:space="preserve"> PAGEREF _Toc454806467 \h </w:instrText>
        </w:r>
        <w:r w:rsidR="0013552F">
          <w:fldChar w:fldCharType="separate"/>
        </w:r>
        <w:r w:rsidR="0013552F">
          <w:t>35</w:t>
        </w:r>
        <w:r w:rsidR="0013552F">
          <w:fldChar w:fldCharType="end"/>
        </w:r>
      </w:hyperlink>
    </w:p>
    <w:p w14:paraId="65A9C412" w14:textId="77777777" w:rsidR="0013552F" w:rsidRDefault="004C0942">
      <w:pPr>
        <w:pStyle w:val="TOC3"/>
        <w:rPr>
          <w:rFonts w:eastAsiaTheme="minorEastAsia"/>
          <w:smallCaps w:val="0"/>
          <w:sz w:val="22"/>
        </w:rPr>
      </w:pPr>
      <w:hyperlink w:anchor="_Toc454806468" w:history="1">
        <w:r w:rsidR="0013552F" w:rsidRPr="00B32FA6">
          <w:rPr>
            <w:rStyle w:val="Hyperlink"/>
          </w:rPr>
          <w:t>System Center Service Manager</w:t>
        </w:r>
        <w:r w:rsidR="0013552F">
          <w:tab/>
        </w:r>
        <w:r w:rsidR="0013552F">
          <w:fldChar w:fldCharType="begin"/>
        </w:r>
        <w:r w:rsidR="0013552F">
          <w:instrText xml:space="preserve"> PAGEREF _Toc454806468 \h </w:instrText>
        </w:r>
        <w:r w:rsidR="0013552F">
          <w:fldChar w:fldCharType="separate"/>
        </w:r>
        <w:r w:rsidR="0013552F">
          <w:t>35</w:t>
        </w:r>
        <w:r w:rsidR="0013552F">
          <w:fldChar w:fldCharType="end"/>
        </w:r>
      </w:hyperlink>
    </w:p>
    <w:p w14:paraId="65A9C413" w14:textId="77777777" w:rsidR="0013552F" w:rsidRDefault="004C0942">
      <w:pPr>
        <w:pStyle w:val="TOC2"/>
        <w:rPr>
          <w:rFonts w:eastAsiaTheme="minorEastAsia"/>
          <w:smallCaps w:val="0"/>
          <w:sz w:val="22"/>
        </w:rPr>
      </w:pPr>
      <w:hyperlink w:anchor="_Toc454806469" w:history="1">
        <w:r w:rsidR="0013552F" w:rsidRPr="00B32FA6">
          <w:rPr>
            <w:rStyle w:val="Hyperlink"/>
          </w:rPr>
          <w:t>Virtual Desktop Infrastructure (VDI) Suite</w:t>
        </w:r>
        <w:r w:rsidR="0013552F">
          <w:tab/>
        </w:r>
        <w:r w:rsidR="0013552F">
          <w:fldChar w:fldCharType="begin"/>
        </w:r>
        <w:r w:rsidR="0013552F">
          <w:instrText xml:space="preserve"> PAGEREF _Toc454806469 \h </w:instrText>
        </w:r>
        <w:r w:rsidR="0013552F">
          <w:fldChar w:fldCharType="separate"/>
        </w:r>
        <w:r w:rsidR="0013552F">
          <w:t>35</w:t>
        </w:r>
        <w:r w:rsidR="0013552F">
          <w:fldChar w:fldCharType="end"/>
        </w:r>
      </w:hyperlink>
    </w:p>
    <w:p w14:paraId="65A9C414" w14:textId="77777777" w:rsidR="0013552F" w:rsidRDefault="004C0942">
      <w:pPr>
        <w:pStyle w:val="TOC2"/>
        <w:rPr>
          <w:rFonts w:eastAsiaTheme="minorEastAsia"/>
          <w:smallCaps w:val="0"/>
          <w:sz w:val="22"/>
        </w:rPr>
      </w:pPr>
      <w:hyperlink w:anchor="_Toc454806470" w:history="1">
        <w:r w:rsidR="0013552F" w:rsidRPr="00B32FA6">
          <w:rPr>
            <w:rStyle w:val="Hyperlink"/>
          </w:rPr>
          <w:t>Visual Studio</w:t>
        </w:r>
        <w:r w:rsidR="0013552F">
          <w:tab/>
        </w:r>
        <w:r w:rsidR="0013552F">
          <w:fldChar w:fldCharType="begin"/>
        </w:r>
        <w:r w:rsidR="0013552F">
          <w:instrText xml:space="preserve"> PAGEREF _Toc454806470 \h </w:instrText>
        </w:r>
        <w:r w:rsidR="0013552F">
          <w:fldChar w:fldCharType="separate"/>
        </w:r>
        <w:r w:rsidR="0013552F">
          <w:t>35</w:t>
        </w:r>
        <w:r w:rsidR="0013552F">
          <w:fldChar w:fldCharType="end"/>
        </w:r>
      </w:hyperlink>
    </w:p>
    <w:p w14:paraId="65A9C415" w14:textId="77777777" w:rsidR="0013552F" w:rsidRDefault="004C0942">
      <w:pPr>
        <w:pStyle w:val="TOC3"/>
        <w:rPr>
          <w:rFonts w:eastAsiaTheme="minorEastAsia"/>
          <w:smallCaps w:val="0"/>
          <w:sz w:val="22"/>
        </w:rPr>
      </w:pPr>
      <w:hyperlink w:anchor="_Toc454806471" w:history="1">
        <w:r w:rsidR="0013552F" w:rsidRPr="00B32FA6">
          <w:rPr>
            <w:rStyle w:val="Hyperlink"/>
          </w:rPr>
          <w:t>Visual Studio</w:t>
        </w:r>
        <w:r w:rsidR="0013552F">
          <w:tab/>
        </w:r>
        <w:r w:rsidR="0013552F">
          <w:fldChar w:fldCharType="begin"/>
        </w:r>
        <w:r w:rsidR="0013552F">
          <w:instrText xml:space="preserve"> PAGEREF _Toc454806471 \h </w:instrText>
        </w:r>
        <w:r w:rsidR="0013552F">
          <w:fldChar w:fldCharType="separate"/>
        </w:r>
        <w:r w:rsidR="0013552F">
          <w:t>35</w:t>
        </w:r>
        <w:r w:rsidR="0013552F">
          <w:fldChar w:fldCharType="end"/>
        </w:r>
      </w:hyperlink>
    </w:p>
    <w:p w14:paraId="65A9C416" w14:textId="77777777" w:rsidR="0013552F" w:rsidRDefault="004C0942">
      <w:pPr>
        <w:pStyle w:val="TOC3"/>
        <w:rPr>
          <w:rFonts w:eastAsiaTheme="minorEastAsia"/>
          <w:smallCaps w:val="0"/>
          <w:sz w:val="22"/>
        </w:rPr>
      </w:pPr>
      <w:hyperlink w:anchor="_Toc454806472" w:history="1">
        <w:r w:rsidR="0013552F" w:rsidRPr="00B32FA6">
          <w:rPr>
            <w:rStyle w:val="Hyperlink"/>
          </w:rPr>
          <w:t>Visual Studio Team Foundation Server</w:t>
        </w:r>
        <w:r w:rsidR="0013552F">
          <w:tab/>
        </w:r>
        <w:r w:rsidR="0013552F">
          <w:fldChar w:fldCharType="begin"/>
        </w:r>
        <w:r w:rsidR="0013552F">
          <w:instrText xml:space="preserve"> PAGEREF _Toc454806472 \h </w:instrText>
        </w:r>
        <w:r w:rsidR="0013552F">
          <w:fldChar w:fldCharType="separate"/>
        </w:r>
        <w:r w:rsidR="0013552F">
          <w:t>37</w:t>
        </w:r>
        <w:r w:rsidR="0013552F">
          <w:fldChar w:fldCharType="end"/>
        </w:r>
      </w:hyperlink>
    </w:p>
    <w:p w14:paraId="65A9C417" w14:textId="77777777" w:rsidR="0013552F" w:rsidRDefault="004C0942">
      <w:pPr>
        <w:pStyle w:val="TOC2"/>
        <w:rPr>
          <w:rFonts w:eastAsiaTheme="minorEastAsia"/>
          <w:smallCaps w:val="0"/>
          <w:sz w:val="22"/>
        </w:rPr>
      </w:pPr>
      <w:hyperlink w:anchor="_Toc454806473" w:history="1">
        <w:r w:rsidR="0013552F" w:rsidRPr="00B32FA6">
          <w:rPr>
            <w:rStyle w:val="Hyperlink"/>
          </w:rPr>
          <w:t>Windows</w:t>
        </w:r>
        <w:r w:rsidR="0013552F">
          <w:tab/>
        </w:r>
        <w:r w:rsidR="0013552F">
          <w:fldChar w:fldCharType="begin"/>
        </w:r>
        <w:r w:rsidR="0013552F">
          <w:instrText xml:space="preserve"> PAGEREF _Toc454806473 \h </w:instrText>
        </w:r>
        <w:r w:rsidR="0013552F">
          <w:fldChar w:fldCharType="separate"/>
        </w:r>
        <w:r w:rsidR="0013552F">
          <w:t>38</w:t>
        </w:r>
        <w:r w:rsidR="0013552F">
          <w:fldChar w:fldCharType="end"/>
        </w:r>
      </w:hyperlink>
    </w:p>
    <w:p w14:paraId="65A9C418" w14:textId="77777777" w:rsidR="0013552F" w:rsidRDefault="004C0942">
      <w:pPr>
        <w:pStyle w:val="TOC3"/>
        <w:rPr>
          <w:rFonts w:eastAsiaTheme="minorEastAsia"/>
          <w:smallCaps w:val="0"/>
          <w:sz w:val="22"/>
        </w:rPr>
      </w:pPr>
      <w:hyperlink w:anchor="_Toc454806474" w:history="1">
        <w:r w:rsidR="0013552F" w:rsidRPr="00B32FA6">
          <w:rPr>
            <w:rStyle w:val="Hyperlink"/>
          </w:rPr>
          <w:t>Windows-desktopoperativsystem</w:t>
        </w:r>
        <w:r w:rsidR="0013552F">
          <w:tab/>
        </w:r>
        <w:r w:rsidR="0013552F">
          <w:fldChar w:fldCharType="begin"/>
        </w:r>
        <w:r w:rsidR="0013552F">
          <w:instrText xml:space="preserve"> PAGEREF _Toc454806474 \h </w:instrText>
        </w:r>
        <w:r w:rsidR="0013552F">
          <w:fldChar w:fldCharType="separate"/>
        </w:r>
        <w:r w:rsidR="0013552F">
          <w:t>38</w:t>
        </w:r>
        <w:r w:rsidR="0013552F">
          <w:fldChar w:fldCharType="end"/>
        </w:r>
      </w:hyperlink>
    </w:p>
    <w:p w14:paraId="65A9C419" w14:textId="77777777" w:rsidR="0013552F" w:rsidRDefault="004C0942">
      <w:pPr>
        <w:pStyle w:val="TOC2"/>
        <w:rPr>
          <w:rFonts w:eastAsiaTheme="minorEastAsia"/>
          <w:smallCaps w:val="0"/>
          <w:sz w:val="22"/>
        </w:rPr>
      </w:pPr>
      <w:hyperlink w:anchor="_Toc454806475" w:history="1">
        <w:r w:rsidR="0013552F" w:rsidRPr="00B32FA6">
          <w:rPr>
            <w:rStyle w:val="Hyperlink"/>
          </w:rPr>
          <w:t>Windows-servere</w:t>
        </w:r>
        <w:r w:rsidR="0013552F">
          <w:tab/>
        </w:r>
        <w:r w:rsidR="0013552F">
          <w:fldChar w:fldCharType="begin"/>
        </w:r>
        <w:r w:rsidR="0013552F">
          <w:instrText xml:space="preserve"> PAGEREF _Toc454806475 \h </w:instrText>
        </w:r>
        <w:r w:rsidR="0013552F">
          <w:fldChar w:fldCharType="separate"/>
        </w:r>
        <w:r w:rsidR="0013552F">
          <w:t>44</w:t>
        </w:r>
        <w:r w:rsidR="0013552F">
          <w:fldChar w:fldCharType="end"/>
        </w:r>
      </w:hyperlink>
    </w:p>
    <w:p w14:paraId="65A9C41A" w14:textId="77777777" w:rsidR="0013552F" w:rsidRDefault="004C0942">
      <w:pPr>
        <w:pStyle w:val="TOC3"/>
        <w:rPr>
          <w:rFonts w:eastAsiaTheme="minorEastAsia"/>
          <w:smallCaps w:val="0"/>
          <w:sz w:val="22"/>
        </w:rPr>
      </w:pPr>
      <w:hyperlink w:anchor="_Toc454806476" w:history="1">
        <w:r w:rsidR="0013552F" w:rsidRPr="00B32FA6">
          <w:rPr>
            <w:rStyle w:val="Hyperlink"/>
          </w:rPr>
          <w:t>Windows MultiPoint Server</w:t>
        </w:r>
        <w:r w:rsidR="0013552F">
          <w:tab/>
        </w:r>
        <w:r w:rsidR="0013552F">
          <w:fldChar w:fldCharType="begin"/>
        </w:r>
        <w:r w:rsidR="0013552F">
          <w:instrText xml:space="preserve"> PAGEREF _Toc454806476 \h </w:instrText>
        </w:r>
        <w:r w:rsidR="0013552F">
          <w:fldChar w:fldCharType="separate"/>
        </w:r>
        <w:r w:rsidR="0013552F">
          <w:t>44</w:t>
        </w:r>
        <w:r w:rsidR="0013552F">
          <w:fldChar w:fldCharType="end"/>
        </w:r>
      </w:hyperlink>
    </w:p>
    <w:p w14:paraId="65A9C41B" w14:textId="77777777" w:rsidR="0013552F" w:rsidRDefault="004C0942">
      <w:pPr>
        <w:pStyle w:val="TOC3"/>
        <w:rPr>
          <w:rFonts w:eastAsiaTheme="minorEastAsia"/>
          <w:smallCaps w:val="0"/>
          <w:sz w:val="22"/>
        </w:rPr>
      </w:pPr>
      <w:hyperlink w:anchor="_Toc454806477" w:history="1">
        <w:r w:rsidR="0013552F" w:rsidRPr="00B32FA6">
          <w:rPr>
            <w:rStyle w:val="Hyperlink"/>
          </w:rPr>
          <w:t>Windows-servere</w:t>
        </w:r>
        <w:r w:rsidR="0013552F">
          <w:tab/>
        </w:r>
        <w:r w:rsidR="0013552F">
          <w:fldChar w:fldCharType="begin"/>
        </w:r>
        <w:r w:rsidR="0013552F">
          <w:instrText xml:space="preserve"> PAGEREF _Toc454806477 \h </w:instrText>
        </w:r>
        <w:r w:rsidR="0013552F">
          <w:fldChar w:fldCharType="separate"/>
        </w:r>
        <w:r w:rsidR="0013552F">
          <w:t>45</w:t>
        </w:r>
        <w:r w:rsidR="0013552F">
          <w:fldChar w:fldCharType="end"/>
        </w:r>
      </w:hyperlink>
    </w:p>
    <w:p w14:paraId="65A9C41C" w14:textId="77777777" w:rsidR="0013552F" w:rsidRDefault="004C0942">
      <w:pPr>
        <w:pStyle w:val="TOC1"/>
        <w:rPr>
          <w:rFonts w:eastAsiaTheme="minorEastAsia"/>
          <w:b w:val="0"/>
          <w:caps w:val="0"/>
          <w:noProof/>
          <w:sz w:val="22"/>
          <w:szCs w:val="22"/>
        </w:rPr>
      </w:pPr>
      <w:hyperlink w:anchor="_Toc454806478" w:history="1">
        <w:r w:rsidR="0013552F" w:rsidRPr="00B32FA6">
          <w:rPr>
            <w:rStyle w:val="Hyperlink"/>
            <w:noProof/>
          </w:rPr>
          <w:t>Online-services</w:t>
        </w:r>
        <w:r w:rsidR="0013552F">
          <w:rPr>
            <w:noProof/>
          </w:rPr>
          <w:tab/>
        </w:r>
        <w:r w:rsidR="0013552F">
          <w:rPr>
            <w:noProof/>
          </w:rPr>
          <w:fldChar w:fldCharType="begin"/>
        </w:r>
        <w:r w:rsidR="0013552F">
          <w:rPr>
            <w:noProof/>
          </w:rPr>
          <w:instrText xml:space="preserve"> PAGEREF _Toc454806478 \h </w:instrText>
        </w:r>
        <w:r w:rsidR="0013552F">
          <w:rPr>
            <w:noProof/>
          </w:rPr>
        </w:r>
        <w:r w:rsidR="0013552F">
          <w:rPr>
            <w:noProof/>
          </w:rPr>
          <w:fldChar w:fldCharType="separate"/>
        </w:r>
        <w:r w:rsidR="0013552F">
          <w:rPr>
            <w:noProof/>
          </w:rPr>
          <w:t>48</w:t>
        </w:r>
        <w:r w:rsidR="0013552F">
          <w:rPr>
            <w:noProof/>
          </w:rPr>
          <w:fldChar w:fldCharType="end"/>
        </w:r>
      </w:hyperlink>
    </w:p>
    <w:p w14:paraId="65A9C41D" w14:textId="77777777" w:rsidR="0013552F" w:rsidRDefault="004C0942">
      <w:pPr>
        <w:pStyle w:val="TOC2"/>
        <w:rPr>
          <w:rFonts w:eastAsiaTheme="minorEastAsia"/>
          <w:smallCaps w:val="0"/>
          <w:sz w:val="22"/>
        </w:rPr>
      </w:pPr>
      <w:hyperlink w:anchor="_Toc454806479" w:history="1">
        <w:r w:rsidR="0013552F" w:rsidRPr="00B32FA6">
          <w:rPr>
            <w:rStyle w:val="Hyperlink"/>
          </w:rPr>
          <w:t>Regional Tilgængelighed af Online-services</w:t>
        </w:r>
        <w:r w:rsidR="0013552F">
          <w:tab/>
        </w:r>
        <w:r w:rsidR="0013552F">
          <w:fldChar w:fldCharType="begin"/>
        </w:r>
        <w:r w:rsidR="0013552F">
          <w:instrText xml:space="preserve"> PAGEREF _Toc454806479 \h </w:instrText>
        </w:r>
        <w:r w:rsidR="0013552F">
          <w:fldChar w:fldCharType="separate"/>
        </w:r>
        <w:r w:rsidR="0013552F">
          <w:t>48</w:t>
        </w:r>
        <w:r w:rsidR="0013552F">
          <w:fldChar w:fldCharType="end"/>
        </w:r>
      </w:hyperlink>
    </w:p>
    <w:p w14:paraId="65A9C41E" w14:textId="77777777" w:rsidR="0013552F" w:rsidRDefault="004C0942">
      <w:pPr>
        <w:pStyle w:val="TOC2"/>
        <w:rPr>
          <w:rFonts w:eastAsiaTheme="minorEastAsia"/>
          <w:smallCaps w:val="0"/>
          <w:sz w:val="22"/>
        </w:rPr>
      </w:pPr>
      <w:hyperlink w:anchor="_Toc454806480" w:history="1">
        <w:r w:rsidR="0013552F" w:rsidRPr="00B32FA6">
          <w:rPr>
            <w:rStyle w:val="Hyperlink"/>
          </w:rPr>
          <w:t>Købsbetingelser for Online-services</w:t>
        </w:r>
        <w:r w:rsidR="0013552F">
          <w:tab/>
        </w:r>
        <w:r w:rsidR="0013552F">
          <w:fldChar w:fldCharType="begin"/>
        </w:r>
        <w:r w:rsidR="0013552F">
          <w:instrText xml:space="preserve"> PAGEREF _Toc454806480 \h </w:instrText>
        </w:r>
        <w:r w:rsidR="0013552F">
          <w:fldChar w:fldCharType="separate"/>
        </w:r>
        <w:r w:rsidR="0013552F">
          <w:t>48</w:t>
        </w:r>
        <w:r w:rsidR="0013552F">
          <w:fldChar w:fldCharType="end"/>
        </w:r>
      </w:hyperlink>
    </w:p>
    <w:p w14:paraId="65A9C41F" w14:textId="77777777" w:rsidR="0013552F" w:rsidRDefault="004C0942">
      <w:pPr>
        <w:pStyle w:val="TOC2"/>
        <w:rPr>
          <w:rFonts w:eastAsiaTheme="minorEastAsia"/>
          <w:smallCaps w:val="0"/>
          <w:sz w:val="22"/>
        </w:rPr>
      </w:pPr>
      <w:hyperlink w:anchor="_Toc454806481" w:history="1">
        <w:r w:rsidR="0013552F" w:rsidRPr="00B32FA6">
          <w:rPr>
            <w:rStyle w:val="Hyperlink"/>
          </w:rPr>
          <w:t>Fornyelse af Online-services</w:t>
        </w:r>
        <w:r w:rsidR="0013552F">
          <w:tab/>
        </w:r>
        <w:r w:rsidR="0013552F">
          <w:fldChar w:fldCharType="begin"/>
        </w:r>
        <w:r w:rsidR="0013552F">
          <w:instrText xml:space="preserve"> PAGEREF _Toc454806481 \h </w:instrText>
        </w:r>
        <w:r w:rsidR="0013552F">
          <w:fldChar w:fldCharType="separate"/>
        </w:r>
        <w:r w:rsidR="0013552F">
          <w:t>48</w:t>
        </w:r>
        <w:r w:rsidR="0013552F">
          <w:fldChar w:fldCharType="end"/>
        </w:r>
      </w:hyperlink>
    </w:p>
    <w:p w14:paraId="65A9C420" w14:textId="77777777" w:rsidR="0013552F" w:rsidRDefault="004C0942">
      <w:pPr>
        <w:pStyle w:val="TOC2"/>
        <w:rPr>
          <w:rFonts w:eastAsiaTheme="minorEastAsia"/>
          <w:smallCaps w:val="0"/>
          <w:sz w:val="22"/>
        </w:rPr>
      </w:pPr>
      <w:hyperlink w:anchor="_Toc454806482" w:history="1">
        <w:r w:rsidR="0013552F" w:rsidRPr="00B32FA6">
          <w:rPr>
            <w:rStyle w:val="Hyperlink"/>
          </w:rPr>
          <w:t>Microsoft Azure-tjenester</w:t>
        </w:r>
        <w:r w:rsidR="0013552F">
          <w:tab/>
        </w:r>
        <w:r w:rsidR="0013552F">
          <w:fldChar w:fldCharType="begin"/>
        </w:r>
        <w:r w:rsidR="0013552F">
          <w:instrText xml:space="preserve"> PAGEREF _Toc454806482 \h </w:instrText>
        </w:r>
        <w:r w:rsidR="0013552F">
          <w:fldChar w:fldCharType="separate"/>
        </w:r>
        <w:r w:rsidR="0013552F">
          <w:t>48</w:t>
        </w:r>
        <w:r w:rsidR="0013552F">
          <w:fldChar w:fldCharType="end"/>
        </w:r>
      </w:hyperlink>
    </w:p>
    <w:p w14:paraId="65A9C421" w14:textId="77777777" w:rsidR="0013552F" w:rsidRDefault="004C0942">
      <w:pPr>
        <w:pStyle w:val="TOC3"/>
        <w:rPr>
          <w:rFonts w:eastAsiaTheme="minorEastAsia"/>
          <w:smallCaps w:val="0"/>
          <w:sz w:val="22"/>
        </w:rPr>
      </w:pPr>
      <w:hyperlink w:anchor="_Toc454806483" w:history="1">
        <w:r w:rsidR="0013552F" w:rsidRPr="00B32FA6">
          <w:rPr>
            <w:rStyle w:val="Hyperlink"/>
          </w:rPr>
          <w:t>Microsoft Azure-tjenester</w:t>
        </w:r>
        <w:r w:rsidR="0013552F">
          <w:tab/>
        </w:r>
        <w:r w:rsidR="0013552F">
          <w:fldChar w:fldCharType="begin"/>
        </w:r>
        <w:r w:rsidR="0013552F">
          <w:instrText xml:space="preserve"> PAGEREF _Toc454806483 \h </w:instrText>
        </w:r>
        <w:r w:rsidR="0013552F">
          <w:fldChar w:fldCharType="separate"/>
        </w:r>
        <w:r w:rsidR="0013552F">
          <w:t>50</w:t>
        </w:r>
        <w:r w:rsidR="0013552F">
          <w:fldChar w:fldCharType="end"/>
        </w:r>
      </w:hyperlink>
    </w:p>
    <w:p w14:paraId="65A9C422" w14:textId="77777777" w:rsidR="0013552F" w:rsidRDefault="004C0942">
      <w:pPr>
        <w:pStyle w:val="TOC3"/>
        <w:rPr>
          <w:rFonts w:eastAsiaTheme="minorEastAsia"/>
          <w:smallCaps w:val="0"/>
          <w:sz w:val="22"/>
        </w:rPr>
      </w:pPr>
      <w:hyperlink w:anchor="_Toc454806484" w:history="1">
        <w:r w:rsidR="0013552F" w:rsidRPr="00B32FA6">
          <w:rPr>
            <w:rStyle w:val="Hyperlink"/>
          </w:rPr>
          <w:t>Microsoft Azure-support (Plan)</w:t>
        </w:r>
        <w:r w:rsidR="0013552F">
          <w:tab/>
        </w:r>
        <w:r w:rsidR="0013552F">
          <w:fldChar w:fldCharType="begin"/>
        </w:r>
        <w:r w:rsidR="0013552F">
          <w:instrText xml:space="preserve"> PAGEREF _Toc454806484 \h </w:instrText>
        </w:r>
        <w:r w:rsidR="0013552F">
          <w:fldChar w:fldCharType="separate"/>
        </w:r>
        <w:r w:rsidR="0013552F">
          <w:t>50</w:t>
        </w:r>
        <w:r w:rsidR="0013552F">
          <w:fldChar w:fldCharType="end"/>
        </w:r>
      </w:hyperlink>
    </w:p>
    <w:p w14:paraId="65A9C423" w14:textId="77777777" w:rsidR="0013552F" w:rsidRDefault="004C0942">
      <w:pPr>
        <w:pStyle w:val="TOC3"/>
        <w:rPr>
          <w:rFonts w:eastAsiaTheme="minorEastAsia"/>
          <w:smallCaps w:val="0"/>
          <w:sz w:val="22"/>
        </w:rPr>
      </w:pPr>
      <w:hyperlink w:anchor="_Toc454806485" w:history="1">
        <w:r w:rsidR="0013552F" w:rsidRPr="00B32FA6">
          <w:rPr>
            <w:rStyle w:val="Hyperlink"/>
          </w:rPr>
          <w:t>Microsoft Azure Site Recovery (Plan)</w:t>
        </w:r>
        <w:r w:rsidR="0013552F">
          <w:tab/>
        </w:r>
        <w:r w:rsidR="0013552F">
          <w:fldChar w:fldCharType="begin"/>
        </w:r>
        <w:r w:rsidR="0013552F">
          <w:instrText xml:space="preserve"> PAGEREF _Toc454806485 \h </w:instrText>
        </w:r>
        <w:r w:rsidR="0013552F">
          <w:fldChar w:fldCharType="separate"/>
        </w:r>
        <w:r w:rsidR="0013552F">
          <w:t>50</w:t>
        </w:r>
        <w:r w:rsidR="0013552F">
          <w:fldChar w:fldCharType="end"/>
        </w:r>
      </w:hyperlink>
    </w:p>
    <w:p w14:paraId="65A9C424" w14:textId="77777777" w:rsidR="0013552F" w:rsidRDefault="004C0942">
      <w:pPr>
        <w:pStyle w:val="TOC3"/>
        <w:rPr>
          <w:rFonts w:eastAsiaTheme="minorEastAsia"/>
          <w:smallCaps w:val="0"/>
          <w:sz w:val="22"/>
        </w:rPr>
      </w:pPr>
      <w:hyperlink w:anchor="_Toc454806486" w:history="1">
        <w:r w:rsidR="0013552F" w:rsidRPr="00B32FA6">
          <w:rPr>
            <w:rStyle w:val="Hyperlink"/>
          </w:rPr>
          <w:t>Enterprise Mobility Suite (Plan)</w:t>
        </w:r>
        <w:r w:rsidR="0013552F">
          <w:tab/>
        </w:r>
        <w:r w:rsidR="0013552F">
          <w:fldChar w:fldCharType="begin"/>
        </w:r>
        <w:r w:rsidR="0013552F">
          <w:instrText xml:space="preserve"> PAGEREF _Toc454806486 \h </w:instrText>
        </w:r>
        <w:r w:rsidR="0013552F">
          <w:fldChar w:fldCharType="separate"/>
        </w:r>
        <w:r w:rsidR="0013552F">
          <w:t>51</w:t>
        </w:r>
        <w:r w:rsidR="0013552F">
          <w:fldChar w:fldCharType="end"/>
        </w:r>
      </w:hyperlink>
    </w:p>
    <w:p w14:paraId="65A9C425" w14:textId="77777777" w:rsidR="0013552F" w:rsidRDefault="004C0942">
      <w:pPr>
        <w:pStyle w:val="TOC3"/>
        <w:rPr>
          <w:rFonts w:eastAsiaTheme="minorEastAsia"/>
          <w:smallCaps w:val="0"/>
          <w:sz w:val="22"/>
        </w:rPr>
      </w:pPr>
      <w:hyperlink w:anchor="_Toc454806487" w:history="1">
        <w:r w:rsidR="0013552F" w:rsidRPr="00B32FA6">
          <w:rPr>
            <w:rStyle w:val="Hyperlink"/>
          </w:rPr>
          <w:t>Azure Active Directory (Plan)</w:t>
        </w:r>
        <w:r w:rsidR="0013552F">
          <w:tab/>
        </w:r>
        <w:r w:rsidR="0013552F">
          <w:fldChar w:fldCharType="begin"/>
        </w:r>
        <w:r w:rsidR="0013552F">
          <w:instrText xml:space="preserve"> PAGEREF _Toc454806487 \h </w:instrText>
        </w:r>
        <w:r w:rsidR="0013552F">
          <w:fldChar w:fldCharType="separate"/>
        </w:r>
        <w:r w:rsidR="0013552F">
          <w:t>52</w:t>
        </w:r>
        <w:r w:rsidR="0013552F">
          <w:fldChar w:fldCharType="end"/>
        </w:r>
      </w:hyperlink>
    </w:p>
    <w:p w14:paraId="65A9C426" w14:textId="77777777" w:rsidR="0013552F" w:rsidRDefault="004C0942">
      <w:pPr>
        <w:pStyle w:val="TOC3"/>
        <w:rPr>
          <w:rFonts w:eastAsiaTheme="minorEastAsia"/>
          <w:smallCaps w:val="0"/>
          <w:sz w:val="22"/>
        </w:rPr>
      </w:pPr>
      <w:hyperlink w:anchor="_Toc454806488" w:history="1">
        <w:r w:rsidR="0013552F" w:rsidRPr="00B32FA6">
          <w:rPr>
            <w:rStyle w:val="Hyperlink"/>
          </w:rPr>
          <w:t>Azure Rights Management Premium (Plan)</w:t>
        </w:r>
        <w:r w:rsidR="0013552F">
          <w:tab/>
        </w:r>
        <w:r w:rsidR="0013552F">
          <w:fldChar w:fldCharType="begin"/>
        </w:r>
        <w:r w:rsidR="0013552F">
          <w:instrText xml:space="preserve"> PAGEREF _Toc454806488 \h </w:instrText>
        </w:r>
        <w:r w:rsidR="0013552F">
          <w:fldChar w:fldCharType="separate"/>
        </w:r>
        <w:r w:rsidR="0013552F">
          <w:t>52</w:t>
        </w:r>
        <w:r w:rsidR="0013552F">
          <w:fldChar w:fldCharType="end"/>
        </w:r>
      </w:hyperlink>
    </w:p>
    <w:p w14:paraId="65A9C427" w14:textId="77777777" w:rsidR="0013552F" w:rsidRDefault="004C0942">
      <w:pPr>
        <w:pStyle w:val="TOC3"/>
        <w:rPr>
          <w:rFonts w:eastAsiaTheme="minorEastAsia"/>
          <w:smallCaps w:val="0"/>
          <w:sz w:val="22"/>
        </w:rPr>
      </w:pPr>
      <w:hyperlink w:anchor="_Toc454806489" w:history="1">
        <w:r w:rsidR="0013552F" w:rsidRPr="00B32FA6">
          <w:rPr>
            <w:rStyle w:val="Hyperlink"/>
          </w:rPr>
          <w:t>Azure RemoteApp (Plan)</w:t>
        </w:r>
        <w:r w:rsidR="0013552F">
          <w:tab/>
        </w:r>
        <w:r w:rsidR="0013552F">
          <w:fldChar w:fldCharType="begin"/>
        </w:r>
        <w:r w:rsidR="0013552F">
          <w:instrText xml:space="preserve"> PAGEREF _Toc454806489 \h </w:instrText>
        </w:r>
        <w:r w:rsidR="0013552F">
          <w:fldChar w:fldCharType="separate"/>
        </w:r>
        <w:r w:rsidR="0013552F">
          <w:t>53</w:t>
        </w:r>
        <w:r w:rsidR="0013552F">
          <w:fldChar w:fldCharType="end"/>
        </w:r>
      </w:hyperlink>
    </w:p>
    <w:p w14:paraId="65A9C428" w14:textId="77777777" w:rsidR="0013552F" w:rsidRDefault="004C0942">
      <w:pPr>
        <w:pStyle w:val="TOC3"/>
        <w:rPr>
          <w:rFonts w:eastAsiaTheme="minorEastAsia"/>
          <w:smallCaps w:val="0"/>
          <w:sz w:val="22"/>
        </w:rPr>
      </w:pPr>
      <w:hyperlink w:anchor="_Toc454806490" w:history="1">
        <w:r w:rsidR="0013552F" w:rsidRPr="00B32FA6">
          <w:rPr>
            <w:rStyle w:val="Hyperlink"/>
          </w:rPr>
          <w:t>Internet-of-Things (IoT) Suite (Plan)</w:t>
        </w:r>
        <w:r w:rsidR="0013552F">
          <w:tab/>
        </w:r>
        <w:r w:rsidR="0013552F">
          <w:fldChar w:fldCharType="begin"/>
        </w:r>
        <w:r w:rsidR="0013552F">
          <w:instrText xml:space="preserve"> PAGEREF _Toc454806490 \h </w:instrText>
        </w:r>
        <w:r w:rsidR="0013552F">
          <w:fldChar w:fldCharType="separate"/>
        </w:r>
        <w:r w:rsidR="0013552F">
          <w:t>53</w:t>
        </w:r>
        <w:r w:rsidR="0013552F">
          <w:fldChar w:fldCharType="end"/>
        </w:r>
      </w:hyperlink>
    </w:p>
    <w:p w14:paraId="65A9C429" w14:textId="77777777" w:rsidR="0013552F" w:rsidRDefault="004C0942">
      <w:pPr>
        <w:pStyle w:val="TOC3"/>
        <w:rPr>
          <w:rFonts w:eastAsiaTheme="minorEastAsia"/>
          <w:smallCaps w:val="0"/>
          <w:sz w:val="22"/>
        </w:rPr>
      </w:pPr>
      <w:hyperlink w:anchor="_Toc454806491" w:history="1">
        <w:r w:rsidR="0013552F" w:rsidRPr="00B32FA6">
          <w:rPr>
            <w:rStyle w:val="Hyperlink"/>
          </w:rPr>
          <w:t>Operations Management Suite (Plan)</w:t>
        </w:r>
        <w:r w:rsidR="0013552F">
          <w:tab/>
        </w:r>
        <w:r w:rsidR="0013552F">
          <w:fldChar w:fldCharType="begin"/>
        </w:r>
        <w:r w:rsidR="0013552F">
          <w:instrText xml:space="preserve"> PAGEREF _Toc454806491 \h </w:instrText>
        </w:r>
        <w:r w:rsidR="0013552F">
          <w:fldChar w:fldCharType="separate"/>
        </w:r>
        <w:r w:rsidR="0013552F">
          <w:t>53</w:t>
        </w:r>
        <w:r w:rsidR="0013552F">
          <w:fldChar w:fldCharType="end"/>
        </w:r>
      </w:hyperlink>
    </w:p>
    <w:p w14:paraId="65A9C42A" w14:textId="77777777" w:rsidR="0013552F" w:rsidRDefault="004C0942">
      <w:pPr>
        <w:pStyle w:val="TOC3"/>
        <w:rPr>
          <w:rFonts w:eastAsiaTheme="minorEastAsia"/>
          <w:smallCaps w:val="0"/>
          <w:sz w:val="22"/>
        </w:rPr>
      </w:pPr>
      <w:hyperlink w:anchor="_Toc454806492" w:history="1">
        <w:r w:rsidR="0013552F" w:rsidRPr="00B32FA6">
          <w:rPr>
            <w:rStyle w:val="Hyperlink"/>
          </w:rPr>
          <w:t>Microsoft MultiFactor-godkendelse (Plan)</w:t>
        </w:r>
        <w:r w:rsidR="0013552F">
          <w:tab/>
        </w:r>
        <w:r w:rsidR="0013552F">
          <w:fldChar w:fldCharType="begin"/>
        </w:r>
        <w:r w:rsidR="0013552F">
          <w:instrText xml:space="preserve"> PAGEREF _Toc454806492 \h </w:instrText>
        </w:r>
        <w:r w:rsidR="0013552F">
          <w:fldChar w:fldCharType="separate"/>
        </w:r>
        <w:r w:rsidR="0013552F">
          <w:t>54</w:t>
        </w:r>
        <w:r w:rsidR="0013552F">
          <w:fldChar w:fldCharType="end"/>
        </w:r>
      </w:hyperlink>
    </w:p>
    <w:p w14:paraId="65A9C42B" w14:textId="77777777" w:rsidR="0013552F" w:rsidRDefault="004C0942">
      <w:pPr>
        <w:pStyle w:val="TOC3"/>
        <w:rPr>
          <w:rFonts w:eastAsiaTheme="minorEastAsia"/>
          <w:smallCaps w:val="0"/>
          <w:sz w:val="22"/>
        </w:rPr>
      </w:pPr>
      <w:hyperlink w:anchor="_Toc454806493" w:history="1">
        <w:r w:rsidR="0013552F" w:rsidRPr="00B32FA6">
          <w:rPr>
            <w:rStyle w:val="Hyperlink"/>
          </w:rPr>
          <w:t>Microsoft Cloud App Security</w:t>
        </w:r>
        <w:r w:rsidR="0013552F">
          <w:tab/>
        </w:r>
        <w:r w:rsidR="0013552F">
          <w:fldChar w:fldCharType="begin"/>
        </w:r>
        <w:r w:rsidR="0013552F">
          <w:instrText xml:space="preserve"> PAGEREF _Toc454806493 \h </w:instrText>
        </w:r>
        <w:r w:rsidR="0013552F">
          <w:fldChar w:fldCharType="separate"/>
        </w:r>
        <w:r w:rsidR="0013552F">
          <w:t>54</w:t>
        </w:r>
        <w:r w:rsidR="0013552F">
          <w:fldChar w:fldCharType="end"/>
        </w:r>
      </w:hyperlink>
    </w:p>
    <w:p w14:paraId="65A9C42C" w14:textId="77777777" w:rsidR="0013552F" w:rsidRDefault="004C0942">
      <w:pPr>
        <w:pStyle w:val="TOC3"/>
        <w:rPr>
          <w:rFonts w:eastAsiaTheme="minorEastAsia"/>
          <w:smallCaps w:val="0"/>
          <w:sz w:val="22"/>
        </w:rPr>
      </w:pPr>
      <w:hyperlink w:anchor="_Toc454806494" w:history="1">
        <w:r w:rsidR="0013552F" w:rsidRPr="00B32FA6">
          <w:rPr>
            <w:rStyle w:val="Hyperlink"/>
          </w:rPr>
          <w:t>Microsoft Azure StorSimple</w:t>
        </w:r>
        <w:r w:rsidR="0013552F">
          <w:tab/>
        </w:r>
        <w:r w:rsidR="0013552F">
          <w:fldChar w:fldCharType="begin"/>
        </w:r>
        <w:r w:rsidR="0013552F">
          <w:instrText xml:space="preserve"> PAGEREF _Toc454806494 \h </w:instrText>
        </w:r>
        <w:r w:rsidR="0013552F">
          <w:fldChar w:fldCharType="separate"/>
        </w:r>
        <w:r w:rsidR="0013552F">
          <w:t>54</w:t>
        </w:r>
        <w:r w:rsidR="0013552F">
          <w:fldChar w:fldCharType="end"/>
        </w:r>
      </w:hyperlink>
    </w:p>
    <w:p w14:paraId="65A9C42D" w14:textId="77777777" w:rsidR="0013552F" w:rsidRDefault="004C0942">
      <w:pPr>
        <w:pStyle w:val="TOC2"/>
        <w:rPr>
          <w:rFonts w:eastAsiaTheme="minorEastAsia"/>
          <w:smallCaps w:val="0"/>
          <w:sz w:val="22"/>
        </w:rPr>
      </w:pPr>
      <w:hyperlink w:anchor="_Toc454806495" w:history="1">
        <w:r w:rsidR="0013552F" w:rsidRPr="00B32FA6">
          <w:rPr>
            <w:rStyle w:val="Hyperlink"/>
          </w:rPr>
          <w:t>Enterprise Cloud Suite</w:t>
        </w:r>
        <w:r w:rsidR="0013552F">
          <w:tab/>
        </w:r>
        <w:r w:rsidR="0013552F">
          <w:fldChar w:fldCharType="begin"/>
        </w:r>
        <w:r w:rsidR="0013552F">
          <w:instrText xml:space="preserve"> PAGEREF _Toc454806495 \h </w:instrText>
        </w:r>
        <w:r w:rsidR="0013552F">
          <w:fldChar w:fldCharType="separate"/>
        </w:r>
        <w:r w:rsidR="0013552F">
          <w:t>55</w:t>
        </w:r>
        <w:r w:rsidR="0013552F">
          <w:fldChar w:fldCharType="end"/>
        </w:r>
      </w:hyperlink>
    </w:p>
    <w:p w14:paraId="65A9C42E" w14:textId="77777777" w:rsidR="0013552F" w:rsidRDefault="004C0942">
      <w:pPr>
        <w:pStyle w:val="TOC2"/>
        <w:rPr>
          <w:rFonts w:eastAsiaTheme="minorEastAsia"/>
          <w:smallCaps w:val="0"/>
          <w:sz w:val="22"/>
        </w:rPr>
      </w:pPr>
      <w:hyperlink w:anchor="_Toc454806496" w:history="1">
        <w:r w:rsidR="0013552F" w:rsidRPr="00B32FA6">
          <w:rPr>
            <w:rStyle w:val="Hyperlink"/>
          </w:rPr>
          <w:t>Microsoft Intune</w:t>
        </w:r>
        <w:r w:rsidR="0013552F">
          <w:tab/>
        </w:r>
        <w:r w:rsidR="0013552F">
          <w:fldChar w:fldCharType="begin"/>
        </w:r>
        <w:r w:rsidR="0013552F">
          <w:instrText xml:space="preserve"> PAGEREF _Toc454806496 \h </w:instrText>
        </w:r>
        <w:r w:rsidR="0013552F">
          <w:fldChar w:fldCharType="separate"/>
        </w:r>
        <w:r w:rsidR="0013552F">
          <w:t>55</w:t>
        </w:r>
        <w:r w:rsidR="0013552F">
          <w:fldChar w:fldCharType="end"/>
        </w:r>
      </w:hyperlink>
    </w:p>
    <w:p w14:paraId="65A9C42F" w14:textId="77777777" w:rsidR="0013552F" w:rsidRDefault="004C0942">
      <w:pPr>
        <w:pStyle w:val="TOC2"/>
        <w:rPr>
          <w:rFonts w:eastAsiaTheme="minorEastAsia"/>
          <w:smallCaps w:val="0"/>
          <w:sz w:val="22"/>
        </w:rPr>
      </w:pPr>
      <w:hyperlink w:anchor="_Toc454806497" w:history="1">
        <w:r w:rsidR="0013552F" w:rsidRPr="00B32FA6">
          <w:rPr>
            <w:rStyle w:val="Hyperlink"/>
          </w:rPr>
          <w:t>Microsoft Dynamics Online Services.</w:t>
        </w:r>
        <w:r w:rsidR="0013552F">
          <w:tab/>
        </w:r>
        <w:r w:rsidR="0013552F">
          <w:fldChar w:fldCharType="begin"/>
        </w:r>
        <w:r w:rsidR="0013552F">
          <w:instrText xml:space="preserve"> PAGEREF _Toc454806497 \h </w:instrText>
        </w:r>
        <w:r w:rsidR="0013552F">
          <w:fldChar w:fldCharType="separate"/>
        </w:r>
        <w:r w:rsidR="0013552F">
          <w:t>56</w:t>
        </w:r>
        <w:r w:rsidR="0013552F">
          <w:fldChar w:fldCharType="end"/>
        </w:r>
      </w:hyperlink>
    </w:p>
    <w:p w14:paraId="65A9C430" w14:textId="77777777" w:rsidR="0013552F" w:rsidRDefault="004C0942">
      <w:pPr>
        <w:pStyle w:val="TOC3"/>
        <w:rPr>
          <w:rFonts w:eastAsiaTheme="minorEastAsia"/>
          <w:smallCaps w:val="0"/>
          <w:sz w:val="22"/>
        </w:rPr>
      </w:pPr>
      <w:hyperlink w:anchor="_Toc454806498" w:history="1">
        <w:r w:rsidR="0013552F" w:rsidRPr="00B32FA6">
          <w:rPr>
            <w:rStyle w:val="Hyperlink"/>
          </w:rPr>
          <w:t>Microsoft Dynamics AX</w:t>
        </w:r>
        <w:r w:rsidR="0013552F">
          <w:tab/>
        </w:r>
        <w:r w:rsidR="0013552F">
          <w:fldChar w:fldCharType="begin"/>
        </w:r>
        <w:r w:rsidR="0013552F">
          <w:instrText xml:space="preserve"> PAGEREF _Toc454806498 \h </w:instrText>
        </w:r>
        <w:r w:rsidR="0013552F">
          <w:fldChar w:fldCharType="separate"/>
        </w:r>
        <w:r w:rsidR="0013552F">
          <w:t>56</w:t>
        </w:r>
        <w:r w:rsidR="0013552F">
          <w:fldChar w:fldCharType="end"/>
        </w:r>
      </w:hyperlink>
    </w:p>
    <w:p w14:paraId="65A9C431" w14:textId="77777777" w:rsidR="0013552F" w:rsidRDefault="004C0942">
      <w:pPr>
        <w:pStyle w:val="TOC3"/>
        <w:rPr>
          <w:rFonts w:eastAsiaTheme="minorEastAsia"/>
          <w:smallCaps w:val="0"/>
          <w:sz w:val="22"/>
        </w:rPr>
      </w:pPr>
      <w:hyperlink w:anchor="_Toc454806499" w:history="1">
        <w:r w:rsidR="0013552F" w:rsidRPr="00B32FA6">
          <w:rPr>
            <w:rStyle w:val="Hyperlink"/>
          </w:rPr>
          <w:t>Microsoft Dynamics CRM Online</w:t>
        </w:r>
        <w:r w:rsidR="0013552F">
          <w:tab/>
        </w:r>
        <w:r w:rsidR="0013552F">
          <w:fldChar w:fldCharType="begin"/>
        </w:r>
        <w:r w:rsidR="0013552F">
          <w:instrText xml:space="preserve"> PAGEREF _Toc454806499 \h </w:instrText>
        </w:r>
        <w:r w:rsidR="0013552F">
          <w:fldChar w:fldCharType="separate"/>
        </w:r>
        <w:r w:rsidR="0013552F">
          <w:t>57</w:t>
        </w:r>
        <w:r w:rsidR="0013552F">
          <w:fldChar w:fldCharType="end"/>
        </w:r>
      </w:hyperlink>
    </w:p>
    <w:p w14:paraId="65A9C432" w14:textId="77777777" w:rsidR="0013552F" w:rsidRDefault="004C0942">
      <w:pPr>
        <w:pStyle w:val="TOC3"/>
        <w:rPr>
          <w:rFonts w:eastAsiaTheme="minorEastAsia"/>
          <w:smallCaps w:val="0"/>
          <w:sz w:val="22"/>
        </w:rPr>
      </w:pPr>
      <w:hyperlink w:anchor="_Toc454806500" w:history="1">
        <w:r w:rsidR="0013552F" w:rsidRPr="00B32FA6">
          <w:rPr>
            <w:rStyle w:val="Hyperlink"/>
          </w:rPr>
          <w:t>Microsoft Dynamics Marketing</w:t>
        </w:r>
        <w:r w:rsidR="0013552F">
          <w:tab/>
        </w:r>
        <w:r w:rsidR="0013552F">
          <w:fldChar w:fldCharType="begin"/>
        </w:r>
        <w:r w:rsidR="0013552F">
          <w:instrText xml:space="preserve"> PAGEREF _Toc454806500 \h </w:instrText>
        </w:r>
        <w:r w:rsidR="0013552F">
          <w:fldChar w:fldCharType="separate"/>
        </w:r>
        <w:r w:rsidR="0013552F">
          <w:t>58</w:t>
        </w:r>
        <w:r w:rsidR="0013552F">
          <w:fldChar w:fldCharType="end"/>
        </w:r>
      </w:hyperlink>
    </w:p>
    <w:p w14:paraId="65A9C433" w14:textId="77777777" w:rsidR="0013552F" w:rsidRDefault="004C0942">
      <w:pPr>
        <w:pStyle w:val="TOC3"/>
        <w:rPr>
          <w:rFonts w:eastAsiaTheme="minorEastAsia"/>
          <w:smallCaps w:val="0"/>
          <w:sz w:val="22"/>
        </w:rPr>
      </w:pPr>
      <w:hyperlink w:anchor="_Toc454806501" w:history="1">
        <w:r w:rsidR="0013552F" w:rsidRPr="00B32FA6">
          <w:rPr>
            <w:rStyle w:val="Hyperlink"/>
          </w:rPr>
          <w:t>Microsoft Social Engagement</w:t>
        </w:r>
        <w:r w:rsidR="0013552F">
          <w:tab/>
        </w:r>
        <w:r w:rsidR="0013552F">
          <w:fldChar w:fldCharType="begin"/>
        </w:r>
        <w:r w:rsidR="0013552F">
          <w:instrText xml:space="preserve"> PAGEREF _Toc454806501 \h </w:instrText>
        </w:r>
        <w:r w:rsidR="0013552F">
          <w:fldChar w:fldCharType="separate"/>
        </w:r>
        <w:r w:rsidR="0013552F">
          <w:t>58</w:t>
        </w:r>
        <w:r w:rsidR="0013552F">
          <w:fldChar w:fldCharType="end"/>
        </w:r>
      </w:hyperlink>
    </w:p>
    <w:p w14:paraId="65A9C434" w14:textId="77777777" w:rsidR="0013552F" w:rsidRDefault="004C0942">
      <w:pPr>
        <w:pStyle w:val="TOC3"/>
        <w:rPr>
          <w:rFonts w:eastAsiaTheme="minorEastAsia"/>
          <w:smallCaps w:val="0"/>
          <w:sz w:val="22"/>
        </w:rPr>
      </w:pPr>
      <w:hyperlink w:anchor="_Toc454806502" w:history="1">
        <w:r w:rsidR="0013552F" w:rsidRPr="00B32FA6">
          <w:rPr>
            <w:rStyle w:val="Hyperlink"/>
          </w:rPr>
          <w:t>Parature, from Microsoft</w:t>
        </w:r>
        <w:r w:rsidR="0013552F">
          <w:tab/>
        </w:r>
        <w:r w:rsidR="0013552F">
          <w:fldChar w:fldCharType="begin"/>
        </w:r>
        <w:r w:rsidR="0013552F">
          <w:instrText xml:space="preserve"> PAGEREF _Toc454806502 \h </w:instrText>
        </w:r>
        <w:r w:rsidR="0013552F">
          <w:fldChar w:fldCharType="separate"/>
        </w:r>
        <w:r w:rsidR="0013552F">
          <w:t>59</w:t>
        </w:r>
        <w:r w:rsidR="0013552F">
          <w:fldChar w:fldCharType="end"/>
        </w:r>
      </w:hyperlink>
    </w:p>
    <w:p w14:paraId="65A9C435" w14:textId="77777777" w:rsidR="0013552F" w:rsidRDefault="004C0942">
      <w:pPr>
        <w:pStyle w:val="TOC2"/>
        <w:rPr>
          <w:rFonts w:eastAsiaTheme="minorEastAsia"/>
          <w:smallCaps w:val="0"/>
          <w:sz w:val="22"/>
        </w:rPr>
      </w:pPr>
      <w:hyperlink w:anchor="_Toc454806503" w:history="1">
        <w:r w:rsidR="0013552F" w:rsidRPr="00B32FA6">
          <w:rPr>
            <w:rStyle w:val="Hyperlink"/>
          </w:rPr>
          <w:t>Office 365-tjenester</w:t>
        </w:r>
        <w:r w:rsidR="0013552F">
          <w:tab/>
        </w:r>
        <w:r w:rsidR="0013552F">
          <w:fldChar w:fldCharType="begin"/>
        </w:r>
        <w:r w:rsidR="0013552F">
          <w:instrText xml:space="preserve"> PAGEREF _Toc454806503 \h </w:instrText>
        </w:r>
        <w:r w:rsidR="0013552F">
          <w:fldChar w:fldCharType="separate"/>
        </w:r>
        <w:r w:rsidR="0013552F">
          <w:t>59</w:t>
        </w:r>
        <w:r w:rsidR="0013552F">
          <w:fldChar w:fldCharType="end"/>
        </w:r>
      </w:hyperlink>
    </w:p>
    <w:p w14:paraId="65A9C436" w14:textId="77777777" w:rsidR="0013552F" w:rsidRDefault="004C0942">
      <w:pPr>
        <w:pStyle w:val="TOC3"/>
        <w:rPr>
          <w:rFonts w:eastAsiaTheme="minorEastAsia"/>
          <w:smallCaps w:val="0"/>
          <w:sz w:val="22"/>
        </w:rPr>
      </w:pPr>
      <w:hyperlink w:anchor="_Toc454806504" w:history="1">
        <w:r w:rsidR="0013552F" w:rsidRPr="00B32FA6">
          <w:rPr>
            <w:rStyle w:val="Hyperlink"/>
          </w:rPr>
          <w:t>Office 365-programmer</w:t>
        </w:r>
        <w:r w:rsidR="0013552F">
          <w:tab/>
        </w:r>
        <w:r w:rsidR="0013552F">
          <w:fldChar w:fldCharType="begin"/>
        </w:r>
        <w:r w:rsidR="0013552F">
          <w:instrText xml:space="preserve"> PAGEREF _Toc454806504 \h </w:instrText>
        </w:r>
        <w:r w:rsidR="0013552F">
          <w:fldChar w:fldCharType="separate"/>
        </w:r>
        <w:r w:rsidR="0013552F">
          <w:t>59</w:t>
        </w:r>
        <w:r w:rsidR="0013552F">
          <w:fldChar w:fldCharType="end"/>
        </w:r>
      </w:hyperlink>
    </w:p>
    <w:p w14:paraId="65A9C437" w14:textId="77777777" w:rsidR="0013552F" w:rsidRDefault="004C0942">
      <w:pPr>
        <w:pStyle w:val="TOC3"/>
        <w:rPr>
          <w:rFonts w:eastAsiaTheme="minorEastAsia"/>
          <w:smallCaps w:val="0"/>
          <w:sz w:val="22"/>
        </w:rPr>
      </w:pPr>
      <w:hyperlink w:anchor="_Toc454806505" w:history="1">
        <w:r w:rsidR="0013552F" w:rsidRPr="00B32FA6">
          <w:rPr>
            <w:rStyle w:val="Hyperlink"/>
          </w:rPr>
          <w:t>Office 365 Suites</w:t>
        </w:r>
        <w:r w:rsidR="0013552F">
          <w:tab/>
        </w:r>
        <w:r w:rsidR="0013552F">
          <w:fldChar w:fldCharType="begin"/>
        </w:r>
        <w:r w:rsidR="0013552F">
          <w:instrText xml:space="preserve"> PAGEREF _Toc454806505 \h </w:instrText>
        </w:r>
        <w:r w:rsidR="0013552F">
          <w:fldChar w:fldCharType="separate"/>
        </w:r>
        <w:r w:rsidR="0013552F">
          <w:t>61</w:t>
        </w:r>
        <w:r w:rsidR="0013552F">
          <w:fldChar w:fldCharType="end"/>
        </w:r>
      </w:hyperlink>
    </w:p>
    <w:p w14:paraId="65A9C438" w14:textId="77777777" w:rsidR="0013552F" w:rsidRDefault="004C0942">
      <w:pPr>
        <w:pStyle w:val="TOC3"/>
        <w:rPr>
          <w:rFonts w:eastAsiaTheme="minorEastAsia"/>
          <w:smallCaps w:val="0"/>
          <w:sz w:val="22"/>
        </w:rPr>
      </w:pPr>
      <w:hyperlink w:anchor="_Toc454806506" w:history="1">
        <w:r w:rsidR="0013552F" w:rsidRPr="00B32FA6">
          <w:rPr>
            <w:rStyle w:val="Hyperlink"/>
          </w:rPr>
          <w:t>Office 365 Advanced Security Management</w:t>
        </w:r>
        <w:r w:rsidR="0013552F">
          <w:tab/>
        </w:r>
        <w:r w:rsidR="0013552F">
          <w:fldChar w:fldCharType="begin"/>
        </w:r>
        <w:r w:rsidR="0013552F">
          <w:instrText xml:space="preserve"> PAGEREF _Toc454806506 \h </w:instrText>
        </w:r>
        <w:r w:rsidR="0013552F">
          <w:fldChar w:fldCharType="separate"/>
        </w:r>
        <w:r w:rsidR="0013552F">
          <w:t>63</w:t>
        </w:r>
        <w:r w:rsidR="0013552F">
          <w:fldChar w:fldCharType="end"/>
        </w:r>
      </w:hyperlink>
    </w:p>
    <w:p w14:paraId="65A9C439" w14:textId="77777777" w:rsidR="0013552F" w:rsidRDefault="004C0942">
      <w:pPr>
        <w:pStyle w:val="TOC3"/>
        <w:rPr>
          <w:rFonts w:eastAsiaTheme="minorEastAsia"/>
          <w:smallCaps w:val="0"/>
          <w:sz w:val="22"/>
        </w:rPr>
      </w:pPr>
      <w:hyperlink w:anchor="_Toc454806507" w:history="1">
        <w:r w:rsidR="0013552F" w:rsidRPr="00B32FA6">
          <w:rPr>
            <w:rStyle w:val="Hyperlink"/>
          </w:rPr>
          <w:t>Office 365 Customer Lockbox</w:t>
        </w:r>
        <w:r w:rsidR="0013552F">
          <w:tab/>
        </w:r>
        <w:r w:rsidR="0013552F">
          <w:fldChar w:fldCharType="begin"/>
        </w:r>
        <w:r w:rsidR="0013552F">
          <w:instrText xml:space="preserve"> PAGEREF _Toc454806507 \h </w:instrText>
        </w:r>
        <w:r w:rsidR="0013552F">
          <w:fldChar w:fldCharType="separate"/>
        </w:r>
        <w:r w:rsidR="0013552F">
          <w:t>63</w:t>
        </w:r>
        <w:r w:rsidR="0013552F">
          <w:fldChar w:fldCharType="end"/>
        </w:r>
      </w:hyperlink>
    </w:p>
    <w:p w14:paraId="65A9C43A" w14:textId="77777777" w:rsidR="0013552F" w:rsidRDefault="004C0942">
      <w:pPr>
        <w:pStyle w:val="TOC3"/>
        <w:rPr>
          <w:rFonts w:eastAsiaTheme="minorEastAsia"/>
          <w:smallCaps w:val="0"/>
          <w:sz w:val="22"/>
        </w:rPr>
      </w:pPr>
      <w:hyperlink w:anchor="_Toc454806508" w:history="1">
        <w:r w:rsidR="0013552F" w:rsidRPr="00B32FA6">
          <w:rPr>
            <w:rStyle w:val="Hyperlink"/>
          </w:rPr>
          <w:t>Office 365 Delve Analytics</w:t>
        </w:r>
        <w:r w:rsidR="0013552F">
          <w:tab/>
        </w:r>
        <w:r w:rsidR="0013552F">
          <w:fldChar w:fldCharType="begin"/>
        </w:r>
        <w:r w:rsidR="0013552F">
          <w:instrText xml:space="preserve"> PAGEREF _Toc454806508 \h </w:instrText>
        </w:r>
        <w:r w:rsidR="0013552F">
          <w:fldChar w:fldCharType="separate"/>
        </w:r>
        <w:r w:rsidR="0013552F">
          <w:t>64</w:t>
        </w:r>
        <w:r w:rsidR="0013552F">
          <w:fldChar w:fldCharType="end"/>
        </w:r>
      </w:hyperlink>
    </w:p>
    <w:p w14:paraId="65A9C43B" w14:textId="77777777" w:rsidR="0013552F" w:rsidRDefault="004C0942">
      <w:pPr>
        <w:pStyle w:val="TOC3"/>
        <w:rPr>
          <w:rFonts w:eastAsiaTheme="minorEastAsia"/>
          <w:smallCaps w:val="0"/>
          <w:sz w:val="22"/>
        </w:rPr>
      </w:pPr>
      <w:hyperlink w:anchor="_Toc454806509" w:history="1">
        <w:r w:rsidR="0013552F" w:rsidRPr="00B32FA6">
          <w:rPr>
            <w:rStyle w:val="Hyperlink"/>
          </w:rPr>
          <w:t>Office 365 Advanced eDiscovery</w:t>
        </w:r>
        <w:r w:rsidR="0013552F">
          <w:tab/>
        </w:r>
        <w:r w:rsidR="0013552F">
          <w:fldChar w:fldCharType="begin"/>
        </w:r>
        <w:r w:rsidR="0013552F">
          <w:instrText xml:space="preserve"> PAGEREF _Toc454806509 \h </w:instrText>
        </w:r>
        <w:r w:rsidR="0013552F">
          <w:fldChar w:fldCharType="separate"/>
        </w:r>
        <w:r w:rsidR="0013552F">
          <w:t>64</w:t>
        </w:r>
        <w:r w:rsidR="0013552F">
          <w:fldChar w:fldCharType="end"/>
        </w:r>
      </w:hyperlink>
    </w:p>
    <w:p w14:paraId="65A9C43C" w14:textId="77777777" w:rsidR="0013552F" w:rsidRDefault="004C0942">
      <w:pPr>
        <w:pStyle w:val="TOC3"/>
        <w:rPr>
          <w:rFonts w:eastAsiaTheme="minorEastAsia"/>
          <w:smallCaps w:val="0"/>
          <w:sz w:val="22"/>
        </w:rPr>
      </w:pPr>
      <w:hyperlink w:anchor="_Toc454806510" w:history="1">
        <w:r w:rsidR="0013552F" w:rsidRPr="00B32FA6">
          <w:rPr>
            <w:rStyle w:val="Hyperlink"/>
          </w:rPr>
          <w:t>Exchange Online</w:t>
        </w:r>
        <w:r w:rsidR="0013552F">
          <w:tab/>
        </w:r>
        <w:r w:rsidR="0013552F">
          <w:fldChar w:fldCharType="begin"/>
        </w:r>
        <w:r w:rsidR="0013552F">
          <w:instrText xml:space="preserve"> PAGEREF _Toc454806510 \h </w:instrText>
        </w:r>
        <w:r w:rsidR="0013552F">
          <w:fldChar w:fldCharType="separate"/>
        </w:r>
        <w:r w:rsidR="0013552F">
          <w:t>64</w:t>
        </w:r>
        <w:r w:rsidR="0013552F">
          <w:fldChar w:fldCharType="end"/>
        </w:r>
      </w:hyperlink>
    </w:p>
    <w:p w14:paraId="65A9C43D" w14:textId="77777777" w:rsidR="0013552F" w:rsidRDefault="004C0942">
      <w:pPr>
        <w:pStyle w:val="TOC3"/>
        <w:rPr>
          <w:rFonts w:eastAsiaTheme="minorEastAsia"/>
          <w:smallCaps w:val="0"/>
          <w:sz w:val="22"/>
        </w:rPr>
      </w:pPr>
      <w:hyperlink w:anchor="_Toc454806511" w:history="1">
        <w:r w:rsidR="0013552F" w:rsidRPr="00B32FA6">
          <w:rPr>
            <w:rStyle w:val="Hyperlink"/>
          </w:rPr>
          <w:t>OneDrive for Business</w:t>
        </w:r>
        <w:r w:rsidR="0013552F">
          <w:tab/>
        </w:r>
        <w:r w:rsidR="0013552F">
          <w:fldChar w:fldCharType="begin"/>
        </w:r>
        <w:r w:rsidR="0013552F">
          <w:instrText xml:space="preserve"> PAGEREF _Toc454806511 \h </w:instrText>
        </w:r>
        <w:r w:rsidR="0013552F">
          <w:fldChar w:fldCharType="separate"/>
        </w:r>
        <w:r w:rsidR="0013552F">
          <w:t>65</w:t>
        </w:r>
        <w:r w:rsidR="0013552F">
          <w:fldChar w:fldCharType="end"/>
        </w:r>
      </w:hyperlink>
    </w:p>
    <w:p w14:paraId="65A9C43E" w14:textId="77777777" w:rsidR="0013552F" w:rsidRDefault="004C0942">
      <w:pPr>
        <w:pStyle w:val="TOC3"/>
        <w:rPr>
          <w:rFonts w:eastAsiaTheme="minorEastAsia"/>
          <w:smallCaps w:val="0"/>
          <w:sz w:val="22"/>
        </w:rPr>
      </w:pPr>
      <w:hyperlink w:anchor="_Toc454806512" w:history="1">
        <w:r w:rsidR="0013552F" w:rsidRPr="00B32FA6">
          <w:rPr>
            <w:rStyle w:val="Hyperlink"/>
          </w:rPr>
          <w:t>Project Online</w:t>
        </w:r>
        <w:r w:rsidR="0013552F">
          <w:tab/>
        </w:r>
        <w:r w:rsidR="0013552F">
          <w:fldChar w:fldCharType="begin"/>
        </w:r>
        <w:r w:rsidR="0013552F">
          <w:instrText xml:space="preserve"> PAGEREF _Toc454806512 \h </w:instrText>
        </w:r>
        <w:r w:rsidR="0013552F">
          <w:fldChar w:fldCharType="separate"/>
        </w:r>
        <w:r w:rsidR="0013552F">
          <w:t>65</w:t>
        </w:r>
        <w:r w:rsidR="0013552F">
          <w:fldChar w:fldCharType="end"/>
        </w:r>
      </w:hyperlink>
    </w:p>
    <w:p w14:paraId="65A9C43F" w14:textId="77777777" w:rsidR="0013552F" w:rsidRDefault="004C0942">
      <w:pPr>
        <w:pStyle w:val="TOC3"/>
        <w:rPr>
          <w:rFonts w:eastAsiaTheme="minorEastAsia"/>
          <w:smallCaps w:val="0"/>
          <w:sz w:val="22"/>
        </w:rPr>
      </w:pPr>
      <w:hyperlink w:anchor="_Toc454806513" w:history="1">
        <w:r w:rsidR="0013552F" w:rsidRPr="00B32FA6">
          <w:rPr>
            <w:rStyle w:val="Hyperlink"/>
          </w:rPr>
          <w:t>SharePoint Online</w:t>
        </w:r>
        <w:r w:rsidR="0013552F">
          <w:tab/>
        </w:r>
        <w:r w:rsidR="0013552F">
          <w:fldChar w:fldCharType="begin"/>
        </w:r>
        <w:r w:rsidR="0013552F">
          <w:instrText xml:space="preserve"> PAGEREF _Toc454806513 \h </w:instrText>
        </w:r>
        <w:r w:rsidR="0013552F">
          <w:fldChar w:fldCharType="separate"/>
        </w:r>
        <w:r w:rsidR="0013552F">
          <w:t>65</w:t>
        </w:r>
        <w:r w:rsidR="0013552F">
          <w:fldChar w:fldCharType="end"/>
        </w:r>
      </w:hyperlink>
    </w:p>
    <w:p w14:paraId="65A9C440" w14:textId="77777777" w:rsidR="0013552F" w:rsidRDefault="004C0942">
      <w:pPr>
        <w:pStyle w:val="TOC3"/>
        <w:rPr>
          <w:rFonts w:eastAsiaTheme="minorEastAsia"/>
          <w:smallCaps w:val="0"/>
          <w:sz w:val="22"/>
        </w:rPr>
      </w:pPr>
      <w:hyperlink w:anchor="_Toc454806514" w:history="1">
        <w:r w:rsidR="0013552F" w:rsidRPr="00B32FA6">
          <w:rPr>
            <w:rStyle w:val="Hyperlink"/>
          </w:rPr>
          <w:t>Skype for Business Online</w:t>
        </w:r>
        <w:r w:rsidR="0013552F">
          <w:tab/>
        </w:r>
        <w:r w:rsidR="0013552F">
          <w:fldChar w:fldCharType="begin"/>
        </w:r>
        <w:r w:rsidR="0013552F">
          <w:instrText xml:space="preserve"> PAGEREF _Toc454806514 \h </w:instrText>
        </w:r>
        <w:r w:rsidR="0013552F">
          <w:fldChar w:fldCharType="separate"/>
        </w:r>
        <w:r w:rsidR="0013552F">
          <w:t>66</w:t>
        </w:r>
        <w:r w:rsidR="0013552F">
          <w:fldChar w:fldCharType="end"/>
        </w:r>
      </w:hyperlink>
    </w:p>
    <w:p w14:paraId="65A9C441" w14:textId="77777777" w:rsidR="0013552F" w:rsidRDefault="004C0942">
      <w:pPr>
        <w:pStyle w:val="TOC2"/>
        <w:rPr>
          <w:rFonts w:eastAsiaTheme="minorEastAsia"/>
          <w:smallCaps w:val="0"/>
          <w:sz w:val="22"/>
        </w:rPr>
      </w:pPr>
      <w:hyperlink w:anchor="_Toc454806515" w:history="1">
        <w:r w:rsidR="0013552F" w:rsidRPr="00B32FA6">
          <w:rPr>
            <w:rStyle w:val="Hyperlink"/>
          </w:rPr>
          <w:t>Andre Onlinetjenester</w:t>
        </w:r>
        <w:r w:rsidR="0013552F">
          <w:tab/>
        </w:r>
        <w:r w:rsidR="0013552F">
          <w:fldChar w:fldCharType="begin"/>
        </w:r>
        <w:r w:rsidR="0013552F">
          <w:instrText xml:space="preserve"> PAGEREF _Toc454806515 \h </w:instrText>
        </w:r>
        <w:r w:rsidR="0013552F">
          <w:fldChar w:fldCharType="separate"/>
        </w:r>
        <w:r w:rsidR="0013552F">
          <w:t>67</w:t>
        </w:r>
        <w:r w:rsidR="0013552F">
          <w:fldChar w:fldCharType="end"/>
        </w:r>
      </w:hyperlink>
    </w:p>
    <w:p w14:paraId="65A9C442" w14:textId="77777777" w:rsidR="0013552F" w:rsidRDefault="004C0942">
      <w:pPr>
        <w:pStyle w:val="TOC3"/>
        <w:rPr>
          <w:rFonts w:eastAsiaTheme="minorEastAsia"/>
          <w:smallCaps w:val="0"/>
          <w:sz w:val="22"/>
        </w:rPr>
      </w:pPr>
      <w:hyperlink w:anchor="_Toc454806516" w:history="1">
        <w:r w:rsidR="0013552F" w:rsidRPr="00B32FA6">
          <w:rPr>
            <w:rStyle w:val="Hyperlink"/>
          </w:rPr>
          <w:t>Bing Maps</w:t>
        </w:r>
        <w:r w:rsidR="0013552F">
          <w:tab/>
        </w:r>
        <w:r w:rsidR="0013552F">
          <w:fldChar w:fldCharType="begin"/>
        </w:r>
        <w:r w:rsidR="0013552F">
          <w:instrText xml:space="preserve"> PAGEREF _Toc454806516 \h </w:instrText>
        </w:r>
        <w:r w:rsidR="0013552F">
          <w:fldChar w:fldCharType="separate"/>
        </w:r>
        <w:r w:rsidR="0013552F">
          <w:t>67</w:t>
        </w:r>
        <w:r w:rsidR="0013552F">
          <w:fldChar w:fldCharType="end"/>
        </w:r>
      </w:hyperlink>
    </w:p>
    <w:p w14:paraId="65A9C443" w14:textId="77777777" w:rsidR="0013552F" w:rsidRDefault="004C0942">
      <w:pPr>
        <w:pStyle w:val="TOC3"/>
        <w:rPr>
          <w:rFonts w:eastAsiaTheme="minorEastAsia"/>
          <w:smallCaps w:val="0"/>
          <w:sz w:val="22"/>
        </w:rPr>
      </w:pPr>
      <w:hyperlink w:anchor="_Toc454806517" w:history="1">
        <w:r w:rsidR="0013552F" w:rsidRPr="00B32FA6">
          <w:rPr>
            <w:rStyle w:val="Hyperlink"/>
          </w:rPr>
          <w:t>Microsoft Learning</w:t>
        </w:r>
        <w:r w:rsidR="0013552F">
          <w:tab/>
        </w:r>
        <w:r w:rsidR="0013552F">
          <w:fldChar w:fldCharType="begin"/>
        </w:r>
        <w:r w:rsidR="0013552F">
          <w:instrText xml:space="preserve"> PAGEREF _Toc454806517 \h </w:instrText>
        </w:r>
        <w:r w:rsidR="0013552F">
          <w:fldChar w:fldCharType="separate"/>
        </w:r>
        <w:r w:rsidR="0013552F">
          <w:t>67</w:t>
        </w:r>
        <w:r w:rsidR="0013552F">
          <w:fldChar w:fldCharType="end"/>
        </w:r>
      </w:hyperlink>
    </w:p>
    <w:p w14:paraId="65A9C444" w14:textId="77777777" w:rsidR="0013552F" w:rsidRDefault="004C0942">
      <w:pPr>
        <w:pStyle w:val="TOC3"/>
        <w:rPr>
          <w:rFonts w:eastAsiaTheme="minorEastAsia"/>
          <w:smallCaps w:val="0"/>
          <w:sz w:val="22"/>
        </w:rPr>
      </w:pPr>
      <w:hyperlink w:anchor="_Toc454806518" w:history="1">
        <w:r w:rsidR="0013552F" w:rsidRPr="00B32FA6">
          <w:rPr>
            <w:rStyle w:val="Hyperlink"/>
          </w:rPr>
          <w:t>Microsoft Translator</w:t>
        </w:r>
        <w:r w:rsidR="0013552F">
          <w:tab/>
        </w:r>
        <w:r w:rsidR="0013552F">
          <w:fldChar w:fldCharType="begin"/>
        </w:r>
        <w:r w:rsidR="0013552F">
          <w:instrText xml:space="preserve"> PAGEREF _Toc454806518 \h </w:instrText>
        </w:r>
        <w:r w:rsidR="0013552F">
          <w:fldChar w:fldCharType="separate"/>
        </w:r>
        <w:r w:rsidR="0013552F">
          <w:t>68</w:t>
        </w:r>
        <w:r w:rsidR="0013552F">
          <w:fldChar w:fldCharType="end"/>
        </w:r>
      </w:hyperlink>
    </w:p>
    <w:p w14:paraId="65A9C445" w14:textId="77777777" w:rsidR="0013552F" w:rsidRDefault="004C0942">
      <w:pPr>
        <w:pStyle w:val="TOC3"/>
        <w:rPr>
          <w:rFonts w:eastAsiaTheme="minorEastAsia"/>
          <w:smallCaps w:val="0"/>
          <w:sz w:val="22"/>
        </w:rPr>
      </w:pPr>
      <w:hyperlink w:anchor="_Toc454806519" w:history="1">
        <w:r w:rsidR="0013552F" w:rsidRPr="00B32FA6">
          <w:rPr>
            <w:rStyle w:val="Hyperlink"/>
          </w:rPr>
          <w:t>Power BI Pro</w:t>
        </w:r>
        <w:r w:rsidR="0013552F">
          <w:tab/>
        </w:r>
        <w:r w:rsidR="0013552F">
          <w:fldChar w:fldCharType="begin"/>
        </w:r>
        <w:r w:rsidR="0013552F">
          <w:instrText xml:space="preserve"> PAGEREF _Toc454806519 \h </w:instrText>
        </w:r>
        <w:r w:rsidR="0013552F">
          <w:fldChar w:fldCharType="separate"/>
        </w:r>
        <w:r w:rsidR="0013552F">
          <w:t>68</w:t>
        </w:r>
        <w:r w:rsidR="0013552F">
          <w:fldChar w:fldCharType="end"/>
        </w:r>
      </w:hyperlink>
    </w:p>
    <w:p w14:paraId="65A9C446" w14:textId="77777777" w:rsidR="0013552F" w:rsidRDefault="004C0942">
      <w:pPr>
        <w:pStyle w:val="TOC3"/>
        <w:rPr>
          <w:rFonts w:eastAsiaTheme="minorEastAsia"/>
          <w:smallCaps w:val="0"/>
          <w:sz w:val="22"/>
        </w:rPr>
      </w:pPr>
      <w:hyperlink w:anchor="_Toc454806520" w:history="1">
        <w:r w:rsidR="0013552F" w:rsidRPr="00B32FA6">
          <w:rPr>
            <w:rStyle w:val="Hyperlink"/>
          </w:rPr>
          <w:t>Yammer Enterprise</w:t>
        </w:r>
        <w:r w:rsidR="0013552F">
          <w:tab/>
        </w:r>
        <w:r w:rsidR="0013552F">
          <w:fldChar w:fldCharType="begin"/>
        </w:r>
        <w:r w:rsidR="0013552F">
          <w:instrText xml:space="preserve"> PAGEREF _Toc454806520 \h </w:instrText>
        </w:r>
        <w:r w:rsidR="0013552F">
          <w:fldChar w:fldCharType="separate"/>
        </w:r>
        <w:r w:rsidR="0013552F">
          <w:t>68</w:t>
        </w:r>
        <w:r w:rsidR="0013552F">
          <w:fldChar w:fldCharType="end"/>
        </w:r>
      </w:hyperlink>
    </w:p>
    <w:p w14:paraId="65A9C447" w14:textId="77777777" w:rsidR="0013552F" w:rsidRDefault="004C0942">
      <w:pPr>
        <w:pStyle w:val="TOC1"/>
        <w:rPr>
          <w:rFonts w:eastAsiaTheme="minorEastAsia"/>
          <w:b w:val="0"/>
          <w:caps w:val="0"/>
          <w:noProof/>
          <w:sz w:val="22"/>
          <w:szCs w:val="22"/>
        </w:rPr>
      </w:pPr>
      <w:hyperlink w:anchor="_Toc454806521" w:history="1">
        <w:r w:rsidR="0013552F" w:rsidRPr="00B32FA6">
          <w:rPr>
            <w:rStyle w:val="Hyperlink"/>
            <w:noProof/>
          </w:rPr>
          <w:t>Ordliste</w:t>
        </w:r>
        <w:r w:rsidR="0013552F">
          <w:rPr>
            <w:noProof/>
          </w:rPr>
          <w:tab/>
        </w:r>
        <w:r w:rsidR="0013552F">
          <w:rPr>
            <w:noProof/>
          </w:rPr>
          <w:fldChar w:fldCharType="begin"/>
        </w:r>
        <w:r w:rsidR="0013552F">
          <w:rPr>
            <w:noProof/>
          </w:rPr>
          <w:instrText xml:space="preserve"> PAGEREF _Toc454806521 \h </w:instrText>
        </w:r>
        <w:r w:rsidR="0013552F">
          <w:rPr>
            <w:noProof/>
          </w:rPr>
        </w:r>
        <w:r w:rsidR="0013552F">
          <w:rPr>
            <w:noProof/>
          </w:rPr>
          <w:fldChar w:fldCharType="separate"/>
        </w:r>
        <w:r w:rsidR="0013552F">
          <w:rPr>
            <w:noProof/>
          </w:rPr>
          <w:t>70</w:t>
        </w:r>
        <w:r w:rsidR="0013552F">
          <w:rPr>
            <w:noProof/>
          </w:rPr>
          <w:fldChar w:fldCharType="end"/>
        </w:r>
      </w:hyperlink>
    </w:p>
    <w:p w14:paraId="65A9C448" w14:textId="77777777" w:rsidR="0013552F" w:rsidRDefault="004C0942">
      <w:pPr>
        <w:pStyle w:val="TOC2"/>
        <w:rPr>
          <w:rFonts w:eastAsiaTheme="minorEastAsia"/>
          <w:smallCaps w:val="0"/>
          <w:sz w:val="22"/>
        </w:rPr>
      </w:pPr>
      <w:hyperlink w:anchor="_Toc454806522" w:history="1">
        <w:r w:rsidR="0013552F" w:rsidRPr="00B32FA6">
          <w:rPr>
            <w:rStyle w:val="Hyperlink"/>
          </w:rPr>
          <w:t>Attributter</w:t>
        </w:r>
        <w:r w:rsidR="0013552F">
          <w:tab/>
        </w:r>
        <w:r w:rsidR="0013552F">
          <w:fldChar w:fldCharType="begin"/>
        </w:r>
        <w:r w:rsidR="0013552F">
          <w:instrText xml:space="preserve"> PAGEREF _Toc454806522 \h </w:instrText>
        </w:r>
        <w:r w:rsidR="0013552F">
          <w:fldChar w:fldCharType="separate"/>
        </w:r>
        <w:r w:rsidR="0013552F">
          <w:t>70</w:t>
        </w:r>
        <w:r w:rsidR="0013552F">
          <w:fldChar w:fldCharType="end"/>
        </w:r>
      </w:hyperlink>
    </w:p>
    <w:p w14:paraId="65A9C449" w14:textId="77777777" w:rsidR="0013552F" w:rsidRDefault="004C0942">
      <w:pPr>
        <w:pStyle w:val="TOC2"/>
        <w:rPr>
          <w:rFonts w:eastAsiaTheme="minorEastAsia"/>
          <w:smallCaps w:val="0"/>
          <w:sz w:val="22"/>
        </w:rPr>
      </w:pPr>
      <w:hyperlink w:anchor="_Toc454806523" w:history="1">
        <w:r w:rsidR="0013552F" w:rsidRPr="00B32FA6">
          <w:rPr>
            <w:rStyle w:val="Hyperlink"/>
          </w:rPr>
          <w:t>Celleværdier</w:t>
        </w:r>
        <w:r w:rsidR="0013552F">
          <w:tab/>
        </w:r>
        <w:r w:rsidR="0013552F">
          <w:fldChar w:fldCharType="begin"/>
        </w:r>
        <w:r w:rsidR="0013552F">
          <w:instrText xml:space="preserve"> PAGEREF _Toc454806523 \h </w:instrText>
        </w:r>
        <w:r w:rsidR="0013552F">
          <w:fldChar w:fldCharType="separate"/>
        </w:r>
        <w:r w:rsidR="0013552F">
          <w:t>71</w:t>
        </w:r>
        <w:r w:rsidR="0013552F">
          <w:fldChar w:fldCharType="end"/>
        </w:r>
      </w:hyperlink>
    </w:p>
    <w:p w14:paraId="65A9C44A" w14:textId="77777777" w:rsidR="0013552F" w:rsidRDefault="004C0942">
      <w:pPr>
        <w:pStyle w:val="TOC2"/>
        <w:rPr>
          <w:rFonts w:eastAsiaTheme="minorEastAsia"/>
          <w:smallCaps w:val="0"/>
          <w:sz w:val="22"/>
        </w:rPr>
      </w:pPr>
      <w:hyperlink w:anchor="_Toc454806524" w:history="1">
        <w:r w:rsidR="0013552F" w:rsidRPr="00B32FA6">
          <w:rPr>
            <w:rStyle w:val="Hyperlink"/>
          </w:rPr>
          <w:t>Kolonneoverskrifter.</w:t>
        </w:r>
        <w:r w:rsidR="0013552F">
          <w:tab/>
        </w:r>
        <w:r w:rsidR="0013552F">
          <w:fldChar w:fldCharType="begin"/>
        </w:r>
        <w:r w:rsidR="0013552F">
          <w:instrText xml:space="preserve"> PAGEREF _Toc454806524 \h </w:instrText>
        </w:r>
        <w:r w:rsidR="0013552F">
          <w:fldChar w:fldCharType="separate"/>
        </w:r>
        <w:r w:rsidR="0013552F">
          <w:t>72</w:t>
        </w:r>
        <w:r w:rsidR="0013552F">
          <w:fldChar w:fldCharType="end"/>
        </w:r>
      </w:hyperlink>
    </w:p>
    <w:p w14:paraId="65A9C44B" w14:textId="77777777" w:rsidR="0013552F" w:rsidRDefault="004C0942">
      <w:pPr>
        <w:pStyle w:val="TOC2"/>
        <w:rPr>
          <w:rFonts w:eastAsiaTheme="minorEastAsia"/>
          <w:smallCaps w:val="0"/>
          <w:sz w:val="22"/>
        </w:rPr>
      </w:pPr>
      <w:hyperlink w:anchor="_Toc454806525" w:history="1">
        <w:r w:rsidR="0013552F" w:rsidRPr="00B32FA6">
          <w:rPr>
            <w:rStyle w:val="Hyperlink"/>
          </w:rPr>
          <w:t>Definitioner</w:t>
        </w:r>
        <w:r w:rsidR="0013552F">
          <w:tab/>
        </w:r>
        <w:r w:rsidR="0013552F">
          <w:fldChar w:fldCharType="begin"/>
        </w:r>
        <w:r w:rsidR="0013552F">
          <w:instrText xml:space="preserve"> PAGEREF _Toc454806525 \h </w:instrText>
        </w:r>
        <w:r w:rsidR="0013552F">
          <w:fldChar w:fldCharType="separate"/>
        </w:r>
        <w:r w:rsidR="0013552F">
          <w:t>72</w:t>
        </w:r>
        <w:r w:rsidR="0013552F">
          <w:fldChar w:fldCharType="end"/>
        </w:r>
      </w:hyperlink>
    </w:p>
    <w:p w14:paraId="65A9C44C" w14:textId="77777777" w:rsidR="0013552F" w:rsidRDefault="004C0942">
      <w:pPr>
        <w:pStyle w:val="TOC1"/>
        <w:rPr>
          <w:rFonts w:eastAsiaTheme="minorEastAsia"/>
          <w:b w:val="0"/>
          <w:caps w:val="0"/>
          <w:noProof/>
          <w:sz w:val="22"/>
          <w:szCs w:val="22"/>
        </w:rPr>
      </w:pPr>
      <w:hyperlink w:anchor="_Toc454806526" w:history="1">
        <w:r w:rsidR="0013552F" w:rsidRPr="00B32FA6">
          <w:rPr>
            <w:rStyle w:val="Hyperlink"/>
            <w:noProof/>
          </w:rPr>
          <w:t>Bilag A – Licenser Svarende til CAL/ML</w:t>
        </w:r>
        <w:r w:rsidR="0013552F">
          <w:rPr>
            <w:noProof/>
          </w:rPr>
          <w:tab/>
        </w:r>
        <w:r w:rsidR="0013552F">
          <w:rPr>
            <w:noProof/>
          </w:rPr>
          <w:fldChar w:fldCharType="begin"/>
        </w:r>
        <w:r w:rsidR="0013552F">
          <w:rPr>
            <w:noProof/>
          </w:rPr>
          <w:instrText xml:space="preserve"> PAGEREF _Toc454806526 \h </w:instrText>
        </w:r>
        <w:r w:rsidR="0013552F">
          <w:rPr>
            <w:noProof/>
          </w:rPr>
        </w:r>
        <w:r w:rsidR="0013552F">
          <w:rPr>
            <w:noProof/>
          </w:rPr>
          <w:fldChar w:fldCharType="separate"/>
        </w:r>
        <w:r w:rsidR="0013552F">
          <w:rPr>
            <w:noProof/>
          </w:rPr>
          <w:t>75</w:t>
        </w:r>
        <w:r w:rsidR="0013552F">
          <w:rPr>
            <w:noProof/>
          </w:rPr>
          <w:fldChar w:fldCharType="end"/>
        </w:r>
      </w:hyperlink>
    </w:p>
    <w:p w14:paraId="65A9C44D" w14:textId="77777777" w:rsidR="0013552F" w:rsidRDefault="004C0942">
      <w:pPr>
        <w:pStyle w:val="TOC1"/>
        <w:rPr>
          <w:rFonts w:eastAsiaTheme="minorEastAsia"/>
          <w:b w:val="0"/>
          <w:caps w:val="0"/>
          <w:noProof/>
          <w:sz w:val="22"/>
          <w:szCs w:val="22"/>
        </w:rPr>
      </w:pPr>
      <w:hyperlink w:anchor="_Toc454806527" w:history="1">
        <w:r w:rsidR="0013552F" w:rsidRPr="00B32FA6">
          <w:rPr>
            <w:rStyle w:val="Hyperlink"/>
            <w:noProof/>
          </w:rPr>
          <w:t>Bilag B – Software Assurance</w:t>
        </w:r>
        <w:r w:rsidR="0013552F">
          <w:rPr>
            <w:noProof/>
          </w:rPr>
          <w:tab/>
        </w:r>
        <w:r w:rsidR="0013552F">
          <w:rPr>
            <w:noProof/>
          </w:rPr>
          <w:fldChar w:fldCharType="begin"/>
        </w:r>
        <w:r w:rsidR="0013552F">
          <w:rPr>
            <w:noProof/>
          </w:rPr>
          <w:instrText xml:space="preserve"> PAGEREF _Toc454806527 \h </w:instrText>
        </w:r>
        <w:r w:rsidR="0013552F">
          <w:rPr>
            <w:noProof/>
          </w:rPr>
        </w:r>
        <w:r w:rsidR="0013552F">
          <w:rPr>
            <w:noProof/>
          </w:rPr>
          <w:fldChar w:fldCharType="separate"/>
        </w:r>
        <w:r w:rsidR="0013552F">
          <w:rPr>
            <w:noProof/>
          </w:rPr>
          <w:t>76</w:t>
        </w:r>
        <w:r w:rsidR="0013552F">
          <w:rPr>
            <w:noProof/>
          </w:rPr>
          <w:fldChar w:fldCharType="end"/>
        </w:r>
      </w:hyperlink>
    </w:p>
    <w:p w14:paraId="65A9C44E" w14:textId="77777777" w:rsidR="0013552F" w:rsidRDefault="004C0942">
      <w:pPr>
        <w:pStyle w:val="TOC2"/>
        <w:rPr>
          <w:rFonts w:eastAsiaTheme="minorEastAsia"/>
          <w:smallCaps w:val="0"/>
          <w:sz w:val="22"/>
        </w:rPr>
      </w:pPr>
      <w:hyperlink w:anchor="_Toc454806528" w:history="1">
        <w:r w:rsidR="0013552F" w:rsidRPr="00B32FA6">
          <w:rPr>
            <w:rStyle w:val="Hyperlink"/>
          </w:rPr>
          <w:t>Køb af Software Assurance.</w:t>
        </w:r>
        <w:r w:rsidR="0013552F">
          <w:tab/>
        </w:r>
        <w:r w:rsidR="0013552F">
          <w:fldChar w:fldCharType="begin"/>
        </w:r>
        <w:r w:rsidR="0013552F">
          <w:instrText xml:space="preserve"> PAGEREF _Toc454806528 \h </w:instrText>
        </w:r>
        <w:r w:rsidR="0013552F">
          <w:fldChar w:fldCharType="separate"/>
        </w:r>
        <w:r w:rsidR="0013552F">
          <w:t>76</w:t>
        </w:r>
        <w:r w:rsidR="0013552F">
          <w:fldChar w:fldCharType="end"/>
        </w:r>
      </w:hyperlink>
    </w:p>
    <w:p w14:paraId="65A9C44F" w14:textId="77777777" w:rsidR="0013552F" w:rsidRDefault="004C0942">
      <w:pPr>
        <w:pStyle w:val="TOC2"/>
        <w:rPr>
          <w:rFonts w:eastAsiaTheme="minorEastAsia"/>
          <w:smallCaps w:val="0"/>
          <w:sz w:val="22"/>
        </w:rPr>
      </w:pPr>
      <w:hyperlink w:anchor="_Toc454806529" w:history="1">
        <w:r w:rsidR="0013552F" w:rsidRPr="00B32FA6">
          <w:rPr>
            <w:rStyle w:val="Hyperlink"/>
          </w:rPr>
          <w:t>Fornyelse af Software Assurance</w:t>
        </w:r>
        <w:r w:rsidR="0013552F">
          <w:tab/>
        </w:r>
        <w:r w:rsidR="0013552F">
          <w:fldChar w:fldCharType="begin"/>
        </w:r>
        <w:r w:rsidR="0013552F">
          <w:instrText xml:space="preserve"> PAGEREF _Toc454806529 \h </w:instrText>
        </w:r>
        <w:r w:rsidR="0013552F">
          <w:fldChar w:fldCharType="separate"/>
        </w:r>
        <w:r w:rsidR="0013552F">
          <w:t>76</w:t>
        </w:r>
        <w:r w:rsidR="0013552F">
          <w:fldChar w:fldCharType="end"/>
        </w:r>
      </w:hyperlink>
    </w:p>
    <w:p w14:paraId="65A9C450" w14:textId="77777777" w:rsidR="0013552F" w:rsidRDefault="004C0942">
      <w:pPr>
        <w:pStyle w:val="TOC2"/>
        <w:rPr>
          <w:rFonts w:eastAsiaTheme="minorEastAsia"/>
          <w:smallCaps w:val="0"/>
          <w:sz w:val="22"/>
        </w:rPr>
      </w:pPr>
      <w:hyperlink w:anchor="_Toc454806530" w:history="1">
        <w:r w:rsidR="0013552F" w:rsidRPr="00B32FA6">
          <w:rPr>
            <w:rStyle w:val="Hyperlink"/>
          </w:rPr>
          <w:t>Overførselslicens til Ophørte eller Opbrugte Produkter</w:t>
        </w:r>
        <w:r w:rsidR="0013552F">
          <w:tab/>
        </w:r>
        <w:r w:rsidR="0013552F">
          <w:fldChar w:fldCharType="begin"/>
        </w:r>
        <w:r w:rsidR="0013552F">
          <w:instrText xml:space="preserve"> PAGEREF _Toc454806530 \h </w:instrText>
        </w:r>
        <w:r w:rsidR="0013552F">
          <w:fldChar w:fldCharType="separate"/>
        </w:r>
        <w:r w:rsidR="0013552F">
          <w:t>77</w:t>
        </w:r>
        <w:r w:rsidR="0013552F">
          <w:fldChar w:fldCharType="end"/>
        </w:r>
      </w:hyperlink>
    </w:p>
    <w:p w14:paraId="65A9C451" w14:textId="77777777" w:rsidR="0013552F" w:rsidRDefault="004C0942">
      <w:pPr>
        <w:pStyle w:val="TOC2"/>
        <w:rPr>
          <w:rFonts w:eastAsiaTheme="minorEastAsia"/>
          <w:smallCaps w:val="0"/>
          <w:sz w:val="22"/>
        </w:rPr>
      </w:pPr>
      <w:hyperlink w:anchor="_Toc454806531" w:history="1">
        <w:r w:rsidR="0013552F" w:rsidRPr="00B32FA6">
          <w:rPr>
            <w:rStyle w:val="Hyperlink"/>
          </w:rPr>
          <w:t>Software Assurance-fordele</w:t>
        </w:r>
        <w:r w:rsidR="0013552F">
          <w:tab/>
        </w:r>
        <w:r w:rsidR="0013552F">
          <w:fldChar w:fldCharType="begin"/>
        </w:r>
        <w:r w:rsidR="0013552F">
          <w:instrText xml:space="preserve"> PAGEREF _Toc454806531 \h </w:instrText>
        </w:r>
        <w:r w:rsidR="0013552F">
          <w:fldChar w:fldCharType="separate"/>
        </w:r>
        <w:r w:rsidR="0013552F">
          <w:t>77</w:t>
        </w:r>
        <w:r w:rsidR="0013552F">
          <w:fldChar w:fldCharType="end"/>
        </w:r>
      </w:hyperlink>
    </w:p>
    <w:p w14:paraId="65A9C452" w14:textId="77777777" w:rsidR="0013552F" w:rsidRDefault="004C0942">
      <w:pPr>
        <w:pStyle w:val="TOC1"/>
        <w:rPr>
          <w:rFonts w:eastAsiaTheme="minorEastAsia"/>
          <w:b w:val="0"/>
          <w:caps w:val="0"/>
          <w:noProof/>
          <w:sz w:val="22"/>
          <w:szCs w:val="22"/>
        </w:rPr>
      </w:pPr>
      <w:hyperlink w:anchor="_Toc454806532" w:history="1">
        <w:r w:rsidR="0013552F" w:rsidRPr="00B32FA6">
          <w:rPr>
            <w:rStyle w:val="Hyperlink"/>
            <w:noProof/>
          </w:rPr>
          <w:t>Bilag C – Professionelle Ydelser</w:t>
        </w:r>
        <w:r w:rsidR="0013552F">
          <w:rPr>
            <w:noProof/>
          </w:rPr>
          <w:tab/>
        </w:r>
        <w:r w:rsidR="0013552F">
          <w:rPr>
            <w:noProof/>
          </w:rPr>
          <w:fldChar w:fldCharType="begin"/>
        </w:r>
        <w:r w:rsidR="0013552F">
          <w:rPr>
            <w:noProof/>
          </w:rPr>
          <w:instrText xml:space="preserve"> PAGEREF _Toc454806532 \h </w:instrText>
        </w:r>
        <w:r w:rsidR="0013552F">
          <w:rPr>
            <w:noProof/>
          </w:rPr>
        </w:r>
        <w:r w:rsidR="0013552F">
          <w:rPr>
            <w:noProof/>
          </w:rPr>
          <w:fldChar w:fldCharType="separate"/>
        </w:r>
        <w:r w:rsidR="0013552F">
          <w:rPr>
            <w:noProof/>
          </w:rPr>
          <w:t>87</w:t>
        </w:r>
        <w:r w:rsidR="0013552F">
          <w:rPr>
            <w:noProof/>
          </w:rPr>
          <w:fldChar w:fldCharType="end"/>
        </w:r>
      </w:hyperlink>
    </w:p>
    <w:p w14:paraId="65A9C453" w14:textId="77777777" w:rsidR="0013552F" w:rsidRDefault="004C0942">
      <w:pPr>
        <w:pStyle w:val="TOC2"/>
        <w:rPr>
          <w:rFonts w:eastAsiaTheme="minorEastAsia"/>
          <w:smallCaps w:val="0"/>
          <w:sz w:val="22"/>
        </w:rPr>
      </w:pPr>
      <w:hyperlink w:anchor="_Toc454806533" w:history="1">
        <w:r w:rsidR="0013552F" w:rsidRPr="00B32FA6">
          <w:rPr>
            <w:rStyle w:val="Hyperlink"/>
          </w:rPr>
          <w:t>Supporttilbud for Microsoft Premier</w:t>
        </w:r>
        <w:r w:rsidR="0013552F">
          <w:tab/>
        </w:r>
        <w:r w:rsidR="0013552F">
          <w:fldChar w:fldCharType="begin"/>
        </w:r>
        <w:r w:rsidR="0013552F">
          <w:instrText xml:space="preserve"> PAGEREF _Toc454806533 \h </w:instrText>
        </w:r>
        <w:r w:rsidR="0013552F">
          <w:fldChar w:fldCharType="separate"/>
        </w:r>
        <w:r w:rsidR="0013552F">
          <w:t>87</w:t>
        </w:r>
        <w:r w:rsidR="0013552F">
          <w:fldChar w:fldCharType="end"/>
        </w:r>
      </w:hyperlink>
    </w:p>
    <w:p w14:paraId="65A9C454" w14:textId="77777777" w:rsidR="0013552F" w:rsidRDefault="004C0942">
      <w:pPr>
        <w:pStyle w:val="TOC2"/>
        <w:rPr>
          <w:rFonts w:eastAsiaTheme="minorEastAsia"/>
          <w:smallCaps w:val="0"/>
          <w:sz w:val="22"/>
        </w:rPr>
      </w:pPr>
      <w:hyperlink w:anchor="_Toc454806534" w:history="1">
        <w:r w:rsidR="0013552F" w:rsidRPr="00B32FA6">
          <w:rPr>
            <w:rStyle w:val="Hyperlink"/>
          </w:rPr>
          <w:t>Programtilbud for Microsoft Enterprise Strategy</w:t>
        </w:r>
        <w:r w:rsidR="0013552F">
          <w:tab/>
        </w:r>
        <w:r w:rsidR="0013552F">
          <w:fldChar w:fldCharType="begin"/>
        </w:r>
        <w:r w:rsidR="0013552F">
          <w:instrText xml:space="preserve"> PAGEREF _Toc454806534 \h </w:instrText>
        </w:r>
        <w:r w:rsidR="0013552F">
          <w:fldChar w:fldCharType="separate"/>
        </w:r>
        <w:r w:rsidR="0013552F">
          <w:t>87</w:t>
        </w:r>
        <w:r w:rsidR="0013552F">
          <w:fldChar w:fldCharType="end"/>
        </w:r>
      </w:hyperlink>
    </w:p>
    <w:p w14:paraId="65A9C455" w14:textId="77777777" w:rsidR="0013552F" w:rsidRDefault="004C0942">
      <w:pPr>
        <w:pStyle w:val="TOC2"/>
        <w:rPr>
          <w:rFonts w:eastAsiaTheme="minorEastAsia"/>
          <w:smallCaps w:val="0"/>
          <w:sz w:val="22"/>
        </w:rPr>
      </w:pPr>
      <w:hyperlink w:anchor="_Toc454806535" w:history="1">
        <w:r w:rsidR="0013552F" w:rsidRPr="00B32FA6">
          <w:rPr>
            <w:rStyle w:val="Hyperlink"/>
          </w:rPr>
          <w:t>Tilbud på Sales Productivity Accelerator</w:t>
        </w:r>
        <w:r w:rsidR="0013552F">
          <w:tab/>
        </w:r>
        <w:r w:rsidR="0013552F">
          <w:fldChar w:fldCharType="begin"/>
        </w:r>
        <w:r w:rsidR="0013552F">
          <w:instrText xml:space="preserve"> PAGEREF _Toc454806535 \h </w:instrText>
        </w:r>
        <w:r w:rsidR="0013552F">
          <w:fldChar w:fldCharType="separate"/>
        </w:r>
        <w:r w:rsidR="0013552F">
          <w:t>88</w:t>
        </w:r>
        <w:r w:rsidR="0013552F">
          <w:fldChar w:fldCharType="end"/>
        </w:r>
      </w:hyperlink>
    </w:p>
    <w:p w14:paraId="65A9C456" w14:textId="77777777" w:rsidR="0013552F" w:rsidRDefault="004C0942">
      <w:pPr>
        <w:pStyle w:val="TOC1"/>
        <w:rPr>
          <w:rFonts w:eastAsiaTheme="minorEastAsia"/>
          <w:b w:val="0"/>
          <w:caps w:val="0"/>
          <w:noProof/>
          <w:sz w:val="22"/>
          <w:szCs w:val="22"/>
        </w:rPr>
      </w:pPr>
      <w:hyperlink w:anchor="_Toc454806536" w:history="1">
        <w:r w:rsidR="0013552F" w:rsidRPr="00B32FA6">
          <w:rPr>
            <w:rStyle w:val="Hyperlink"/>
            <w:noProof/>
          </w:rPr>
          <w:t>Bilag D – Supplerende vilkår for Programaftale</w:t>
        </w:r>
        <w:r w:rsidR="0013552F">
          <w:rPr>
            <w:noProof/>
          </w:rPr>
          <w:tab/>
        </w:r>
        <w:r w:rsidR="0013552F">
          <w:rPr>
            <w:noProof/>
          </w:rPr>
          <w:fldChar w:fldCharType="begin"/>
        </w:r>
        <w:r w:rsidR="0013552F">
          <w:rPr>
            <w:noProof/>
          </w:rPr>
          <w:instrText xml:space="preserve"> PAGEREF _Toc454806536 \h </w:instrText>
        </w:r>
        <w:r w:rsidR="0013552F">
          <w:rPr>
            <w:noProof/>
          </w:rPr>
        </w:r>
        <w:r w:rsidR="0013552F">
          <w:rPr>
            <w:noProof/>
          </w:rPr>
          <w:fldChar w:fldCharType="separate"/>
        </w:r>
        <w:r w:rsidR="0013552F">
          <w:rPr>
            <w:noProof/>
          </w:rPr>
          <w:t>89</w:t>
        </w:r>
        <w:r w:rsidR="0013552F">
          <w:rPr>
            <w:noProof/>
          </w:rPr>
          <w:fldChar w:fldCharType="end"/>
        </w:r>
      </w:hyperlink>
    </w:p>
    <w:p w14:paraId="65A9C457" w14:textId="77777777" w:rsidR="0013552F" w:rsidRDefault="004C0942">
      <w:pPr>
        <w:pStyle w:val="TOC2"/>
        <w:rPr>
          <w:rFonts w:eastAsiaTheme="minorEastAsia"/>
          <w:smallCaps w:val="0"/>
          <w:sz w:val="22"/>
        </w:rPr>
      </w:pPr>
      <w:hyperlink w:anchor="_Toc454806537" w:history="1">
        <w:r w:rsidR="0013552F" w:rsidRPr="00B32FA6">
          <w:rPr>
            <w:rStyle w:val="Hyperlink"/>
          </w:rPr>
          <w:t>Supplerende Vilkår for Select Plus-program</w:t>
        </w:r>
        <w:r w:rsidR="0013552F">
          <w:tab/>
        </w:r>
        <w:r w:rsidR="0013552F">
          <w:fldChar w:fldCharType="begin"/>
        </w:r>
        <w:r w:rsidR="0013552F">
          <w:instrText xml:space="preserve"> PAGEREF _Toc454806537 \h </w:instrText>
        </w:r>
        <w:r w:rsidR="0013552F">
          <w:fldChar w:fldCharType="separate"/>
        </w:r>
        <w:r w:rsidR="0013552F">
          <w:t>89</w:t>
        </w:r>
        <w:r w:rsidR="0013552F">
          <w:fldChar w:fldCharType="end"/>
        </w:r>
      </w:hyperlink>
    </w:p>
    <w:p w14:paraId="65A9C458" w14:textId="77777777" w:rsidR="0013552F" w:rsidRDefault="004C0942">
      <w:pPr>
        <w:pStyle w:val="TOC2"/>
        <w:rPr>
          <w:rFonts w:eastAsiaTheme="minorEastAsia"/>
          <w:smallCaps w:val="0"/>
          <w:sz w:val="22"/>
        </w:rPr>
      </w:pPr>
      <w:hyperlink w:anchor="_Toc454806538" w:history="1">
        <w:r w:rsidR="0013552F" w:rsidRPr="00B32FA6">
          <w:rPr>
            <w:rStyle w:val="Hyperlink"/>
          </w:rPr>
          <w:t>Definition af Administration til Kvalificerede Enheder</w:t>
        </w:r>
        <w:r w:rsidR="0013552F">
          <w:tab/>
        </w:r>
        <w:r w:rsidR="0013552F">
          <w:fldChar w:fldCharType="begin"/>
        </w:r>
        <w:r w:rsidR="0013552F">
          <w:instrText xml:space="preserve"> PAGEREF _Toc454806538 \h </w:instrText>
        </w:r>
        <w:r w:rsidR="0013552F">
          <w:fldChar w:fldCharType="separate"/>
        </w:r>
        <w:r w:rsidR="0013552F">
          <w:t>89</w:t>
        </w:r>
        <w:r w:rsidR="0013552F">
          <w:fldChar w:fldCharType="end"/>
        </w:r>
      </w:hyperlink>
    </w:p>
    <w:p w14:paraId="65A9C459" w14:textId="77777777" w:rsidR="0013552F" w:rsidRDefault="004C0942">
      <w:pPr>
        <w:pStyle w:val="TOC2"/>
        <w:rPr>
          <w:rFonts w:eastAsiaTheme="minorEastAsia"/>
          <w:smallCaps w:val="0"/>
          <w:sz w:val="22"/>
        </w:rPr>
      </w:pPr>
      <w:hyperlink w:anchor="_Toc454806539" w:history="1">
        <w:r w:rsidR="0013552F" w:rsidRPr="00B32FA6">
          <w:rPr>
            <w:rStyle w:val="Hyperlink"/>
          </w:rPr>
          <w:t>Online-services i Open-programmerne</w:t>
        </w:r>
        <w:r w:rsidR="0013552F">
          <w:tab/>
        </w:r>
        <w:r w:rsidR="0013552F">
          <w:fldChar w:fldCharType="begin"/>
        </w:r>
        <w:r w:rsidR="0013552F">
          <w:instrText xml:space="preserve"> PAGEREF _Toc454806539 \h </w:instrText>
        </w:r>
        <w:r w:rsidR="0013552F">
          <w:fldChar w:fldCharType="separate"/>
        </w:r>
        <w:r w:rsidR="0013552F">
          <w:t>89</w:t>
        </w:r>
        <w:r w:rsidR="0013552F">
          <w:fldChar w:fldCharType="end"/>
        </w:r>
      </w:hyperlink>
    </w:p>
    <w:p w14:paraId="65A9C45A" w14:textId="77777777" w:rsidR="0013552F" w:rsidRDefault="004C0942">
      <w:pPr>
        <w:pStyle w:val="TOC2"/>
        <w:rPr>
          <w:rFonts w:eastAsiaTheme="minorEastAsia"/>
          <w:smallCaps w:val="0"/>
          <w:sz w:val="22"/>
        </w:rPr>
      </w:pPr>
      <w:hyperlink w:anchor="_Toc454806540" w:history="1">
        <w:r w:rsidR="0013552F" w:rsidRPr="00B32FA6">
          <w:rPr>
            <w:rStyle w:val="Hyperlink"/>
          </w:rPr>
          <w:t>Supplerende Vilkår for Professional-services – Legacy-aftaler</w:t>
        </w:r>
        <w:r w:rsidR="0013552F">
          <w:tab/>
        </w:r>
        <w:r w:rsidR="0013552F">
          <w:fldChar w:fldCharType="begin"/>
        </w:r>
        <w:r w:rsidR="0013552F">
          <w:instrText xml:space="preserve"> PAGEREF _Toc454806540 \h </w:instrText>
        </w:r>
        <w:r w:rsidR="0013552F">
          <w:fldChar w:fldCharType="separate"/>
        </w:r>
        <w:r w:rsidR="0013552F">
          <w:t>89</w:t>
        </w:r>
        <w:r w:rsidR="0013552F">
          <w:fldChar w:fldCharType="end"/>
        </w:r>
      </w:hyperlink>
    </w:p>
    <w:p w14:paraId="65A9C45B" w14:textId="77777777" w:rsidR="0013552F" w:rsidRDefault="004C0942">
      <w:pPr>
        <w:pStyle w:val="TOC1"/>
        <w:rPr>
          <w:rFonts w:eastAsiaTheme="minorEastAsia"/>
          <w:b w:val="0"/>
          <w:caps w:val="0"/>
          <w:noProof/>
          <w:sz w:val="22"/>
          <w:szCs w:val="22"/>
        </w:rPr>
      </w:pPr>
      <w:hyperlink w:anchor="_Toc454806541" w:history="1">
        <w:r w:rsidR="0013552F" w:rsidRPr="00B32FA6">
          <w:rPr>
            <w:rStyle w:val="Hyperlink"/>
            <w:noProof/>
          </w:rPr>
          <w:t>Bilag E – Kampagner</w:t>
        </w:r>
        <w:r w:rsidR="0013552F">
          <w:rPr>
            <w:noProof/>
          </w:rPr>
          <w:tab/>
        </w:r>
        <w:r w:rsidR="0013552F">
          <w:rPr>
            <w:noProof/>
          </w:rPr>
          <w:fldChar w:fldCharType="begin"/>
        </w:r>
        <w:r w:rsidR="0013552F">
          <w:rPr>
            <w:noProof/>
          </w:rPr>
          <w:instrText xml:space="preserve"> PAGEREF _Toc454806541 \h </w:instrText>
        </w:r>
        <w:r w:rsidR="0013552F">
          <w:rPr>
            <w:noProof/>
          </w:rPr>
        </w:r>
        <w:r w:rsidR="0013552F">
          <w:rPr>
            <w:noProof/>
          </w:rPr>
          <w:fldChar w:fldCharType="separate"/>
        </w:r>
        <w:r w:rsidR="0013552F">
          <w:rPr>
            <w:noProof/>
          </w:rPr>
          <w:t>91</w:t>
        </w:r>
        <w:r w:rsidR="0013552F">
          <w:rPr>
            <w:noProof/>
          </w:rPr>
          <w:fldChar w:fldCharType="end"/>
        </w:r>
      </w:hyperlink>
    </w:p>
    <w:p w14:paraId="65A9C45C" w14:textId="77777777" w:rsidR="0013552F" w:rsidRDefault="004C0942">
      <w:pPr>
        <w:pStyle w:val="TOC2"/>
        <w:rPr>
          <w:rFonts w:eastAsiaTheme="minorEastAsia"/>
          <w:smallCaps w:val="0"/>
          <w:sz w:val="22"/>
        </w:rPr>
      </w:pPr>
      <w:hyperlink w:anchor="_Toc454806542" w:history="1">
        <w:r w:rsidR="0013552F" w:rsidRPr="00B32FA6">
          <w:rPr>
            <w:rStyle w:val="Hyperlink"/>
          </w:rPr>
          <w:t>System Center Client Management Suite-kampagne</w:t>
        </w:r>
        <w:r w:rsidR="0013552F">
          <w:tab/>
        </w:r>
        <w:r w:rsidR="0013552F">
          <w:fldChar w:fldCharType="begin"/>
        </w:r>
        <w:r w:rsidR="0013552F">
          <w:instrText xml:space="preserve"> PAGEREF _Toc454806542 \h </w:instrText>
        </w:r>
        <w:r w:rsidR="0013552F">
          <w:fldChar w:fldCharType="separate"/>
        </w:r>
        <w:r w:rsidR="0013552F">
          <w:t>91</w:t>
        </w:r>
        <w:r w:rsidR="0013552F">
          <w:fldChar w:fldCharType="end"/>
        </w:r>
      </w:hyperlink>
    </w:p>
    <w:p w14:paraId="65A9C45D" w14:textId="77777777" w:rsidR="0013552F" w:rsidRDefault="004C0942">
      <w:pPr>
        <w:pStyle w:val="TOC2"/>
        <w:rPr>
          <w:rFonts w:eastAsiaTheme="minorEastAsia"/>
          <w:smallCaps w:val="0"/>
          <w:sz w:val="22"/>
        </w:rPr>
      </w:pPr>
      <w:hyperlink w:anchor="_Toc454806543" w:history="1">
        <w:r w:rsidR="0013552F" w:rsidRPr="00B32FA6">
          <w:rPr>
            <w:rStyle w:val="Hyperlink"/>
          </w:rPr>
          <w:t>Azure Compute Capacity-kampagne</w:t>
        </w:r>
        <w:r w:rsidR="0013552F">
          <w:tab/>
        </w:r>
        <w:r w:rsidR="0013552F">
          <w:fldChar w:fldCharType="begin"/>
        </w:r>
        <w:r w:rsidR="0013552F">
          <w:instrText xml:space="preserve"> PAGEREF _Toc454806543 \h </w:instrText>
        </w:r>
        <w:r w:rsidR="0013552F">
          <w:fldChar w:fldCharType="separate"/>
        </w:r>
        <w:r w:rsidR="0013552F">
          <w:t>91</w:t>
        </w:r>
        <w:r w:rsidR="0013552F">
          <w:fldChar w:fldCharType="end"/>
        </w:r>
      </w:hyperlink>
    </w:p>
    <w:p w14:paraId="65A9C45E" w14:textId="77777777" w:rsidR="0013552F" w:rsidRDefault="004C0942">
      <w:pPr>
        <w:pStyle w:val="TOC1"/>
        <w:rPr>
          <w:rFonts w:eastAsiaTheme="minorEastAsia"/>
          <w:b w:val="0"/>
          <w:caps w:val="0"/>
          <w:noProof/>
          <w:sz w:val="22"/>
          <w:szCs w:val="22"/>
        </w:rPr>
      </w:pPr>
      <w:hyperlink w:anchor="_Toc454806544" w:history="1">
        <w:r w:rsidR="0013552F" w:rsidRPr="00B32FA6">
          <w:rPr>
            <w:rStyle w:val="Hyperlink"/>
            <w:noProof/>
          </w:rPr>
          <w:t>Appendix F – Vilkår for lagringssystem</w:t>
        </w:r>
        <w:r w:rsidR="0013552F">
          <w:rPr>
            <w:noProof/>
          </w:rPr>
          <w:tab/>
        </w:r>
        <w:r w:rsidR="0013552F">
          <w:rPr>
            <w:noProof/>
          </w:rPr>
          <w:fldChar w:fldCharType="begin"/>
        </w:r>
        <w:r w:rsidR="0013552F">
          <w:rPr>
            <w:noProof/>
          </w:rPr>
          <w:instrText xml:space="preserve"> PAGEREF _Toc454806544 \h </w:instrText>
        </w:r>
        <w:r w:rsidR="0013552F">
          <w:rPr>
            <w:noProof/>
          </w:rPr>
        </w:r>
        <w:r w:rsidR="0013552F">
          <w:rPr>
            <w:noProof/>
          </w:rPr>
          <w:fldChar w:fldCharType="separate"/>
        </w:r>
        <w:r w:rsidR="0013552F">
          <w:rPr>
            <w:noProof/>
          </w:rPr>
          <w:t>92</w:t>
        </w:r>
        <w:r w:rsidR="0013552F">
          <w:rPr>
            <w:noProof/>
          </w:rPr>
          <w:fldChar w:fldCharType="end"/>
        </w:r>
      </w:hyperlink>
    </w:p>
    <w:p w14:paraId="65A9C45F" w14:textId="77777777" w:rsidR="0013552F" w:rsidRDefault="004C0942">
      <w:pPr>
        <w:pStyle w:val="TOC2"/>
        <w:rPr>
          <w:rFonts w:eastAsiaTheme="minorEastAsia"/>
          <w:smallCaps w:val="0"/>
          <w:sz w:val="22"/>
        </w:rPr>
      </w:pPr>
      <w:hyperlink w:anchor="_Toc454806545" w:history="1">
        <w:r w:rsidR="0013552F" w:rsidRPr="00B32FA6">
          <w:rPr>
            <w:rStyle w:val="Hyperlink"/>
          </w:rPr>
          <w:t>Tilgængelighed</w:t>
        </w:r>
        <w:r w:rsidR="0013552F">
          <w:tab/>
        </w:r>
        <w:r w:rsidR="0013552F">
          <w:fldChar w:fldCharType="begin"/>
        </w:r>
        <w:r w:rsidR="0013552F">
          <w:instrText xml:space="preserve"> PAGEREF _Toc454806545 \h </w:instrText>
        </w:r>
        <w:r w:rsidR="0013552F">
          <w:fldChar w:fldCharType="separate"/>
        </w:r>
        <w:r w:rsidR="0013552F">
          <w:t>92</w:t>
        </w:r>
        <w:r w:rsidR="0013552F">
          <w:fldChar w:fldCharType="end"/>
        </w:r>
      </w:hyperlink>
    </w:p>
    <w:p w14:paraId="65A9C460" w14:textId="77777777" w:rsidR="0013552F" w:rsidRDefault="004C0942">
      <w:pPr>
        <w:pStyle w:val="TOC2"/>
        <w:rPr>
          <w:rFonts w:eastAsiaTheme="minorEastAsia"/>
          <w:smallCaps w:val="0"/>
          <w:sz w:val="22"/>
        </w:rPr>
      </w:pPr>
      <w:hyperlink w:anchor="_Toc454806546" w:history="1">
        <w:r w:rsidR="0013552F" w:rsidRPr="00B32FA6">
          <w:rPr>
            <w:rStyle w:val="Hyperlink"/>
          </w:rPr>
          <w:t>Afsendelse og Ejendomsret</w:t>
        </w:r>
        <w:r w:rsidR="0013552F">
          <w:tab/>
        </w:r>
        <w:r w:rsidR="0013552F">
          <w:fldChar w:fldCharType="begin"/>
        </w:r>
        <w:r w:rsidR="0013552F">
          <w:instrText xml:space="preserve"> PAGEREF _Toc454806546 \h </w:instrText>
        </w:r>
        <w:r w:rsidR="0013552F">
          <w:fldChar w:fldCharType="separate"/>
        </w:r>
        <w:r w:rsidR="0013552F">
          <w:t>92</w:t>
        </w:r>
        <w:r w:rsidR="0013552F">
          <w:fldChar w:fldCharType="end"/>
        </w:r>
      </w:hyperlink>
    </w:p>
    <w:p w14:paraId="65A9C461" w14:textId="77777777" w:rsidR="0013552F" w:rsidRDefault="004C0942">
      <w:pPr>
        <w:pStyle w:val="TOC2"/>
        <w:rPr>
          <w:rFonts w:eastAsiaTheme="minorEastAsia"/>
          <w:smallCaps w:val="0"/>
          <w:sz w:val="22"/>
        </w:rPr>
      </w:pPr>
      <w:hyperlink w:anchor="_Toc454806547" w:history="1">
        <w:r w:rsidR="0013552F" w:rsidRPr="00B32FA6">
          <w:rPr>
            <w:rStyle w:val="Hyperlink"/>
          </w:rPr>
          <w:t>Lagersystemsoftware</w:t>
        </w:r>
        <w:r w:rsidR="0013552F">
          <w:tab/>
        </w:r>
        <w:r w:rsidR="0013552F">
          <w:fldChar w:fldCharType="begin"/>
        </w:r>
        <w:r w:rsidR="0013552F">
          <w:instrText xml:space="preserve"> PAGEREF _Toc454806547 \h </w:instrText>
        </w:r>
        <w:r w:rsidR="0013552F">
          <w:fldChar w:fldCharType="separate"/>
        </w:r>
        <w:r w:rsidR="0013552F">
          <w:t>92</w:t>
        </w:r>
        <w:r w:rsidR="0013552F">
          <w:fldChar w:fldCharType="end"/>
        </w:r>
      </w:hyperlink>
    </w:p>
    <w:p w14:paraId="65A9C462" w14:textId="77777777" w:rsidR="0013552F" w:rsidRDefault="004C0942">
      <w:pPr>
        <w:pStyle w:val="TOC2"/>
        <w:rPr>
          <w:rFonts w:eastAsiaTheme="minorEastAsia"/>
          <w:smallCaps w:val="0"/>
          <w:sz w:val="22"/>
        </w:rPr>
      </w:pPr>
      <w:hyperlink w:anchor="_Toc454806548" w:history="1">
        <w:r w:rsidR="0013552F" w:rsidRPr="00B32FA6">
          <w:rPr>
            <w:rStyle w:val="Hyperlink"/>
          </w:rPr>
          <w:t>Begrænset Hardwaregaranti</w:t>
        </w:r>
        <w:r w:rsidR="0013552F">
          <w:tab/>
        </w:r>
        <w:r w:rsidR="0013552F">
          <w:fldChar w:fldCharType="begin"/>
        </w:r>
        <w:r w:rsidR="0013552F">
          <w:instrText xml:space="preserve"> PAGEREF _Toc454806548 \h </w:instrText>
        </w:r>
        <w:r w:rsidR="0013552F">
          <w:fldChar w:fldCharType="separate"/>
        </w:r>
        <w:r w:rsidR="0013552F">
          <w:t>92</w:t>
        </w:r>
        <w:r w:rsidR="0013552F">
          <w:fldChar w:fldCharType="end"/>
        </w:r>
      </w:hyperlink>
    </w:p>
    <w:p w14:paraId="65A9C463" w14:textId="77777777" w:rsidR="0013552F" w:rsidRDefault="004C0942">
      <w:pPr>
        <w:pStyle w:val="TOC2"/>
        <w:rPr>
          <w:rFonts w:eastAsiaTheme="minorEastAsia"/>
          <w:smallCaps w:val="0"/>
          <w:sz w:val="22"/>
        </w:rPr>
      </w:pPr>
      <w:hyperlink w:anchor="_Toc454806549" w:history="1">
        <w:r w:rsidR="0013552F" w:rsidRPr="00B32FA6">
          <w:rPr>
            <w:rStyle w:val="Hyperlink"/>
          </w:rPr>
          <w:t>Skadesløsholdelse. Imødegåelse af krav fra tredjepart</w:t>
        </w:r>
        <w:r w:rsidR="0013552F">
          <w:tab/>
        </w:r>
        <w:r w:rsidR="0013552F">
          <w:fldChar w:fldCharType="begin"/>
        </w:r>
        <w:r w:rsidR="0013552F">
          <w:instrText xml:space="preserve"> PAGEREF _Toc454806549 \h </w:instrText>
        </w:r>
        <w:r w:rsidR="0013552F">
          <w:fldChar w:fldCharType="separate"/>
        </w:r>
        <w:r w:rsidR="0013552F">
          <w:t>93</w:t>
        </w:r>
        <w:r w:rsidR="0013552F">
          <w:fldChar w:fldCharType="end"/>
        </w:r>
      </w:hyperlink>
    </w:p>
    <w:p w14:paraId="65A9C464" w14:textId="77777777" w:rsidR="0013552F" w:rsidRDefault="004C0942">
      <w:pPr>
        <w:pStyle w:val="TOC2"/>
        <w:rPr>
          <w:rFonts w:eastAsiaTheme="minorEastAsia"/>
          <w:smallCaps w:val="0"/>
          <w:sz w:val="22"/>
        </w:rPr>
      </w:pPr>
      <w:hyperlink w:anchor="_Toc454806550" w:history="1">
        <w:r w:rsidR="0013552F" w:rsidRPr="00B32FA6">
          <w:rPr>
            <w:rStyle w:val="Hyperlink"/>
          </w:rPr>
          <w:t>Begrænsning af Ansvar</w:t>
        </w:r>
        <w:r w:rsidR="0013552F">
          <w:tab/>
        </w:r>
        <w:r w:rsidR="0013552F">
          <w:fldChar w:fldCharType="begin"/>
        </w:r>
        <w:r w:rsidR="0013552F">
          <w:instrText xml:space="preserve"> PAGEREF _Toc454806550 \h </w:instrText>
        </w:r>
        <w:r w:rsidR="0013552F">
          <w:fldChar w:fldCharType="separate"/>
        </w:r>
        <w:r w:rsidR="0013552F">
          <w:t>93</w:t>
        </w:r>
        <w:r w:rsidR="0013552F">
          <w:fldChar w:fldCharType="end"/>
        </w:r>
      </w:hyperlink>
    </w:p>
    <w:p w14:paraId="65A9C465" w14:textId="77777777" w:rsidR="0013552F" w:rsidRDefault="004C0942">
      <w:pPr>
        <w:pStyle w:val="TOC2"/>
        <w:rPr>
          <w:rFonts w:eastAsiaTheme="minorEastAsia"/>
          <w:smallCaps w:val="0"/>
          <w:sz w:val="22"/>
        </w:rPr>
      </w:pPr>
      <w:hyperlink w:anchor="_Toc454806551" w:history="1">
        <w:r w:rsidR="0013552F" w:rsidRPr="00B32FA6">
          <w:rPr>
            <w:rStyle w:val="Hyperlink"/>
          </w:rPr>
          <w:t>Amerikanske eksportkontrollove</w:t>
        </w:r>
        <w:r w:rsidR="0013552F">
          <w:tab/>
        </w:r>
        <w:r w:rsidR="0013552F">
          <w:fldChar w:fldCharType="begin"/>
        </w:r>
        <w:r w:rsidR="0013552F">
          <w:instrText xml:space="preserve"> PAGEREF _Toc454806551 \h </w:instrText>
        </w:r>
        <w:r w:rsidR="0013552F">
          <w:fldChar w:fldCharType="separate"/>
        </w:r>
        <w:r w:rsidR="0013552F">
          <w:t>93</w:t>
        </w:r>
        <w:r w:rsidR="0013552F">
          <w:fldChar w:fldCharType="end"/>
        </w:r>
      </w:hyperlink>
    </w:p>
    <w:p w14:paraId="65A9C466" w14:textId="77777777" w:rsidR="0013552F" w:rsidRDefault="004C0942">
      <w:pPr>
        <w:pStyle w:val="TOC2"/>
        <w:rPr>
          <w:rFonts w:eastAsiaTheme="minorEastAsia"/>
          <w:smallCaps w:val="0"/>
          <w:sz w:val="22"/>
        </w:rPr>
      </w:pPr>
      <w:hyperlink w:anchor="_Toc454806552" w:history="1">
        <w:r w:rsidR="0013552F" w:rsidRPr="00B32FA6">
          <w:rPr>
            <w:rStyle w:val="Hyperlink"/>
          </w:rPr>
          <w:t>Indsamling af diagnostiske oplysninger</w:t>
        </w:r>
        <w:r w:rsidR="0013552F">
          <w:tab/>
        </w:r>
        <w:r w:rsidR="0013552F">
          <w:fldChar w:fldCharType="begin"/>
        </w:r>
        <w:r w:rsidR="0013552F">
          <w:instrText xml:space="preserve"> PAGEREF _Toc454806552 \h </w:instrText>
        </w:r>
        <w:r w:rsidR="0013552F">
          <w:fldChar w:fldCharType="separate"/>
        </w:r>
        <w:r w:rsidR="0013552F">
          <w:t>93</w:t>
        </w:r>
        <w:r w:rsidR="0013552F">
          <w:fldChar w:fldCharType="end"/>
        </w:r>
      </w:hyperlink>
    </w:p>
    <w:p w14:paraId="65A9C467" w14:textId="77777777" w:rsidR="0013552F" w:rsidRDefault="004C0942">
      <w:pPr>
        <w:pStyle w:val="TOC2"/>
        <w:rPr>
          <w:rFonts w:eastAsiaTheme="minorEastAsia"/>
          <w:smallCaps w:val="0"/>
          <w:sz w:val="22"/>
        </w:rPr>
      </w:pPr>
      <w:hyperlink w:anchor="_Toc454806553" w:history="1">
        <w:r w:rsidR="0013552F" w:rsidRPr="00B32FA6">
          <w:rPr>
            <w:rStyle w:val="Hyperlink"/>
          </w:rPr>
          <w:t>Ved brug hos offentlige organer</w:t>
        </w:r>
        <w:r w:rsidR="0013552F">
          <w:tab/>
        </w:r>
        <w:r w:rsidR="0013552F">
          <w:fldChar w:fldCharType="begin"/>
        </w:r>
        <w:r w:rsidR="0013552F">
          <w:instrText xml:space="preserve"> PAGEREF _Toc454806553 \h </w:instrText>
        </w:r>
        <w:r w:rsidR="0013552F">
          <w:fldChar w:fldCharType="separate"/>
        </w:r>
        <w:r w:rsidR="0013552F">
          <w:t>93</w:t>
        </w:r>
        <w:r w:rsidR="0013552F">
          <w:fldChar w:fldCharType="end"/>
        </w:r>
      </w:hyperlink>
    </w:p>
    <w:p w14:paraId="65A9C468" w14:textId="77777777" w:rsidR="0013552F" w:rsidRDefault="004C0942">
      <w:pPr>
        <w:pStyle w:val="TOC1"/>
        <w:rPr>
          <w:rFonts w:eastAsiaTheme="minorEastAsia"/>
          <w:b w:val="0"/>
          <w:caps w:val="0"/>
          <w:noProof/>
          <w:sz w:val="22"/>
          <w:szCs w:val="22"/>
        </w:rPr>
      </w:pPr>
      <w:hyperlink w:anchor="_Toc454806554" w:history="1">
        <w:r w:rsidR="0013552F" w:rsidRPr="00B32FA6">
          <w:rPr>
            <w:rStyle w:val="Hyperlink"/>
            <w:noProof/>
          </w:rPr>
          <w:t>Indeks</w:t>
        </w:r>
        <w:r w:rsidR="0013552F">
          <w:rPr>
            <w:noProof/>
          </w:rPr>
          <w:tab/>
        </w:r>
        <w:r w:rsidR="0013552F">
          <w:rPr>
            <w:noProof/>
          </w:rPr>
          <w:fldChar w:fldCharType="begin"/>
        </w:r>
        <w:r w:rsidR="0013552F">
          <w:rPr>
            <w:noProof/>
          </w:rPr>
          <w:instrText xml:space="preserve"> PAGEREF _Toc454806554 \h </w:instrText>
        </w:r>
        <w:r w:rsidR="0013552F">
          <w:rPr>
            <w:noProof/>
          </w:rPr>
        </w:r>
        <w:r w:rsidR="0013552F">
          <w:rPr>
            <w:noProof/>
          </w:rPr>
          <w:fldChar w:fldCharType="separate"/>
        </w:r>
        <w:r w:rsidR="0013552F">
          <w:rPr>
            <w:noProof/>
          </w:rPr>
          <w:t>94</w:t>
        </w:r>
        <w:r w:rsidR="0013552F">
          <w:rPr>
            <w:noProof/>
          </w:rPr>
          <w:fldChar w:fldCharType="end"/>
        </w:r>
      </w:hyperlink>
    </w:p>
    <w:p w14:paraId="65A9C469" w14:textId="77777777" w:rsidR="008422A5" w:rsidRDefault="0013552F">
      <w:pPr>
        <w:pStyle w:val="ProductList-Body"/>
        <w:sectPr w:rsidR="008422A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5A9C46A" w14:textId="77777777" w:rsidR="008422A5" w:rsidRDefault="008422A5">
      <w:pPr>
        <w:pStyle w:val="ProductList-Body"/>
      </w:pPr>
    </w:p>
    <w:p w14:paraId="65A9C46B" w14:textId="77777777" w:rsidR="008422A5" w:rsidRDefault="008422A5">
      <w:pPr>
        <w:sectPr w:rsidR="008422A5">
          <w:headerReference w:type="default" r:id="rId18"/>
          <w:footerReference w:type="default" r:id="rId19"/>
          <w:type w:val="continuous"/>
          <w:pgSz w:w="12240" w:h="15840" w:code="1"/>
          <w:pgMar w:top="1170" w:right="720" w:bottom="720" w:left="720" w:header="432" w:footer="288" w:gutter="0"/>
          <w:cols w:space="360"/>
        </w:sectPr>
      </w:pPr>
    </w:p>
    <w:p w14:paraId="65A9C46C" w14:textId="77777777" w:rsidR="008422A5" w:rsidRDefault="0013552F">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454806424"/>
      <w:r>
        <w:instrText>Introduktion</w:instrText>
      </w:r>
      <w:bookmarkEnd w:id="3"/>
      <w:r>
        <w:instrText>" \l 1</w:instrText>
      </w:r>
      <w:r>
        <w:fldChar w:fldCharType="end"/>
      </w:r>
    </w:p>
    <w:p w14:paraId="65A9C46D" w14:textId="77777777" w:rsidR="008422A5" w:rsidRDefault="008422A5">
      <w:pPr>
        <w:pStyle w:val="ProductList-Body"/>
      </w:pPr>
    </w:p>
    <w:p w14:paraId="65A9C46E" w14:textId="77777777" w:rsidR="008422A5" w:rsidRDefault="0013552F">
      <w:pPr>
        <w:pStyle w:val="ProductList-Offering1Heading"/>
        <w:outlineLvl w:val="1"/>
      </w:pPr>
      <w:bookmarkStart w:id="4" w:name="_Sec532"/>
      <w:r>
        <w:t>Om dette Dokument</w:t>
      </w:r>
      <w:bookmarkEnd w:id="4"/>
      <w:r>
        <w:fldChar w:fldCharType="begin"/>
      </w:r>
      <w:r>
        <w:instrText xml:space="preserve"> TC "</w:instrText>
      </w:r>
      <w:bookmarkStart w:id="5" w:name="_Toc454806425"/>
      <w:r>
        <w:instrText>Om dette Dokument</w:instrText>
      </w:r>
      <w:bookmarkEnd w:id="5"/>
      <w:r>
        <w:instrText>" \l 2</w:instrText>
      </w:r>
      <w:r>
        <w:fldChar w:fldCharType="end"/>
      </w:r>
    </w:p>
    <w:p w14:paraId="65A9C46F" w14:textId="77777777" w:rsidR="008422A5" w:rsidRDefault="0013552F">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0">
        <w:r>
          <w:rPr>
            <w:color w:val="00467F"/>
            <w:u w:val="single"/>
          </w:rPr>
          <w:t>http://go.microsoft.com/?linkid=9840733</w:t>
        </w:r>
      </w:hyperlink>
      <w:r>
        <w:t>.</w:t>
      </w:r>
    </w:p>
    <w:p w14:paraId="65A9C470" w14:textId="77777777" w:rsidR="008422A5" w:rsidRDefault="008422A5">
      <w:pPr>
        <w:pStyle w:val="ProductList-Body"/>
      </w:pPr>
    </w:p>
    <w:p w14:paraId="65A9C471" w14:textId="77777777" w:rsidR="008422A5" w:rsidRDefault="0013552F">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1">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2">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65A9C472" w14:textId="77777777" w:rsidR="008422A5" w:rsidRDefault="0013552F">
      <w:pPr>
        <w:pStyle w:val="ProductList-Offering1Heading"/>
        <w:outlineLvl w:val="1"/>
      </w:pPr>
      <w:bookmarkStart w:id="6" w:name="_Sec533"/>
      <w:r>
        <w:t>Hvad dette Dokument indeholder</w:t>
      </w:r>
      <w:bookmarkEnd w:id="6"/>
      <w:r>
        <w:fldChar w:fldCharType="begin"/>
      </w:r>
      <w:r>
        <w:instrText xml:space="preserve"> TC "</w:instrText>
      </w:r>
      <w:bookmarkStart w:id="7" w:name="_Toc454806426"/>
      <w:r>
        <w:instrText>Hvad dette Dokument indeholder</w:instrText>
      </w:r>
      <w:bookmarkEnd w:id="7"/>
      <w:r>
        <w:instrText>" \l 2</w:instrText>
      </w:r>
      <w:r>
        <w:fldChar w:fldCharType="end"/>
      </w:r>
    </w:p>
    <w:p w14:paraId="65A9C473" w14:textId="77777777" w:rsidR="008422A5" w:rsidRDefault="0013552F">
      <w:pPr>
        <w:pStyle w:val="ProductList-Body"/>
      </w:pPr>
      <w:r>
        <w:t>Produktvilkårene indeholder følgende afsnit:</w:t>
      </w:r>
    </w:p>
    <w:p w14:paraId="65A9C474" w14:textId="77777777" w:rsidR="008422A5" w:rsidRDefault="004C0942" w:rsidP="0013552F">
      <w:pPr>
        <w:pStyle w:val="ProductList-Bullet"/>
        <w:numPr>
          <w:ilvl w:val="0"/>
          <w:numId w:val="3"/>
        </w:numPr>
      </w:pPr>
      <w:hyperlink w:anchor="_Sec531">
        <w:r w:rsidR="0013552F">
          <w:rPr>
            <w:color w:val="00467F"/>
            <w:u w:val="single"/>
          </w:rPr>
          <w:t>Introduktion</w:t>
        </w:r>
      </w:hyperlink>
      <w:r w:rsidR="0013552F">
        <w:t xml:space="preserve">, som indeholder en liste over seneste ændringer. </w:t>
      </w:r>
    </w:p>
    <w:p w14:paraId="65A9C475" w14:textId="77777777" w:rsidR="008422A5" w:rsidRDefault="004C0942" w:rsidP="0013552F">
      <w:pPr>
        <w:pStyle w:val="ProductList-Bullet"/>
        <w:numPr>
          <w:ilvl w:val="0"/>
          <w:numId w:val="3"/>
        </w:numPr>
      </w:pPr>
      <w:hyperlink w:anchor="_Sec536">
        <w:r w:rsidR="0013552F">
          <w:rPr>
            <w:color w:val="00467F"/>
            <w:u w:val="single"/>
          </w:rPr>
          <w:t>Licensvilkår</w:t>
        </w:r>
      </w:hyperlink>
      <w:r w:rsidR="0013552F">
        <w:t xml:space="preserve">, som beskriver de Universelle Licensvilkår og Vilkår for Licensmodel, som gælder for Softwareprodukter. </w:t>
      </w:r>
    </w:p>
    <w:p w14:paraId="65A9C476" w14:textId="77777777" w:rsidR="008422A5" w:rsidRDefault="004C0942" w:rsidP="0013552F">
      <w:pPr>
        <w:pStyle w:val="ProductList-Bullet"/>
        <w:numPr>
          <w:ilvl w:val="0"/>
          <w:numId w:val="3"/>
        </w:numPr>
      </w:pPr>
      <w:hyperlink w:anchor="_Sec547">
        <w:r w:rsidR="0013552F">
          <w:rPr>
            <w:color w:val="00467F"/>
            <w:u w:val="single"/>
          </w:rPr>
          <w:t>Softwareprodukter</w:t>
        </w:r>
      </w:hyperlink>
      <w:r w:rsidR="0013552F">
        <w:t xml:space="preserve">, som beskriver alle Produktposter for Software. </w:t>
      </w:r>
    </w:p>
    <w:p w14:paraId="65A9C477" w14:textId="77777777" w:rsidR="008422A5" w:rsidRDefault="004C0942" w:rsidP="0013552F">
      <w:pPr>
        <w:pStyle w:val="ProductList-Bullet"/>
        <w:numPr>
          <w:ilvl w:val="0"/>
          <w:numId w:val="3"/>
        </w:numPr>
      </w:pPr>
      <w:hyperlink w:anchor="_Sec548">
        <w:r w:rsidR="0013552F">
          <w:rPr>
            <w:color w:val="00467F"/>
            <w:u w:val="single"/>
          </w:rPr>
          <w:t>Online-services-produkter</w:t>
        </w:r>
      </w:hyperlink>
      <w:r w:rsidR="0013552F">
        <w:t xml:space="preserve">, som beskriver alle Produktposter for Online-services. </w:t>
      </w:r>
    </w:p>
    <w:p w14:paraId="65A9C478" w14:textId="77777777" w:rsidR="008422A5" w:rsidRDefault="004C0942" w:rsidP="0013552F">
      <w:pPr>
        <w:pStyle w:val="ProductList-Bullet"/>
        <w:numPr>
          <w:ilvl w:val="0"/>
          <w:numId w:val="3"/>
        </w:numPr>
      </w:pPr>
      <w:hyperlink w:anchor="_Sec549">
        <w:r w:rsidR="0013552F">
          <w:rPr>
            <w:color w:val="00467F"/>
            <w:u w:val="single"/>
          </w:rPr>
          <w:t>Ordliste</w:t>
        </w:r>
      </w:hyperlink>
      <w:r w:rsidR="0013552F">
        <w:t xml:space="preserve">, som definerer Attributter, Celleværdier, Kolonneoverskrifter og andre ord med stort forbogstav, der bruges i Produktvilkårene. </w:t>
      </w:r>
    </w:p>
    <w:p w14:paraId="65A9C479" w14:textId="77777777" w:rsidR="008422A5" w:rsidRDefault="0013552F" w:rsidP="0013552F">
      <w:pPr>
        <w:pStyle w:val="ProductList-Bullet"/>
        <w:numPr>
          <w:ilvl w:val="0"/>
          <w:numId w:val="3"/>
        </w:numPr>
      </w:pPr>
      <w:r>
        <w:t xml:space="preserve">Følgende bilag: </w:t>
      </w:r>
    </w:p>
    <w:p w14:paraId="65A9C47A" w14:textId="77777777" w:rsidR="008422A5" w:rsidRDefault="004C0942" w:rsidP="0013552F">
      <w:pPr>
        <w:pStyle w:val="ProductList-Bullet"/>
        <w:numPr>
          <w:ilvl w:val="1"/>
          <w:numId w:val="3"/>
        </w:numPr>
      </w:pPr>
      <w:hyperlink w:anchor="_Sec591">
        <w:r w:rsidR="0013552F">
          <w:rPr>
            <w:color w:val="00467F"/>
            <w:u w:val="single"/>
          </w:rPr>
          <w:t>Bilag A – Tabel over Licenser Svarende til CAL/ML</w:t>
        </w:r>
      </w:hyperlink>
      <w:r w:rsidR="0013552F">
        <w:t xml:space="preserve">, som angiver de tilgængelige CAL-pakker og abonnementslicenser til Online-services, der giver adgang til Serverprodukter. </w:t>
      </w:r>
    </w:p>
    <w:p w14:paraId="65A9C47B" w14:textId="77777777" w:rsidR="008422A5" w:rsidRDefault="004C0942" w:rsidP="0013552F">
      <w:pPr>
        <w:pStyle w:val="ProductList-Bullet"/>
        <w:numPr>
          <w:ilvl w:val="1"/>
          <w:numId w:val="3"/>
        </w:numPr>
      </w:pPr>
      <w:hyperlink w:anchor="_Sec564">
        <w:r w:rsidR="0013552F">
          <w:rPr>
            <w:color w:val="00467F"/>
            <w:u w:val="single"/>
          </w:rPr>
          <w:t>Bilag B – Software Assurance</w:t>
        </w:r>
      </w:hyperlink>
      <w:r w:rsidR="0013552F">
        <w:t xml:space="preserve">, som beskriver reglerne for køb af SA og yderligere fordele, der er tilgængelige for SA-kunder. </w:t>
      </w:r>
    </w:p>
    <w:p w14:paraId="65A9C47C" w14:textId="77777777" w:rsidR="008422A5" w:rsidRDefault="004C0942" w:rsidP="0013552F">
      <w:pPr>
        <w:pStyle w:val="ProductList-Bullet"/>
        <w:numPr>
          <w:ilvl w:val="1"/>
          <w:numId w:val="3"/>
        </w:numPr>
      </w:pPr>
      <w:hyperlink w:anchor="_Sec562">
        <w:r w:rsidR="0013552F">
          <w:rPr>
            <w:color w:val="00467F"/>
            <w:u w:val="single"/>
          </w:rPr>
          <w:t>Bilag C – Professionelle Ydelser</w:t>
        </w:r>
      </w:hyperlink>
      <w:r w:rsidR="0013552F">
        <w:t xml:space="preserve">, som angiver de Professionelle Ydelser, der tilbydes gennem Microsoft Volumenlicens. </w:t>
      </w:r>
    </w:p>
    <w:p w14:paraId="65A9C47D" w14:textId="77777777" w:rsidR="008422A5" w:rsidRDefault="004C0942" w:rsidP="0013552F">
      <w:pPr>
        <w:pStyle w:val="ProductList-Bullet"/>
        <w:numPr>
          <w:ilvl w:val="1"/>
          <w:numId w:val="3"/>
        </w:numPr>
      </w:pPr>
      <w:hyperlink w:anchor="_Sec563">
        <w:r w:rsidR="0013552F">
          <w:rPr>
            <w:color w:val="00467F"/>
            <w:u w:val="single"/>
          </w:rPr>
          <w:t>Bilag D – Supplerende Vilkår for Programaftalen</w:t>
        </w:r>
      </w:hyperlink>
      <w:r w:rsidR="0013552F">
        <w:t xml:space="preserve">, som indeholder yderligere vilkår for Microsofts Volumenlicensprogramaftaler. </w:t>
      </w:r>
    </w:p>
    <w:p w14:paraId="65A9C47E" w14:textId="77777777" w:rsidR="008422A5" w:rsidRDefault="004C0942" w:rsidP="0013552F">
      <w:pPr>
        <w:pStyle w:val="ProductList-Bullet"/>
        <w:numPr>
          <w:ilvl w:val="1"/>
          <w:numId w:val="3"/>
        </w:numPr>
      </w:pPr>
      <w:hyperlink w:anchor="_Sec572">
        <w:r w:rsidR="0013552F">
          <w:rPr>
            <w:color w:val="00467F"/>
            <w:u w:val="single"/>
          </w:rPr>
          <w:t>Bilag E – Produktkampagner</w:t>
        </w:r>
      </w:hyperlink>
      <w:r w:rsidR="0013552F">
        <w:t xml:space="preserve">, som angiver Produktkampagner, der ellers ikke fremgår af Prislisten. </w:t>
      </w:r>
    </w:p>
    <w:p w14:paraId="65A9C47F" w14:textId="77777777" w:rsidR="008422A5" w:rsidRDefault="004C0942" w:rsidP="0013552F">
      <w:pPr>
        <w:pStyle w:val="ProductList-Bullet"/>
        <w:numPr>
          <w:ilvl w:val="1"/>
          <w:numId w:val="3"/>
        </w:numPr>
      </w:pPr>
      <w:hyperlink w:anchor="_Sec899">
        <w:r w:rsidR="0013552F">
          <w:rPr>
            <w:color w:val="00467F"/>
            <w:u w:val="single"/>
          </w:rPr>
          <w:t>Appendiks F - Vilkår for Lagersystem</w:t>
        </w:r>
      </w:hyperlink>
      <w:r w:rsidR="0013552F">
        <w:t>, der indeholder yderligere vilkår for Lagersystemenheder.</w:t>
      </w:r>
    </w:p>
    <w:p w14:paraId="65A9C480" w14:textId="77777777" w:rsidR="008422A5" w:rsidRDefault="004C0942" w:rsidP="0013552F">
      <w:pPr>
        <w:pStyle w:val="ProductList-Bullet"/>
        <w:numPr>
          <w:ilvl w:val="0"/>
          <w:numId w:val="3"/>
        </w:numPr>
      </w:pPr>
      <w:hyperlink w:anchor="_Sec844">
        <w:r w:rsidR="0013552F">
          <w:rPr>
            <w:color w:val="00467F"/>
            <w:u w:val="single"/>
          </w:rPr>
          <w:t>Indeks</w:t>
        </w:r>
      </w:hyperlink>
      <w:r w:rsidR="0013552F">
        <w:t>, som angiver alle de Produkter, der henvises til i Produktvilkårene, og hvor de er at finde.</w:t>
      </w:r>
    </w:p>
    <w:p w14:paraId="65A9C481" w14:textId="77777777" w:rsidR="008422A5" w:rsidRDefault="0013552F">
      <w:pPr>
        <w:pStyle w:val="ProductList-Offering1Heading"/>
        <w:outlineLvl w:val="1"/>
      </w:pPr>
      <w:bookmarkStart w:id="8" w:name="_Sec534"/>
      <w:r>
        <w:t>Sådan Navigeres en Produktpost</w:t>
      </w:r>
      <w:bookmarkEnd w:id="8"/>
      <w:r>
        <w:fldChar w:fldCharType="begin"/>
      </w:r>
      <w:r>
        <w:instrText xml:space="preserve"> TC "</w:instrText>
      </w:r>
      <w:bookmarkStart w:id="9" w:name="_Toc454806427"/>
      <w:r>
        <w:instrText>Sådan Navigeres en Produktpost</w:instrText>
      </w:r>
      <w:bookmarkEnd w:id="9"/>
      <w:r>
        <w:instrText>" \l 2</w:instrText>
      </w:r>
      <w:r>
        <w:fldChar w:fldCharType="end"/>
      </w:r>
    </w:p>
    <w:p w14:paraId="65A9C482" w14:textId="77777777" w:rsidR="008422A5" w:rsidRDefault="0013552F">
      <w:pPr>
        <w:pStyle w:val="ProductList-Body"/>
      </w:pPr>
      <w:r>
        <w:t>Hver enkelt Produktpost for Software omfatter fire afsnit: Programtilgængelighed, Produktbetingelser, Brugervilkår og Software Assurance.</w:t>
      </w:r>
    </w:p>
    <w:p w14:paraId="65A9C483" w14:textId="77777777" w:rsidR="008422A5" w:rsidRDefault="0013552F">
      <w:pPr>
        <w:pStyle w:val="ProductList-Body"/>
      </w:pPr>
      <w:r>
        <w:t>Hver enkelt Produktpost for Online-services omfatter to afsnit: Programtilgængelighed og Produktbetingelser.</w:t>
      </w:r>
    </w:p>
    <w:p w14:paraId="65A9C484" w14:textId="77777777" w:rsidR="008422A5" w:rsidRDefault="008422A5">
      <w:pPr>
        <w:pStyle w:val="ProductList-Body"/>
      </w:pPr>
    </w:p>
    <w:p w14:paraId="65A9C485" w14:textId="77777777" w:rsidR="008422A5" w:rsidRDefault="0013552F">
      <w:pPr>
        <w:pStyle w:val="ProductList-Body"/>
      </w:pPr>
      <w:r>
        <w:rPr>
          <w:b/>
          <w:color w:val="00188F"/>
        </w:rPr>
        <w:t xml:space="preserve">1. Programtilgængelighed </w:t>
      </w:r>
      <w:r>
        <w:t>angiver for hvert enkelt Produkt tilbudstypen, antal point (hvis relevant) og tilgængelighed på tværs af volumenlicensprogrammer.</w:t>
      </w:r>
    </w:p>
    <w:p w14:paraId="65A9C486" w14:textId="77777777" w:rsidR="008422A5" w:rsidRDefault="0013552F">
      <w:pPr>
        <w:pStyle w:val="ProductList-Body"/>
      </w:pPr>
      <w:r>
        <w:rPr>
          <w:noProof/>
        </w:rPr>
        <w:drawing>
          <wp:inline distT="0" distB="0" distL="0" distR="0" wp14:anchorId="65A9ED80" wp14:editId="65A9ED81">
            <wp:extent cx="5029200" cy="1005840"/>
            <wp:effectExtent l="0" t="0" r="0" b="0"/>
            <wp:docPr id="4"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3"/>
                    <a:stretch>
                      <a:fillRect/>
                    </a:stretch>
                  </pic:blipFill>
                  <pic:spPr>
                    <a:xfrm>
                      <a:off x="0" y="0"/>
                      <a:ext cx="5029200" cy="1005840"/>
                    </a:xfrm>
                    <a:prstGeom prst="rect">
                      <a:avLst/>
                    </a:prstGeom>
                  </pic:spPr>
                </pic:pic>
              </a:graphicData>
            </a:graphic>
          </wp:inline>
        </w:drawing>
      </w:r>
    </w:p>
    <w:p w14:paraId="65A9C487" w14:textId="77777777" w:rsidR="008422A5" w:rsidRDefault="008422A5">
      <w:pPr>
        <w:pStyle w:val="ProductList-Body"/>
      </w:pPr>
    </w:p>
    <w:p w14:paraId="65A9C488" w14:textId="77777777" w:rsidR="008422A5" w:rsidRDefault="0013552F">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65A9C489" w14:textId="77777777" w:rsidR="008422A5" w:rsidRDefault="0013552F">
      <w:pPr>
        <w:pStyle w:val="ProductList-Body"/>
      </w:pPr>
      <w:r>
        <w:rPr>
          <w:noProof/>
        </w:rPr>
        <w:lastRenderedPageBreak/>
        <w:drawing>
          <wp:inline distT="0" distB="0" distL="0" distR="0" wp14:anchorId="65A9ED82" wp14:editId="65A9ED83">
            <wp:extent cx="5029200" cy="1508760"/>
            <wp:effectExtent l="0" t="0" r="0" b="0"/>
            <wp:docPr id="2"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4"/>
                    <a:stretch>
                      <a:fillRect/>
                    </a:stretch>
                  </pic:blipFill>
                  <pic:spPr>
                    <a:xfrm>
                      <a:off x="0" y="0"/>
                      <a:ext cx="5029200" cy="1508760"/>
                    </a:xfrm>
                    <a:prstGeom prst="rect">
                      <a:avLst/>
                    </a:prstGeom>
                  </pic:spPr>
                </pic:pic>
              </a:graphicData>
            </a:graphic>
          </wp:inline>
        </w:drawing>
      </w:r>
    </w:p>
    <w:p w14:paraId="65A9C48A" w14:textId="77777777" w:rsidR="008422A5" w:rsidRDefault="008422A5">
      <w:pPr>
        <w:pStyle w:val="ProductList-Body"/>
      </w:pPr>
    </w:p>
    <w:p w14:paraId="65A9C48B" w14:textId="77777777" w:rsidR="008422A5" w:rsidRDefault="0013552F">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14:paraId="65A9C48C" w14:textId="77777777" w:rsidR="008422A5" w:rsidRDefault="0013552F">
      <w:pPr>
        <w:pStyle w:val="ProductList-Body"/>
      </w:pPr>
      <w:r>
        <w:rPr>
          <w:noProof/>
        </w:rPr>
        <w:drawing>
          <wp:inline distT="0" distB="0" distL="0" distR="0" wp14:anchorId="65A9ED84" wp14:editId="65A9ED85">
            <wp:extent cx="5029200" cy="1508760"/>
            <wp:effectExtent l="0" t="0" r="0" b="0"/>
            <wp:docPr id="3"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5"/>
                    <a:stretch>
                      <a:fillRect/>
                    </a:stretch>
                  </pic:blipFill>
                  <pic:spPr>
                    <a:xfrm>
                      <a:off x="0" y="0"/>
                      <a:ext cx="5029200" cy="1508760"/>
                    </a:xfrm>
                    <a:prstGeom prst="rect">
                      <a:avLst/>
                    </a:prstGeom>
                  </pic:spPr>
                </pic:pic>
              </a:graphicData>
            </a:graphic>
          </wp:inline>
        </w:drawing>
      </w:r>
    </w:p>
    <w:p w14:paraId="65A9C48D" w14:textId="77777777" w:rsidR="008422A5" w:rsidRDefault="008422A5">
      <w:pPr>
        <w:pStyle w:val="ProductList-Body"/>
      </w:pPr>
    </w:p>
    <w:p w14:paraId="65A9C48E" w14:textId="77777777" w:rsidR="008422A5" w:rsidRDefault="0013552F">
      <w:pPr>
        <w:pStyle w:val="ProductList-Body"/>
      </w:pPr>
      <w:r>
        <w:rPr>
          <w:b/>
          <w:color w:val="00188F"/>
        </w:rPr>
        <w:t xml:space="preserve">4. Software Assurance </w:t>
      </w:r>
      <w:r>
        <w:t>angiver vilkår og betingelser for SA-dækning.</w:t>
      </w:r>
    </w:p>
    <w:p w14:paraId="65A9C48F" w14:textId="77777777" w:rsidR="008422A5" w:rsidRDefault="0013552F">
      <w:pPr>
        <w:pStyle w:val="ProductList-Body"/>
      </w:pPr>
      <w:r>
        <w:rPr>
          <w:noProof/>
        </w:rPr>
        <w:drawing>
          <wp:inline distT="0" distB="0" distL="0" distR="0" wp14:anchorId="65A9ED86" wp14:editId="65A9ED87">
            <wp:extent cx="5029200" cy="1257300"/>
            <wp:effectExtent l="0" t="0" r="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6"/>
                    <a:stretch>
                      <a:fillRect/>
                    </a:stretch>
                  </pic:blipFill>
                  <pic:spPr>
                    <a:xfrm>
                      <a:off x="0" y="0"/>
                      <a:ext cx="5029200" cy="1257300"/>
                    </a:xfrm>
                    <a:prstGeom prst="rect">
                      <a:avLst/>
                    </a:prstGeom>
                  </pic:spPr>
                </pic:pic>
              </a:graphicData>
            </a:graphic>
          </wp:inline>
        </w:drawing>
      </w:r>
    </w:p>
    <w:p w14:paraId="65A9C490" w14:textId="77777777" w:rsidR="008422A5" w:rsidRDefault="0013552F">
      <w:pPr>
        <w:pStyle w:val="ProductList-Offering1Heading"/>
        <w:outlineLvl w:val="1"/>
      </w:pPr>
      <w:bookmarkStart w:id="10" w:name="_Sec535"/>
      <w:r>
        <w:t>Præciseringer og Oversigt over Ændringer i dette Dokument</w:t>
      </w:r>
      <w:bookmarkEnd w:id="10"/>
      <w:r>
        <w:fldChar w:fldCharType="begin"/>
      </w:r>
      <w:r>
        <w:instrText xml:space="preserve"> TC "</w:instrText>
      </w:r>
      <w:bookmarkStart w:id="11" w:name="_Toc454806428"/>
      <w:r>
        <w:instrText>Præciseringer og Oversigt over Ændringer i dette Dokument</w:instrText>
      </w:r>
      <w:bookmarkEnd w:id="11"/>
      <w:r>
        <w:instrText>" \l 2</w:instrText>
      </w:r>
      <w:r>
        <w:fldChar w:fldCharType="end"/>
      </w:r>
    </w:p>
    <w:p w14:paraId="65A9C491" w14:textId="77777777" w:rsidR="008422A5" w:rsidRDefault="0013552F">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410"/>
        <w:gridCol w:w="5380"/>
      </w:tblGrid>
      <w:tr w:rsidR="008422A5" w14:paraId="65A9C4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C492" w14:textId="77777777" w:rsidR="008422A5" w:rsidRDefault="0013552F">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C493" w14:textId="77777777" w:rsidR="008422A5" w:rsidRDefault="0013552F">
            <w:pPr>
              <w:pStyle w:val="ProductList-TableBody"/>
            </w:pPr>
            <w:r>
              <w:rPr>
                <w:color w:val="FFFFFF"/>
              </w:rPr>
              <w:t>Sletninger</w:t>
            </w:r>
          </w:p>
        </w:tc>
      </w:tr>
      <w:tr w:rsidR="008422A5" w14:paraId="65A9C497" w14:textId="77777777">
        <w:tc>
          <w:tcPr>
            <w:tcW w:w="6120" w:type="dxa"/>
            <w:tcBorders>
              <w:top w:val="single" w:sz="4" w:space="0" w:color="000000"/>
              <w:left w:val="single" w:sz="4" w:space="0" w:color="000000"/>
              <w:bottom w:val="single" w:sz="4" w:space="0" w:color="000000"/>
              <w:right w:val="single" w:sz="4" w:space="0" w:color="000000"/>
            </w:tcBorders>
          </w:tcPr>
          <w:p w14:paraId="65A9C495" w14:textId="77777777" w:rsidR="008422A5" w:rsidRDefault="0013552F">
            <w:pPr>
              <w:pStyle w:val="ProductList-TableBody"/>
            </w:pPr>
            <w:r>
              <w:t>IoT Suite Predictive Maintenance Plan 1</w:t>
            </w:r>
          </w:p>
        </w:tc>
        <w:tc>
          <w:tcPr>
            <w:tcW w:w="6120" w:type="dxa"/>
            <w:tcBorders>
              <w:top w:val="single" w:sz="4" w:space="0" w:color="000000"/>
              <w:left w:val="single" w:sz="4" w:space="0" w:color="000000"/>
              <w:bottom w:val="single" w:sz="4" w:space="0" w:color="000000"/>
              <w:right w:val="single" w:sz="4" w:space="0" w:color="000000"/>
            </w:tcBorders>
          </w:tcPr>
          <w:p w14:paraId="65A9C496" w14:textId="77777777" w:rsidR="008422A5" w:rsidRDefault="0013552F">
            <w:pPr>
              <w:pStyle w:val="ProductList-TableBody"/>
            </w:pPr>
            <w:r>
              <w:t>Windows Small Business Server 2011 CAL Suite (1 klient)</w:t>
            </w:r>
          </w:p>
        </w:tc>
      </w:tr>
      <w:tr w:rsidR="008422A5" w14:paraId="65A9C49A" w14:textId="77777777">
        <w:tc>
          <w:tcPr>
            <w:tcW w:w="6120" w:type="dxa"/>
            <w:tcBorders>
              <w:top w:val="single" w:sz="4" w:space="0" w:color="000000"/>
              <w:left w:val="single" w:sz="4" w:space="0" w:color="000000"/>
              <w:bottom w:val="single" w:sz="4" w:space="0" w:color="000000"/>
              <w:right w:val="single" w:sz="4" w:space="0" w:color="000000"/>
            </w:tcBorders>
          </w:tcPr>
          <w:p w14:paraId="65A9C498" w14:textId="77777777" w:rsidR="008422A5" w:rsidRDefault="0013552F">
            <w:pPr>
              <w:pStyle w:val="ProductList-TableBody"/>
            </w:pPr>
            <w:r>
              <w:t>IoT Suite Predictive Maintenance Plan 2</w:t>
            </w:r>
          </w:p>
        </w:tc>
        <w:tc>
          <w:tcPr>
            <w:tcW w:w="6120" w:type="dxa"/>
            <w:tcBorders>
              <w:top w:val="single" w:sz="4" w:space="0" w:color="000000"/>
              <w:left w:val="single" w:sz="4" w:space="0" w:color="000000"/>
              <w:bottom w:val="single" w:sz="4" w:space="0" w:color="000000"/>
              <w:right w:val="single" w:sz="4" w:space="0" w:color="000000"/>
            </w:tcBorders>
          </w:tcPr>
          <w:p w14:paraId="65A9C499" w14:textId="77777777" w:rsidR="008422A5" w:rsidRDefault="0013552F">
            <w:pPr>
              <w:pStyle w:val="ProductList-TableBody"/>
            </w:pPr>
            <w:r>
              <w:t>Windows Small Business Server 2011 CAL Suite (5 klienter)</w:t>
            </w:r>
          </w:p>
        </w:tc>
      </w:tr>
      <w:tr w:rsidR="008422A5" w14:paraId="65A9C49D" w14:textId="77777777">
        <w:tc>
          <w:tcPr>
            <w:tcW w:w="6120" w:type="dxa"/>
            <w:tcBorders>
              <w:top w:val="single" w:sz="4" w:space="0" w:color="000000"/>
              <w:left w:val="single" w:sz="4" w:space="0" w:color="000000"/>
              <w:bottom w:val="single" w:sz="4" w:space="0" w:color="000000"/>
              <w:right w:val="single" w:sz="4" w:space="0" w:color="000000"/>
            </w:tcBorders>
          </w:tcPr>
          <w:p w14:paraId="65A9C49B" w14:textId="77777777" w:rsidR="008422A5" w:rsidRDefault="0013552F">
            <w:pPr>
              <w:pStyle w:val="ProductList-TableBody"/>
            </w:pPr>
            <w:r>
              <w:t>IoT Suite Remote Monitoring Plan 1</w:t>
            </w:r>
          </w:p>
        </w:tc>
        <w:tc>
          <w:tcPr>
            <w:tcW w:w="6120" w:type="dxa"/>
            <w:tcBorders>
              <w:top w:val="single" w:sz="4" w:space="0" w:color="000000"/>
              <w:left w:val="single" w:sz="4" w:space="0" w:color="000000"/>
              <w:bottom w:val="single" w:sz="4" w:space="0" w:color="000000"/>
              <w:right w:val="single" w:sz="4" w:space="0" w:color="000000"/>
            </w:tcBorders>
          </w:tcPr>
          <w:p w14:paraId="65A9C49C" w14:textId="77777777" w:rsidR="008422A5" w:rsidRDefault="0013552F">
            <w:pPr>
              <w:pStyle w:val="ProductList-TableBody"/>
            </w:pPr>
            <w:r>
              <w:t xml:space="preserve">Windows Small Business Server 2011 CAL Suite (20 klienter) </w:t>
            </w:r>
          </w:p>
        </w:tc>
      </w:tr>
      <w:tr w:rsidR="008422A5" w14:paraId="65A9C4A0" w14:textId="77777777">
        <w:tc>
          <w:tcPr>
            <w:tcW w:w="6120" w:type="dxa"/>
            <w:tcBorders>
              <w:top w:val="single" w:sz="4" w:space="0" w:color="000000"/>
              <w:left w:val="single" w:sz="4" w:space="0" w:color="000000"/>
              <w:bottom w:val="single" w:sz="4" w:space="0" w:color="000000"/>
              <w:right w:val="single" w:sz="4" w:space="0" w:color="000000"/>
            </w:tcBorders>
          </w:tcPr>
          <w:p w14:paraId="65A9C49E" w14:textId="77777777" w:rsidR="008422A5" w:rsidRDefault="0013552F">
            <w:pPr>
              <w:pStyle w:val="ProductList-TableBody"/>
            </w:pPr>
            <w:r>
              <w:t xml:space="preserve">IoT Suite Remote Monitoring Plan 2 </w:t>
            </w:r>
          </w:p>
        </w:tc>
        <w:tc>
          <w:tcPr>
            <w:tcW w:w="6120" w:type="dxa"/>
            <w:tcBorders>
              <w:top w:val="single" w:sz="4" w:space="0" w:color="000000"/>
              <w:left w:val="single" w:sz="4" w:space="0" w:color="000000"/>
              <w:bottom w:val="single" w:sz="4" w:space="0" w:color="000000"/>
              <w:right w:val="single" w:sz="4" w:space="0" w:color="000000"/>
            </w:tcBorders>
          </w:tcPr>
          <w:p w14:paraId="65A9C49F" w14:textId="77777777" w:rsidR="008422A5" w:rsidRDefault="0013552F">
            <w:pPr>
              <w:pStyle w:val="ProductList-TableBody"/>
            </w:pPr>
            <w:r>
              <w:t>Windows Small Business Server 2011 Premium Add-on CAL Suite (1 klienter)</w:t>
            </w:r>
          </w:p>
        </w:tc>
      </w:tr>
      <w:tr w:rsidR="008422A5" w14:paraId="65A9C4A3" w14:textId="77777777">
        <w:tc>
          <w:tcPr>
            <w:tcW w:w="6120" w:type="dxa"/>
            <w:tcBorders>
              <w:top w:val="single" w:sz="4" w:space="0" w:color="000000"/>
              <w:left w:val="single" w:sz="4" w:space="0" w:color="000000"/>
              <w:bottom w:val="single" w:sz="4" w:space="0" w:color="000000"/>
              <w:right w:val="single" w:sz="4" w:space="0" w:color="000000"/>
            </w:tcBorders>
          </w:tcPr>
          <w:p w14:paraId="65A9C4A1" w14:textId="77777777" w:rsidR="008422A5" w:rsidRDefault="0013552F">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65A9C4A2" w14:textId="77777777" w:rsidR="008422A5" w:rsidRDefault="0013552F">
            <w:pPr>
              <w:pStyle w:val="ProductList-TableBody"/>
            </w:pPr>
            <w:r>
              <w:t>Windows Small Business Server 2011 Premium Add-on CAL Suite (5 klienter)</w:t>
            </w:r>
          </w:p>
        </w:tc>
      </w:tr>
      <w:tr w:rsidR="008422A5" w14:paraId="65A9C4A6" w14:textId="77777777">
        <w:tc>
          <w:tcPr>
            <w:tcW w:w="6120" w:type="dxa"/>
            <w:tcBorders>
              <w:top w:val="single" w:sz="4" w:space="0" w:color="000000"/>
              <w:left w:val="single" w:sz="4" w:space="0" w:color="000000"/>
              <w:bottom w:val="single" w:sz="4" w:space="0" w:color="000000"/>
              <w:right w:val="single" w:sz="4" w:space="0" w:color="000000"/>
            </w:tcBorders>
          </w:tcPr>
          <w:p w14:paraId="65A9C4A4" w14:textId="77777777" w:rsidR="008422A5" w:rsidRDefault="008422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A9C4A5" w14:textId="77777777" w:rsidR="008422A5" w:rsidRDefault="0013552F">
            <w:pPr>
              <w:pStyle w:val="ProductList-TableBody"/>
            </w:pPr>
            <w:r>
              <w:t>Windows Small Business Server 2011 Premium Add-on CAL Suite (20 klienter)</w:t>
            </w:r>
          </w:p>
        </w:tc>
      </w:tr>
    </w:tbl>
    <w:p w14:paraId="65A9C4A7" w14:textId="77777777" w:rsidR="008422A5" w:rsidRDefault="008422A5">
      <w:pPr>
        <w:pStyle w:val="ProductList-Body"/>
      </w:pPr>
    </w:p>
    <w:p w14:paraId="65A9C4A8" w14:textId="77777777" w:rsidR="008422A5" w:rsidRDefault="0013552F">
      <w:pPr>
        <w:pStyle w:val="ProductList-ClauseHeading"/>
        <w:outlineLvl w:val="2"/>
      </w:pPr>
      <w:r>
        <w:t>Software</w:t>
      </w:r>
    </w:p>
    <w:p w14:paraId="65A9C4A9" w14:textId="77777777" w:rsidR="008422A5" w:rsidRDefault="004C0942">
      <w:pPr>
        <w:pStyle w:val="ProductList-Body"/>
      </w:pPr>
      <w:hyperlink w:anchor="_Sec883">
        <w:r w:rsidR="0013552F">
          <w:rPr>
            <w:color w:val="00467F"/>
            <w:u w:val="single"/>
          </w:rPr>
          <w:t>R Server</w:t>
        </w:r>
      </w:hyperlink>
      <w:r w:rsidR="0013552F">
        <w:t>: R Server Linux-versionerne, R Server 2016 til Red Hat Linux og R Server 2016 til SUSE Linux, er blevet samlet under en platformuafhængig licens; R Server 2016 til Linux. R Server til Hadoop på Red Hat er blevet omdøbt til R Server til Hadoop. Rettigheden til at foretage reverse engineering, dekompilere eller adskille R Server i forbindelse med fejlfinding i forhold til de biblioteker, der er givet i licens i henhold til GNU Lesser General Public License, er blevet tilføjet.</w:t>
      </w:r>
    </w:p>
    <w:p w14:paraId="65A9C4AA" w14:textId="77777777" w:rsidR="008422A5" w:rsidRDefault="004C0942">
      <w:pPr>
        <w:pStyle w:val="ProductList-Body"/>
      </w:pPr>
      <w:hyperlink w:anchor="_Sec650">
        <w:r w:rsidR="0013552F">
          <w:rPr>
            <w:color w:val="00467F"/>
            <w:u w:val="single"/>
          </w:rPr>
          <w:t>Visual Studio Team Foundation Server</w:t>
        </w:r>
      </w:hyperlink>
      <w:r w:rsidR="0013552F">
        <w:t xml:space="preserve">: Visual Studio Team Services Release Manager Extension er blevet tilføjet som en mulighed, der giver adgangsrettigheder til ekstra Release Management-funktionalitet i Visual Studio Team Foundation Server. </w:t>
      </w:r>
    </w:p>
    <w:p w14:paraId="65A9C4AB" w14:textId="77777777" w:rsidR="008422A5" w:rsidRDefault="008422A5">
      <w:pPr>
        <w:pStyle w:val="ProductList-Body"/>
      </w:pPr>
    </w:p>
    <w:p w14:paraId="65A9C4AC" w14:textId="77777777" w:rsidR="008422A5" w:rsidRDefault="0013552F">
      <w:pPr>
        <w:pStyle w:val="ProductList-ClauseHeading"/>
        <w:outlineLvl w:val="2"/>
      </w:pPr>
      <w:r>
        <w:t>Specifikke Vilkår for Onlinetjenester</w:t>
      </w:r>
    </w:p>
    <w:p w14:paraId="65A9C4AD" w14:textId="77777777" w:rsidR="008422A5" w:rsidRDefault="004C0942">
      <w:pPr>
        <w:pStyle w:val="ProductList-Body"/>
      </w:pPr>
      <w:hyperlink w:anchor="_Sec669">
        <w:r w:rsidR="0013552F">
          <w:rPr>
            <w:color w:val="00467F"/>
            <w:u w:val="single"/>
          </w:rPr>
          <w:t>Skype for Business Online</w:t>
        </w:r>
      </w:hyperlink>
      <w:r w:rsidR="0013552F">
        <w:t>: Skype for Business Plus CAL (User SL) blev flyttet fra tabellen Program Availably i Skype for Business Server-produktposten.</w:t>
      </w:r>
    </w:p>
    <w:p w14:paraId="65A9C4AE" w14:textId="77777777" w:rsidR="008422A5" w:rsidRDefault="004C0942">
      <w:pPr>
        <w:pStyle w:val="ProductList-Body"/>
      </w:pPr>
      <w:hyperlink w:anchor="_Sec854">
        <w:r w:rsidR="0013552F">
          <w:rPr>
            <w:color w:val="00467F"/>
            <w:u w:val="single"/>
          </w:rPr>
          <w:t>Operations Management Suite</w:t>
        </w:r>
      </w:hyperlink>
      <w:r w:rsidR="0013552F">
        <w:t xml:space="preserve">: Kunder med et Operations Management Suite L2-abonnement kan installere og køre System Center Server Standard med Operations Management Suite L2 til </w:t>
      </w:r>
      <w:r w:rsidR="0013552F">
        <w:fldChar w:fldCharType="begin"/>
      </w:r>
      <w:r w:rsidR="0013552F">
        <w:instrText xml:space="preserve"> AutoTextList   \s NoStyle \t "Administration af et OSE betyder at bede om eller modtage data om, konfigurere eller give anvisninger til hardwaren eller softwaren, som er direkte eller indirekte forbundet med OSE. Det omfatter ikke registrering af tilstedeværelsen af en enhed eller et OSE." </w:instrText>
      </w:r>
      <w:r w:rsidR="0013552F">
        <w:fldChar w:fldCharType="separate"/>
      </w:r>
      <w:r w:rsidR="0013552F">
        <w:rPr>
          <w:color w:val="0563C1"/>
        </w:rPr>
        <w:t>Administration af en OSE</w:t>
      </w:r>
      <w:r w:rsidR="0013552F">
        <w:fldChar w:fldCharType="end"/>
      </w:r>
      <w:r w:rsidR="0013552F">
        <w:t xml:space="preserve"> på kundens egen facilitet eller i Microsoft Azure. Afsnittet Azure Site </w:t>
      </w:r>
      <w:r w:rsidR="0013552F">
        <w:lastRenderedPageBreak/>
        <w:t xml:space="preserve">Recovery med Operations Management Suite section blev fjernet, da de oplysninger, det indeholdt, gennemgås i undersafsnit 5 i afsnittet om betalinger og gebyrer i henhold til tjenestevilkårene for Microsoft Azure. </w:t>
      </w:r>
    </w:p>
    <w:p w14:paraId="65A9C4AF" w14:textId="77777777" w:rsidR="008422A5" w:rsidRDefault="004C0942">
      <w:pPr>
        <w:pStyle w:val="ProductList-Body"/>
      </w:pPr>
      <w:hyperlink w:anchor="_Sec665">
        <w:r w:rsidR="0013552F">
          <w:rPr>
            <w:color w:val="00467F"/>
            <w:u w:val="single"/>
          </w:rPr>
          <w:t>Exchange Online</w:t>
        </w:r>
      </w:hyperlink>
      <w:r w:rsidR="0013552F">
        <w:t>: Afsnit 2.3 Exchange Online Protection blev fjernet.</w:t>
      </w:r>
    </w:p>
    <w:p w14:paraId="65A9C4B0" w14:textId="77777777" w:rsidR="008422A5" w:rsidRDefault="008422A5">
      <w:pPr>
        <w:pStyle w:val="ProductList-Body"/>
      </w:pPr>
    </w:p>
    <w:p w14:paraId="65A9C4B1" w14:textId="77777777" w:rsidR="008422A5" w:rsidRDefault="0013552F">
      <w:pPr>
        <w:pStyle w:val="ProductList-ClauseHeading"/>
        <w:outlineLvl w:val="2"/>
      </w:pPr>
      <w:r>
        <w:t>Bilag B – Software Assurance</w:t>
      </w:r>
    </w:p>
    <w:p w14:paraId="65A9C4B2" w14:textId="77777777" w:rsidR="008422A5" w:rsidRDefault="004C0942">
      <w:pPr>
        <w:pStyle w:val="ProductList-Body"/>
      </w:pPr>
      <w:hyperlink w:anchor="_Sec589">
        <w:r w:rsidR="0013552F">
          <w:rPr>
            <w:color w:val="00467F"/>
            <w:u w:val="single"/>
          </w:rPr>
          <w:t>Licensmobilitet</w:t>
        </w:r>
      </w:hyperlink>
      <w:r w:rsidR="0013552F">
        <w:t xml:space="preserve">: Vilkårene for SA-fordele for serverprodukter blev opdateret for at gendanne rettighederne til Licensmobilitet på tværs af Serverfarme, så kunder med SA på servere (uden CAL'er) fortsat har rettigheder til Licensmobilitet på tværs af Serverfarme, under forudsætning af at deres CAL'er har en korrekt licens til at få adgang til den version af serversoftwaren, der bruges. </w:t>
      </w:r>
    </w:p>
    <w:p w14:paraId="65A9C4B3" w14:textId="77777777" w:rsidR="008422A5" w:rsidRDefault="004C0942">
      <w:pPr>
        <w:pStyle w:val="ProductList-Body"/>
      </w:pPr>
      <w:hyperlink w:anchor="_Sec585">
        <w:r w:rsidR="0013552F">
          <w:rPr>
            <w:color w:val="00467F"/>
            <w:u w:val="single"/>
          </w:rPr>
          <w:t>24x7 Problemløsningssupport</w:t>
        </w:r>
      </w:hyperlink>
      <w:r w:rsidR="0013552F">
        <w:t>: Afsnittet Parallel Data Warehouse Eligibility er blevet opdateret, så det tilkendegiver, at Parallel Data Warehouse gøres tilgængelig med SQL Server Enterprise.</w:t>
      </w:r>
    </w:p>
    <w:p w14:paraId="65A9C4B4" w14:textId="77777777" w:rsidR="008422A5" w:rsidRDefault="008422A5">
      <w:pPr>
        <w:pStyle w:val="ProductList-Body"/>
      </w:pPr>
    </w:p>
    <w:p w14:paraId="65A9C4B5" w14:textId="77777777" w:rsidR="008422A5" w:rsidRDefault="0013552F">
      <w:pPr>
        <w:pStyle w:val="ProductList-ClauseHeading"/>
        <w:outlineLvl w:val="2"/>
      </w:pPr>
      <w:r>
        <w:t>Kampagner</w:t>
      </w:r>
    </w:p>
    <w:p w14:paraId="65A9C4B6" w14:textId="77777777" w:rsidR="008422A5" w:rsidRDefault="004C0942">
      <w:pPr>
        <w:pStyle w:val="ProductList-Body"/>
      </w:pPr>
      <w:hyperlink w:anchor="_Sec572">
        <w:r w:rsidR="0013552F">
          <w:rPr>
            <w:color w:val="00467F"/>
            <w:u w:val="single"/>
          </w:rPr>
          <w:t>Azure Consumption Incentive-kampagne</w:t>
        </w:r>
      </w:hyperlink>
      <w:r w:rsidR="0013552F">
        <w:t>: Kampagne udløb den 30. juni 2016.</w:t>
      </w:r>
    </w:p>
    <w:p w14:paraId="65A9C4B7" w14:textId="77777777" w:rsidR="008422A5" w:rsidRDefault="004C0942">
      <w:pPr>
        <w:pStyle w:val="ProductList-Body"/>
      </w:pPr>
      <w:hyperlink w:anchor="_Sec572">
        <w:r w:rsidR="0013552F">
          <w:rPr>
            <w:color w:val="00467F"/>
            <w:u w:val="single"/>
          </w:rPr>
          <w:t>Renewal/Mid-term Azure Credit-kampagne</w:t>
        </w:r>
      </w:hyperlink>
      <w:r w:rsidR="0013552F">
        <w:t>: Kampagne udløb den 30. juni 2016.</w:t>
      </w:r>
    </w:p>
    <w:p w14:paraId="65A9C4B8" w14:textId="77777777" w:rsidR="008422A5" w:rsidRDefault="004C0942">
      <w:pPr>
        <w:pStyle w:val="ProductList-Body"/>
      </w:pPr>
      <w:hyperlink w:anchor="_Sec572">
        <w:r w:rsidR="0013552F">
          <w:rPr>
            <w:color w:val="00467F"/>
            <w:u w:val="single"/>
          </w:rPr>
          <w:t>Worldwide Compute Pre-Purchase-kampagne</w:t>
        </w:r>
      </w:hyperlink>
      <w:r w:rsidR="0013552F">
        <w:t>: Kampagne udløb den 30. juni 2016.</w:t>
      </w:r>
    </w:p>
    <w:p w14:paraId="65A9C4B9"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C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4BA"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4BC" w14:textId="77777777" w:rsidR="008422A5" w:rsidRDefault="008422A5">
      <w:pPr>
        <w:pStyle w:val="ProductList-Body"/>
      </w:pPr>
    </w:p>
    <w:p w14:paraId="65A9C4BD" w14:textId="77777777" w:rsidR="008422A5" w:rsidRDefault="008422A5">
      <w:pPr>
        <w:sectPr w:rsidR="008422A5">
          <w:headerReference w:type="default" r:id="rId27"/>
          <w:footerReference w:type="default" r:id="rId28"/>
          <w:type w:val="continuous"/>
          <w:pgSz w:w="12240" w:h="15840" w:code="1"/>
          <w:pgMar w:top="1170" w:right="720" w:bottom="720" w:left="720" w:header="432" w:footer="288" w:gutter="0"/>
          <w:cols w:space="360"/>
        </w:sectPr>
      </w:pPr>
    </w:p>
    <w:p w14:paraId="65A9C4BE" w14:textId="77777777" w:rsidR="008422A5" w:rsidRDefault="0013552F">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454806429"/>
      <w:r>
        <w:instrText>Licensvilkår</w:instrText>
      </w:r>
      <w:bookmarkEnd w:id="13"/>
      <w:r>
        <w:instrText>" \l 1</w:instrText>
      </w:r>
      <w:r>
        <w:fldChar w:fldCharType="end"/>
      </w:r>
    </w:p>
    <w:p w14:paraId="65A9C4BF" w14:textId="77777777" w:rsidR="008422A5" w:rsidRDefault="0013552F">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65A9C4C0" w14:textId="77777777" w:rsidR="008422A5" w:rsidRDefault="008422A5">
      <w:pPr>
        <w:pStyle w:val="ProductList-Body"/>
      </w:pPr>
    </w:p>
    <w:p w14:paraId="65A9C4C1" w14:textId="77777777" w:rsidR="008422A5" w:rsidRDefault="0013552F">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14:paraId="65A9C4C2" w14:textId="77777777" w:rsidR="008422A5" w:rsidRDefault="0013552F">
      <w:pPr>
        <w:pStyle w:val="ProductList-OfferingGroupHeading"/>
        <w:outlineLvl w:val="1"/>
      </w:pPr>
      <w:bookmarkStart w:id="14" w:name="_Sec537"/>
      <w:r>
        <w:t>Universelle Licensvilkår</w:t>
      </w:r>
      <w:bookmarkEnd w:id="14"/>
      <w:r>
        <w:fldChar w:fldCharType="begin"/>
      </w:r>
      <w:r>
        <w:instrText xml:space="preserve"> TC "</w:instrText>
      </w:r>
      <w:bookmarkStart w:id="15" w:name="_Toc454806430"/>
      <w:r>
        <w:instrText>Universelle Licensvilkår</w:instrText>
      </w:r>
      <w:bookmarkEnd w:id="15"/>
      <w:r>
        <w:instrText>" \l 2</w:instrText>
      </w:r>
      <w:r>
        <w:fldChar w:fldCharType="end"/>
      </w:r>
    </w:p>
    <w:p w14:paraId="65A9C4C3" w14:textId="77777777" w:rsidR="008422A5" w:rsidRDefault="0013552F">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65A9C4C4" w14:textId="77777777" w:rsidR="008422A5" w:rsidRDefault="008422A5">
      <w:pPr>
        <w:pStyle w:val="ProductList-Body"/>
      </w:pPr>
    </w:p>
    <w:p w14:paraId="65A9C4C5" w14:textId="77777777" w:rsidR="008422A5" w:rsidRDefault="0013552F">
      <w:pPr>
        <w:pStyle w:val="ProductList-ClauseHeading"/>
        <w:outlineLvl w:val="2"/>
      </w:pPr>
      <w:r>
        <w:t>1. Definitioner</w:t>
      </w:r>
    </w:p>
    <w:p w14:paraId="65A9C4C6" w14:textId="77777777" w:rsidR="008422A5" w:rsidRDefault="0013552F">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65A9C4C7" w14:textId="77777777" w:rsidR="008422A5" w:rsidRDefault="008422A5">
      <w:pPr>
        <w:pStyle w:val="ProductList-Body"/>
      </w:pPr>
    </w:p>
    <w:p w14:paraId="65A9C4C8" w14:textId="77777777" w:rsidR="008422A5" w:rsidRDefault="0013552F">
      <w:pPr>
        <w:pStyle w:val="ProductList-ClauseHeading"/>
        <w:outlineLvl w:val="2"/>
      </w:pPr>
      <w:r>
        <w:t>2. Kundens Brugervilkår</w:t>
      </w:r>
    </w:p>
    <w:p w14:paraId="65A9C4C9" w14:textId="77777777" w:rsidR="008422A5" w:rsidRDefault="0013552F">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65A9C4CA" w14:textId="77777777" w:rsidR="008422A5" w:rsidRDefault="008422A5">
      <w:pPr>
        <w:pStyle w:val="ProductList-Body"/>
      </w:pPr>
    </w:p>
    <w:p w14:paraId="65A9C4CB" w14:textId="77777777" w:rsidR="008422A5" w:rsidRDefault="0013552F">
      <w:pPr>
        <w:pStyle w:val="ProductList-ClauseHeading"/>
        <w:outlineLvl w:val="2"/>
      </w:pPr>
      <w:r>
        <w:t>3. Rettigheder til at Bruge Andre Versioner og Lavere Udgaver</w:t>
      </w:r>
    </w:p>
    <w:p w14:paraId="65A9C4CC" w14:textId="77777777" w:rsidR="008422A5" w:rsidRDefault="0013552F">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65A9C4CD" w14:textId="77777777" w:rsidR="008422A5" w:rsidRDefault="008422A5">
      <w:pPr>
        <w:pStyle w:val="ProductList-Body"/>
      </w:pPr>
    </w:p>
    <w:p w14:paraId="65A9C4CE" w14:textId="77777777" w:rsidR="008422A5" w:rsidRDefault="0013552F">
      <w:pPr>
        <w:pStyle w:val="ProductList-ClauseHeading"/>
        <w:outlineLvl w:val="2"/>
      </w:pPr>
      <w:r>
        <w:t>4. Tredjepartssoftware</w:t>
      </w:r>
    </w:p>
    <w:p w14:paraId="65A9C4CF" w14:textId="77777777" w:rsidR="008422A5" w:rsidRDefault="0013552F">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65A9C4D0" w14:textId="77777777" w:rsidR="008422A5" w:rsidRDefault="008422A5">
      <w:pPr>
        <w:pStyle w:val="ProductList-Body"/>
      </w:pPr>
    </w:p>
    <w:p w14:paraId="65A9C4D1" w14:textId="77777777" w:rsidR="008422A5" w:rsidRDefault="0013552F">
      <w:pPr>
        <w:pStyle w:val="ProductList-ClauseHeading"/>
        <w:outlineLvl w:val="2"/>
      </w:pPr>
      <w:r>
        <w:t>5. Kode til Foreløbig Version, Opdateringer eller Tillæg, Yderligere Funktionalitet</w:t>
      </w:r>
    </w:p>
    <w:p w14:paraId="65A9C4D2" w14:textId="77777777" w:rsidR="008422A5" w:rsidRDefault="0013552F">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65A9C4D3" w14:textId="77777777" w:rsidR="008422A5" w:rsidRDefault="008422A5">
      <w:pPr>
        <w:pStyle w:val="ProductList-Body"/>
      </w:pPr>
    </w:p>
    <w:p w14:paraId="65A9C4D4" w14:textId="77777777" w:rsidR="008422A5" w:rsidRDefault="0013552F">
      <w:pPr>
        <w:pStyle w:val="ProductList-ClauseHeading"/>
        <w:outlineLvl w:val="2"/>
      </w:pPr>
      <w:r>
        <w:t>6. Begrænsninger</w:t>
      </w:r>
    </w:p>
    <w:p w14:paraId="65A9C4D5" w14:textId="77777777" w:rsidR="008422A5" w:rsidRDefault="0013552F">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65A9C4D6" w14:textId="77777777" w:rsidR="008422A5" w:rsidRDefault="008422A5">
      <w:pPr>
        <w:pStyle w:val="ProductList-Body"/>
      </w:pPr>
    </w:p>
    <w:p w14:paraId="65A9C4D7" w14:textId="77777777" w:rsidR="008422A5" w:rsidRDefault="0013552F">
      <w:pPr>
        <w:pStyle w:val="ProductList-ClauseHeading"/>
        <w:outlineLvl w:val="2"/>
      </w:pPr>
      <w:r>
        <w:t>7. Software Assurance</w:t>
      </w:r>
    </w:p>
    <w:p w14:paraId="65A9C4D8" w14:textId="77777777" w:rsidR="008422A5" w:rsidRDefault="0013552F">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65A9C4D9" w14:textId="77777777" w:rsidR="008422A5" w:rsidRDefault="008422A5">
      <w:pPr>
        <w:pStyle w:val="ProductList-Body"/>
      </w:pPr>
    </w:p>
    <w:p w14:paraId="65A9C4DA" w14:textId="77777777" w:rsidR="008422A5" w:rsidRDefault="0013552F">
      <w:pPr>
        <w:pStyle w:val="ProductList-ClauseHeading"/>
        <w:outlineLvl w:val="2"/>
      </w:pPr>
      <w:r>
        <w:t>8. Outsourcing af Softwareadministration</w:t>
      </w:r>
    </w:p>
    <w:p w14:paraId="65A9C4DB" w14:textId="77777777" w:rsidR="008422A5" w:rsidRDefault="0013552F">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14:paraId="65A9C4DC" w14:textId="77777777" w:rsidR="008422A5" w:rsidRDefault="008422A5">
      <w:pPr>
        <w:pStyle w:val="ProductList-Body"/>
      </w:pPr>
    </w:p>
    <w:p w14:paraId="65A9C4DD" w14:textId="77777777" w:rsidR="008422A5" w:rsidRDefault="0013552F">
      <w:pPr>
        <w:pStyle w:val="ProductList-ClauseHeading"/>
        <w:outlineLvl w:val="2"/>
      </w:pPr>
      <w:r>
        <w:t>9. Overdragelse og Videreoverdragelse af Licens</w:t>
      </w:r>
    </w:p>
    <w:p w14:paraId="65A9C4DE" w14:textId="77777777" w:rsidR="008422A5" w:rsidRDefault="0013552F">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andre vilkår for overdragelse af Windows-desktopoperativsystem pr. enhedslicens og SA-dækning som beskrevet i </w:t>
      </w:r>
      <w:hyperlink w:anchor="_Sec652">
        <w:r>
          <w:rPr>
            <w:color w:val="00467F"/>
            <w:u w:val="single"/>
          </w:rPr>
          <w:t>Windows-produktposten</w:t>
        </w:r>
      </w:hyperlink>
      <w:r>
        <w:t>.</w:t>
      </w:r>
    </w:p>
    <w:p w14:paraId="65A9C4DF" w14:textId="77777777" w:rsidR="008422A5" w:rsidRDefault="008422A5">
      <w:pPr>
        <w:pStyle w:val="ProductList-Body"/>
      </w:pPr>
    </w:p>
    <w:p w14:paraId="65A9C4E0" w14:textId="77777777" w:rsidR="008422A5" w:rsidRDefault="0013552F">
      <w:pPr>
        <w:pStyle w:val="ProductList-ClauseHeading"/>
        <w:outlineLvl w:val="2"/>
      </w:pPr>
      <w:r>
        <w:t>10. Tekniske Foranstaltninger</w:t>
      </w:r>
    </w:p>
    <w:p w14:paraId="65A9C4E1" w14:textId="77777777" w:rsidR="008422A5" w:rsidRDefault="0013552F">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65A9C4E2" w14:textId="77777777" w:rsidR="008422A5" w:rsidRDefault="008422A5">
      <w:pPr>
        <w:pStyle w:val="ProductList-Body"/>
      </w:pPr>
    </w:p>
    <w:p w14:paraId="65A9C4E3" w14:textId="77777777" w:rsidR="008422A5" w:rsidRDefault="0013552F">
      <w:pPr>
        <w:pStyle w:val="ProductList-SubClauseHeading"/>
        <w:outlineLvl w:val="3"/>
      </w:pPr>
      <w:r>
        <w:t>10.1 Aktivering og validering</w:t>
      </w:r>
    </w:p>
    <w:p w14:paraId="65A9C4E4" w14:textId="77777777" w:rsidR="008422A5" w:rsidRDefault="0013552F">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Kunden må ikke omgå aktiveringen eller valideringen.</w:t>
      </w:r>
    </w:p>
    <w:p w14:paraId="65A9C4E5" w14:textId="77777777" w:rsidR="008422A5" w:rsidRDefault="008422A5">
      <w:pPr>
        <w:pStyle w:val="ProductList-BodyIndented"/>
      </w:pPr>
    </w:p>
    <w:p w14:paraId="65A9C4E6" w14:textId="77777777" w:rsidR="008422A5" w:rsidRDefault="0013552F">
      <w:pPr>
        <w:pStyle w:val="ProductList-SubClauseHeading"/>
        <w:outlineLvl w:val="3"/>
      </w:pPr>
      <w:r>
        <w:t>10.2 Produktnøgler</w:t>
      </w:r>
    </w:p>
    <w:p w14:paraId="65A9C4E7" w14:textId="77777777" w:rsidR="008422A5" w:rsidRDefault="0013552F">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65A9C4E8" w14:textId="77777777" w:rsidR="008422A5" w:rsidRDefault="008422A5">
      <w:pPr>
        <w:pStyle w:val="ProductList-BodyIndented"/>
      </w:pPr>
    </w:p>
    <w:p w14:paraId="65A9C4E9" w14:textId="77777777" w:rsidR="008422A5" w:rsidRDefault="0013552F">
      <w:pPr>
        <w:pStyle w:val="ProductList-ClauseHeading"/>
        <w:outlineLvl w:val="2"/>
      </w:pPr>
      <w:r>
        <w:t>11. Meddelelser</w:t>
      </w:r>
    </w:p>
    <w:p w14:paraId="65A9C4EA" w14:textId="77777777" w:rsidR="008422A5" w:rsidRDefault="0013552F">
      <w:pPr>
        <w:pStyle w:val="ProductList-Body"/>
      </w:pPr>
      <w:r>
        <w:t>Hvor det er angivet i afsnittet Brugervilkår under hver Produktpost, gælder følgende meddelelser:</w:t>
      </w:r>
    </w:p>
    <w:p w14:paraId="65A9C4EB" w14:textId="77777777" w:rsidR="008422A5" w:rsidRDefault="008422A5">
      <w:pPr>
        <w:pStyle w:val="ProductList-Body"/>
      </w:pPr>
    </w:p>
    <w:p w14:paraId="65A9C4EC" w14:textId="77777777" w:rsidR="008422A5" w:rsidRDefault="0013552F">
      <w:pPr>
        <w:pStyle w:val="ProductList-SubClauseHeading"/>
        <w:outlineLvl w:val="3"/>
      </w:pPr>
      <w:r>
        <w:t>11. 1 Internetbaserede Funktioner</w:t>
      </w:r>
    </w:p>
    <w:p w14:paraId="65A9C4ED" w14:textId="77777777" w:rsidR="008422A5" w:rsidRDefault="0013552F">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14:paraId="65A9C4EE" w14:textId="77777777" w:rsidR="008422A5" w:rsidRDefault="008422A5">
      <w:pPr>
        <w:pStyle w:val="ProductList-BodyIndented"/>
      </w:pPr>
    </w:p>
    <w:p w14:paraId="65A9C4EF" w14:textId="77777777" w:rsidR="008422A5" w:rsidRDefault="0013552F">
      <w:pPr>
        <w:pStyle w:val="ProductList-SubClauseHeading"/>
        <w:outlineLvl w:val="3"/>
      </w:pPr>
      <w:r>
        <w:t>11.2 Bing Maps</w:t>
      </w:r>
    </w:p>
    <w:p w14:paraId="65A9C4F0" w14:textId="77777777" w:rsidR="008422A5" w:rsidRDefault="0013552F">
      <w:pPr>
        <w:pStyle w:val="ProductList-BodyIndented"/>
      </w:pPr>
      <w:r>
        <w:t xml:space="preserve">Produktet omfatter brug af Bing Maps. Alt indhold, der leveres via Bing Maps, herunder geokoder, må kun bruges i det produkt, som indholdet leveres via. Kundens brug af Bing Kort er underlagt Brugervilkår for slutbrugere af Bing Kort, som findes på </w:t>
      </w:r>
      <w:hyperlink r:id="rId29">
        <w:r>
          <w:rPr>
            <w:color w:val="00467F"/>
            <w:u w:val="single"/>
          </w:rPr>
          <w:t>http://go.microsoft.com/?linkid=9710837</w:t>
        </w:r>
      </w:hyperlink>
      <w:r>
        <w:t xml:space="preserve">, og erklæringen om beskyttelse af personlige oplevelser for Bing Kort, som findes på </w:t>
      </w:r>
      <w:hyperlink r:id="rId30">
        <w:r>
          <w:rPr>
            <w:color w:val="00467F"/>
            <w:u w:val="single"/>
          </w:rPr>
          <w:t>http://go.microsoft.com/fwlink/?LinkID=248686</w:t>
        </w:r>
      </w:hyperlink>
      <w:r>
        <w:t>.</w:t>
      </w:r>
    </w:p>
    <w:p w14:paraId="65A9C4F1" w14:textId="77777777" w:rsidR="008422A5" w:rsidRDefault="008422A5">
      <w:pPr>
        <w:pStyle w:val="ProductList-BodyIndented"/>
      </w:pPr>
    </w:p>
    <w:p w14:paraId="65A9C4F2" w14:textId="77777777" w:rsidR="008422A5" w:rsidRDefault="0013552F">
      <w:pPr>
        <w:pStyle w:val="ProductList-SubClauseHeading"/>
        <w:outlineLvl w:val="3"/>
      </w:pPr>
      <w:r>
        <w:t>11.3 H.264/AVC Visual Standard, VC-1 Video Standard og MPEG-4 Part 2 Visual Standard</w:t>
      </w:r>
    </w:p>
    <w:p w14:paraId="65A9C4F3" w14:textId="77777777" w:rsidR="008422A5" w:rsidRDefault="0013552F">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1">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14:paraId="65A9C4F4" w14:textId="77777777" w:rsidR="008422A5" w:rsidRDefault="008422A5">
      <w:pPr>
        <w:pStyle w:val="ProductList-BodyIndented"/>
      </w:pPr>
    </w:p>
    <w:p w14:paraId="65A9C4F5" w14:textId="77777777" w:rsidR="008422A5" w:rsidRDefault="0013552F">
      <w:pPr>
        <w:pStyle w:val="ProductList-ClauseHeading"/>
        <w:outlineLvl w:val="2"/>
      </w:pPr>
      <w:r>
        <w:t>12. Skrifttypekomponenter, Billeder og Lyde</w:t>
      </w:r>
    </w:p>
    <w:p w14:paraId="65A9C4F6" w14:textId="77777777" w:rsidR="008422A5" w:rsidRDefault="0013552F">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65A9C4F7" w14:textId="77777777" w:rsidR="008422A5" w:rsidRDefault="008422A5">
      <w:pPr>
        <w:pStyle w:val="ProductList-Body"/>
      </w:pPr>
    </w:p>
    <w:p w14:paraId="65A9C4F8" w14:textId="77777777" w:rsidR="008422A5" w:rsidRDefault="0013552F">
      <w:pPr>
        <w:pStyle w:val="ProductList-ClauseHeading"/>
        <w:outlineLvl w:val="2"/>
      </w:pPr>
      <w:r>
        <w:t>13. Inkluderede teknologier</w:t>
      </w:r>
    </w:p>
    <w:p w14:paraId="65A9C4F9" w14:textId="77777777" w:rsidR="008422A5" w:rsidRDefault="0013552F">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65A9C4FA" w14:textId="77777777" w:rsidR="008422A5" w:rsidRDefault="008422A5">
      <w:pPr>
        <w:pStyle w:val="ProductList-Body"/>
      </w:pPr>
    </w:p>
    <w:p w14:paraId="65A9C4FB" w14:textId="77777777" w:rsidR="008422A5" w:rsidRDefault="0013552F">
      <w:pPr>
        <w:pStyle w:val="ProductList-ClauseHeading"/>
        <w:outlineLvl w:val="2"/>
      </w:pPr>
      <w:r>
        <w:t>14. Benchmarktest</w:t>
      </w:r>
    </w:p>
    <w:p w14:paraId="65A9C4FC" w14:textId="77777777" w:rsidR="008422A5" w:rsidRDefault="0013552F">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14:paraId="65A9C4FD" w14:textId="77777777" w:rsidR="008422A5" w:rsidRDefault="008422A5">
      <w:pPr>
        <w:pStyle w:val="ProductList-Body"/>
      </w:pPr>
    </w:p>
    <w:p w14:paraId="65A9C4FE" w14:textId="77777777" w:rsidR="008422A5" w:rsidRDefault="0013552F">
      <w:pPr>
        <w:pStyle w:val="ProductList-ClauseHeading"/>
        <w:outlineLvl w:val="2"/>
      </w:pPr>
      <w:r>
        <w:lastRenderedPageBreak/>
        <w:t>15. Multipleksing</w:t>
      </w:r>
    </w:p>
    <w:p w14:paraId="65A9C4FF" w14:textId="77777777" w:rsidR="008422A5" w:rsidRDefault="0013552F">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65A9C500" w14:textId="77777777" w:rsidR="008422A5" w:rsidRDefault="008422A5">
      <w:pPr>
        <w:pStyle w:val="ProductList-Body"/>
      </w:pPr>
    </w:p>
    <w:p w14:paraId="65A9C501" w14:textId="77777777" w:rsidR="008422A5" w:rsidRDefault="0013552F">
      <w:pPr>
        <w:pStyle w:val="ProductList-ClauseHeading"/>
        <w:outlineLvl w:val="2"/>
      </w:pPr>
      <w:r>
        <w:t>16. Administrative Rettigheder og Supportrettigheder</w:t>
      </w:r>
    </w:p>
    <w:p w14:paraId="65A9C502" w14:textId="77777777" w:rsidR="008422A5" w:rsidRDefault="0013552F">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14:paraId="65A9C503" w14:textId="77777777" w:rsidR="008422A5" w:rsidRDefault="008422A5">
      <w:pPr>
        <w:pStyle w:val="ProductList-Body"/>
      </w:pPr>
    </w:p>
    <w:p w14:paraId="65A9C504" w14:textId="77777777" w:rsidR="008422A5" w:rsidRDefault="0013552F">
      <w:pPr>
        <w:pStyle w:val="ProductList-ClauseHeading"/>
        <w:outlineLvl w:val="2"/>
      </w:pPr>
      <w:r>
        <w:t>17. Distribuerbar Kode</w:t>
      </w:r>
    </w:p>
    <w:p w14:paraId="65A9C505" w14:textId="77777777" w:rsidR="008422A5" w:rsidRDefault="0013552F">
      <w:pPr>
        <w:pStyle w:val="ProductList-Body"/>
      </w:pPr>
      <w:r>
        <w:t xml:space="preserve">Softwaren kan indeholde kode, som Kunden har tilladelse til at distribuere i programmer, som den udvikler, forudsat at Kunden overholder nedenstående vilkår. </w:t>
      </w:r>
    </w:p>
    <w:p w14:paraId="65A9C506" w14:textId="77777777" w:rsidR="008422A5" w:rsidRDefault="008422A5">
      <w:pPr>
        <w:pStyle w:val="ProductList-Body"/>
      </w:pPr>
    </w:p>
    <w:p w14:paraId="65A9C507" w14:textId="77777777" w:rsidR="008422A5" w:rsidRDefault="0013552F">
      <w:pPr>
        <w:pStyle w:val="ProductList-SubClauseHeading"/>
        <w:outlineLvl w:val="3"/>
      </w:pPr>
      <w:r>
        <w:t>17.1 Ret til Brug og Distribution</w:t>
      </w:r>
    </w:p>
    <w:p w14:paraId="65A9C508" w14:textId="77777777" w:rsidR="008422A5" w:rsidRDefault="0013552F">
      <w:pPr>
        <w:pStyle w:val="ProductList-BodyIndented"/>
      </w:pPr>
      <w:r>
        <w:t xml:space="preserve">Nedenstående kode og tekstfiler er “Distribuerbar kode”. </w:t>
      </w:r>
    </w:p>
    <w:p w14:paraId="65A9C509" w14:textId="77777777" w:rsidR="008422A5" w:rsidRDefault="0013552F" w:rsidP="0013552F">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65A9C50A" w14:textId="77777777" w:rsidR="008422A5" w:rsidRDefault="0013552F" w:rsidP="0013552F">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65A9C50B" w14:textId="77777777" w:rsidR="008422A5" w:rsidRDefault="0013552F" w:rsidP="0013552F">
      <w:pPr>
        <w:pStyle w:val="ProductList-Bullet"/>
        <w:numPr>
          <w:ilvl w:val="1"/>
          <w:numId w:val="4"/>
        </w:numPr>
      </w:pPr>
      <w:r>
        <w:t>Tredjepartsdistribution: Kunden må tillade distributører af Kundens programmer at kopiere og distribuere den Distribuerbare Kode som en del af disse programmer.</w:t>
      </w:r>
    </w:p>
    <w:p w14:paraId="65A9C50C" w14:textId="77777777" w:rsidR="008422A5" w:rsidRDefault="0013552F" w:rsidP="0013552F">
      <w:pPr>
        <w:pStyle w:val="ProductList-Bullet"/>
        <w:numPr>
          <w:ilvl w:val="1"/>
          <w:numId w:val="4"/>
        </w:numPr>
      </w:pPr>
      <w:r>
        <w:t>Billedbibliotek: Kunden må kopiere og distribuere billeder, grafik og animationer i Billedbiblioteket som beskrevet i softwaredokumentation.</w:t>
      </w:r>
    </w:p>
    <w:p w14:paraId="65A9C50D" w14:textId="77777777" w:rsidR="008422A5" w:rsidRDefault="008422A5">
      <w:pPr>
        <w:pStyle w:val="ProductList-BodyIndented"/>
      </w:pPr>
    </w:p>
    <w:p w14:paraId="65A9C50E" w14:textId="77777777" w:rsidR="008422A5" w:rsidRDefault="0013552F">
      <w:pPr>
        <w:pStyle w:val="ProductList-SubClauseHeading"/>
        <w:outlineLvl w:val="3"/>
      </w:pPr>
      <w:r>
        <w:t>17.2 Distributionskrav</w:t>
      </w:r>
    </w:p>
    <w:p w14:paraId="65A9C50F" w14:textId="77777777" w:rsidR="008422A5" w:rsidRDefault="0013552F">
      <w:pPr>
        <w:pStyle w:val="ProductList-BodyIndented"/>
      </w:pPr>
      <w:r>
        <w:t>Hvis Kunden distribuerer Distribuerbar Kode. Kunden må:</w:t>
      </w:r>
    </w:p>
    <w:p w14:paraId="65A9C510" w14:textId="77777777" w:rsidR="008422A5" w:rsidRDefault="0013552F" w:rsidP="0013552F">
      <w:pPr>
        <w:pStyle w:val="ProductList-Bullet"/>
        <w:numPr>
          <w:ilvl w:val="1"/>
          <w:numId w:val="5"/>
        </w:numPr>
      </w:pPr>
      <w:r>
        <w:t>kun distribuere den sammen med Kundens programmer, når Kundens programmer udgør væsentlig primær funktionalitet i den Distribuerbare Kode</w:t>
      </w:r>
    </w:p>
    <w:p w14:paraId="65A9C511" w14:textId="77777777" w:rsidR="008422A5" w:rsidRDefault="0013552F" w:rsidP="0013552F">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65A9C512" w14:textId="77777777" w:rsidR="008422A5" w:rsidRDefault="0013552F" w:rsidP="0013552F">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65A9C513" w14:textId="77777777" w:rsidR="008422A5" w:rsidRDefault="008422A5">
      <w:pPr>
        <w:pStyle w:val="ProductList-BodyIndented"/>
      </w:pPr>
    </w:p>
    <w:p w14:paraId="65A9C514" w14:textId="77777777" w:rsidR="008422A5" w:rsidRDefault="0013552F">
      <w:pPr>
        <w:pStyle w:val="ProductList-SubClauseHeading"/>
        <w:outlineLvl w:val="3"/>
      </w:pPr>
      <w:r>
        <w:t>17.3 Distributionsbegrænsninger</w:t>
      </w:r>
    </w:p>
    <w:p w14:paraId="65A9C515" w14:textId="77777777" w:rsidR="008422A5" w:rsidRDefault="0013552F">
      <w:pPr>
        <w:pStyle w:val="ProductList-BodyIndented"/>
      </w:pPr>
      <w:r>
        <w:t>Kunden må ikke:</w:t>
      </w:r>
    </w:p>
    <w:p w14:paraId="65A9C516" w14:textId="77777777" w:rsidR="008422A5" w:rsidRDefault="0013552F" w:rsidP="0013552F">
      <w:pPr>
        <w:pStyle w:val="ProductList-Bullet"/>
        <w:numPr>
          <w:ilvl w:val="1"/>
          <w:numId w:val="6"/>
        </w:numPr>
      </w:pPr>
      <w:r>
        <w:t>ændre meddelelser om ophavsret, varemærker eller patenter i den Distribuerbare Kode,</w:t>
      </w:r>
    </w:p>
    <w:p w14:paraId="65A9C517" w14:textId="77777777" w:rsidR="008422A5" w:rsidRDefault="0013552F" w:rsidP="0013552F">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65A9C518" w14:textId="77777777" w:rsidR="008422A5" w:rsidRDefault="0013552F" w:rsidP="0013552F">
      <w:pPr>
        <w:pStyle w:val="ProductList-Bullet"/>
        <w:numPr>
          <w:ilvl w:val="1"/>
          <w:numId w:val="6"/>
        </w:numPr>
      </w:pPr>
      <w:r>
        <w:t>distribuere Distribuerbar Kode i eller med skadelige eller vildledende programmer eller på ulovlig vis eller</w:t>
      </w:r>
    </w:p>
    <w:p w14:paraId="65A9C519" w14:textId="77777777" w:rsidR="008422A5" w:rsidRDefault="0013552F" w:rsidP="0013552F">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65A9C51A" w14:textId="77777777" w:rsidR="008422A5" w:rsidRDefault="008422A5">
      <w:pPr>
        <w:pStyle w:val="ProductList-BodyIndented"/>
      </w:pPr>
    </w:p>
    <w:p w14:paraId="65A9C51B" w14:textId="77777777" w:rsidR="008422A5" w:rsidRDefault="0013552F">
      <w:pPr>
        <w:pStyle w:val="ProductList-ClauseHeading"/>
        <w:outlineLvl w:val="2"/>
      </w:pPr>
      <w:r>
        <w:t>18. Software + tjenester</w:t>
      </w:r>
    </w:p>
    <w:p w14:paraId="65A9C51C" w14:textId="77777777" w:rsidR="008422A5" w:rsidRDefault="0013552F">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65A9C51D"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C5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51E"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520" w14:textId="77777777" w:rsidR="008422A5" w:rsidRDefault="008422A5">
      <w:pPr>
        <w:pStyle w:val="ProductList-Body"/>
      </w:pPr>
    </w:p>
    <w:p w14:paraId="65A9C521" w14:textId="77777777" w:rsidR="008422A5" w:rsidRDefault="0013552F">
      <w:pPr>
        <w:pStyle w:val="ProductList-OfferingGroupHeading"/>
        <w:outlineLvl w:val="1"/>
      </w:pPr>
      <w:bookmarkStart w:id="16" w:name="_Sec538"/>
      <w:r>
        <w:t>Vilkår for Licensmodel</w:t>
      </w:r>
      <w:bookmarkEnd w:id="16"/>
      <w:r>
        <w:fldChar w:fldCharType="begin"/>
      </w:r>
      <w:r>
        <w:instrText xml:space="preserve"> TC "</w:instrText>
      </w:r>
      <w:bookmarkStart w:id="17" w:name="_Toc454806431"/>
      <w:r>
        <w:instrText>Vilkår for Licensmodel</w:instrText>
      </w:r>
      <w:bookmarkEnd w:id="17"/>
      <w:r>
        <w:instrText>" \l 2</w:instrText>
      </w:r>
      <w:r>
        <w:fldChar w:fldCharType="end"/>
      </w:r>
    </w:p>
    <w:p w14:paraId="65A9C522" w14:textId="77777777" w:rsidR="008422A5" w:rsidRDefault="0013552F">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65A9C523" w14:textId="77777777" w:rsidR="008422A5" w:rsidRDefault="0013552F">
      <w:pPr>
        <w:pStyle w:val="ProductList-Offering2Heading"/>
        <w:outlineLvl w:val="2"/>
      </w:pPr>
      <w:bookmarkStart w:id="18" w:name="_Sec539"/>
      <w:r>
        <w:t>Desktop Applikationer</w:t>
      </w:r>
      <w:bookmarkEnd w:id="18"/>
      <w:r>
        <w:fldChar w:fldCharType="begin"/>
      </w:r>
      <w:r>
        <w:instrText xml:space="preserve"> TC "</w:instrText>
      </w:r>
      <w:bookmarkStart w:id="19" w:name="_Toc454806432"/>
      <w:r>
        <w:instrText>Desktop Applikationer</w:instrText>
      </w:r>
      <w:bookmarkEnd w:id="19"/>
      <w:r>
        <w:instrText>" \l 3</w:instrText>
      </w:r>
      <w:r>
        <w:fldChar w:fldCharType="end"/>
      </w:r>
    </w:p>
    <w:p w14:paraId="65A9C524" w14:textId="77777777" w:rsidR="008422A5" w:rsidRDefault="0013552F">
      <w:pPr>
        <w:pStyle w:val="ProductList-ClauseHeading"/>
        <w:outlineLvl w:val="3"/>
      </w:pPr>
      <w:r>
        <w:t>Enhedslicens</w:t>
      </w:r>
    </w:p>
    <w:p w14:paraId="65A9C525" w14:textId="77777777" w:rsidR="008422A5" w:rsidRDefault="0013552F" w:rsidP="0013552F">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14:paraId="65A9C526" w14:textId="77777777" w:rsidR="008422A5" w:rsidRDefault="0013552F" w:rsidP="0013552F">
      <w:pPr>
        <w:pStyle w:val="ProductList-Bullet"/>
        <w:numPr>
          <w:ilvl w:val="0"/>
          <w:numId w:val="7"/>
        </w:numPr>
      </w:pPr>
      <w:r>
        <w:lastRenderedPageBreak/>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14:paraId="65A9C527" w14:textId="77777777" w:rsidR="008422A5" w:rsidRDefault="0013552F" w:rsidP="0013552F">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14:paraId="65A9C528" w14:textId="77777777" w:rsidR="008422A5" w:rsidRDefault="0013552F" w:rsidP="0013552F">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14:paraId="65A9C529" w14:textId="77777777" w:rsidR="008422A5" w:rsidRDefault="0013552F" w:rsidP="0013552F">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65A9C52A" w14:textId="77777777" w:rsidR="008422A5" w:rsidRDefault="008422A5">
      <w:pPr>
        <w:pStyle w:val="ProductList-Body"/>
      </w:pPr>
    </w:p>
    <w:p w14:paraId="65A9C52B" w14:textId="77777777" w:rsidR="008422A5" w:rsidRDefault="0013552F">
      <w:pPr>
        <w:pStyle w:val="ProductList-ClauseHeading"/>
        <w:outlineLvl w:val="3"/>
      </w:pPr>
      <w:r>
        <w:t>Medieelementer og Skabeloner</w:t>
      </w:r>
    </w:p>
    <w:p w14:paraId="65A9C52C" w14:textId="77777777" w:rsidR="008422A5" w:rsidRDefault="0013552F">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65A9C52D" w14:textId="77777777" w:rsidR="008422A5" w:rsidRDefault="0013552F">
      <w:pPr>
        <w:pStyle w:val="ProductList-Offering2Heading"/>
        <w:outlineLvl w:val="2"/>
      </w:pPr>
      <w:bookmarkStart w:id="20" w:name="_Sec540"/>
      <w:r>
        <w:t>Desktop Operativsystemer</w:t>
      </w:r>
      <w:bookmarkEnd w:id="20"/>
      <w:r>
        <w:fldChar w:fldCharType="begin"/>
      </w:r>
      <w:r>
        <w:instrText xml:space="preserve"> TC "</w:instrText>
      </w:r>
      <w:bookmarkStart w:id="21" w:name="_Toc454806433"/>
      <w:r>
        <w:instrText>Desktop Operativsystemer</w:instrText>
      </w:r>
      <w:bookmarkEnd w:id="21"/>
      <w:r>
        <w:instrText>" \l 3</w:instrText>
      </w:r>
      <w:r>
        <w:fldChar w:fldCharType="end"/>
      </w:r>
    </w:p>
    <w:p w14:paraId="65A9C52E" w14:textId="77777777" w:rsidR="008422A5" w:rsidRDefault="0013552F">
      <w:pPr>
        <w:pStyle w:val="ProductList-ClauseHeading"/>
        <w:outlineLvl w:val="3"/>
      </w:pPr>
      <w:r>
        <w:t>Enhedslicens</w:t>
      </w:r>
    </w:p>
    <w:p w14:paraId="65A9C52F" w14:textId="77777777" w:rsidR="008422A5" w:rsidRDefault="0013552F" w:rsidP="0013552F">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65A9C530" w14:textId="77777777" w:rsidR="008422A5" w:rsidRDefault="0013552F" w:rsidP="0013552F">
      <w:pPr>
        <w:pStyle w:val="ProductList-Bullet"/>
        <w:numPr>
          <w:ilvl w:val="0"/>
          <w:numId w:val="8"/>
        </w:numPr>
      </w:pPr>
      <w:r>
        <w:t>Kunden må bruge softwaren på op til to processorer.</w:t>
      </w:r>
    </w:p>
    <w:p w14:paraId="65A9C531" w14:textId="77777777" w:rsidR="008422A5" w:rsidRDefault="0013552F" w:rsidP="0013552F">
      <w:pPr>
        <w:pStyle w:val="ProductList-Bullet"/>
        <w:numPr>
          <w:ilvl w:val="0"/>
          <w:numId w:val="8"/>
        </w:numPr>
      </w:pPr>
      <w:r>
        <w:t>Lokal brug er tilladt for alle brugere.</w:t>
      </w:r>
    </w:p>
    <w:p w14:paraId="65A9C532" w14:textId="77777777" w:rsidR="008422A5" w:rsidRDefault="0013552F" w:rsidP="0013552F">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65A9C533" w14:textId="77777777" w:rsidR="008422A5" w:rsidRDefault="0013552F" w:rsidP="0013552F">
      <w:pPr>
        <w:pStyle w:val="ProductList-Bullet"/>
        <w:numPr>
          <w:ilvl w:val="0"/>
          <w:numId w:val="8"/>
        </w:numPr>
      </w:pPr>
      <w:r>
        <w:t>Kun én bruger må have adgang til og bruge softwaren på et givent tidspunkt.</w:t>
      </w:r>
    </w:p>
    <w:p w14:paraId="65A9C534" w14:textId="77777777" w:rsidR="008422A5" w:rsidRDefault="0013552F" w:rsidP="0013552F">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65A9C535" w14:textId="77777777" w:rsidR="008422A5" w:rsidRDefault="0013552F" w:rsidP="0013552F">
      <w:pPr>
        <w:pStyle w:val="ProductList-Bullet"/>
        <w:numPr>
          <w:ilvl w:val="0"/>
          <w:numId w:val="8"/>
        </w:numPr>
      </w:pPr>
      <w:r>
        <w:t>Et ubegrænset antal forbindelser er tilladt for aktivering af KMS eller lignende teknologi.</w:t>
      </w:r>
    </w:p>
    <w:p w14:paraId="65A9C536" w14:textId="77777777" w:rsidR="008422A5" w:rsidRDefault="008422A5">
      <w:pPr>
        <w:pStyle w:val="ProductList-Body"/>
      </w:pPr>
    </w:p>
    <w:p w14:paraId="65A9C537" w14:textId="77777777" w:rsidR="008422A5" w:rsidRDefault="0013552F">
      <w:pPr>
        <w:pStyle w:val="ProductList-ClauseHeading"/>
        <w:outlineLvl w:val="3"/>
      </w:pPr>
      <w:r>
        <w:t>Adobe Flash Player</w:t>
      </w:r>
    </w:p>
    <w:p w14:paraId="65A9C538" w14:textId="77777777" w:rsidR="008422A5" w:rsidRDefault="0013552F">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14:paraId="65A9C539" w14:textId="77777777" w:rsidR="008422A5" w:rsidRDefault="0013552F">
      <w:pPr>
        <w:pStyle w:val="ProductList-Offering2Heading"/>
        <w:outlineLvl w:val="2"/>
      </w:pPr>
      <w:bookmarkStart w:id="22" w:name="_Sec541"/>
      <w:r>
        <w:t>Processor/CAL</w:t>
      </w:r>
      <w:bookmarkEnd w:id="22"/>
      <w:r>
        <w:fldChar w:fldCharType="begin"/>
      </w:r>
      <w:r>
        <w:instrText xml:space="preserve"> TC "</w:instrText>
      </w:r>
      <w:bookmarkStart w:id="23" w:name="_Toc454806434"/>
      <w:r>
        <w:instrText>Processor/CAL</w:instrText>
      </w:r>
      <w:bookmarkEnd w:id="23"/>
      <w:r>
        <w:instrText>" \l 3</w:instrText>
      </w:r>
      <w:r>
        <w:fldChar w:fldCharType="end"/>
      </w:r>
    </w:p>
    <w:p w14:paraId="65A9C53A" w14:textId="77777777" w:rsidR="008422A5" w:rsidRDefault="0013552F">
      <w:pPr>
        <w:pStyle w:val="ProductList-ClauseHeading"/>
        <w:outlineLvl w:val="3"/>
      </w:pPr>
      <w:r>
        <w:t>Serverlicenser (per processor)</w:t>
      </w:r>
    </w:p>
    <w:p w14:paraId="65A9C53B" w14:textId="77777777" w:rsidR="008422A5" w:rsidRDefault="0013552F" w:rsidP="0013552F">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65A9C53C" w14:textId="77777777" w:rsidR="008422A5" w:rsidRDefault="0013552F" w:rsidP="0013552F">
      <w:pPr>
        <w:pStyle w:val="ProductList-Bullet"/>
        <w:numPr>
          <w:ilvl w:val="0"/>
          <w:numId w:val="9"/>
        </w:numPr>
      </w:pPr>
      <w:r>
        <w:t xml:space="preserve">Der kræves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65A9C53D" w14:textId="77777777" w:rsidR="008422A5" w:rsidRDefault="0013552F" w:rsidP="0013552F">
      <w:pPr>
        <w:pStyle w:val="ProductList-Bullet"/>
        <w:numPr>
          <w:ilvl w:val="0"/>
          <w:numId w:val="9"/>
        </w:numPr>
      </w:pPr>
      <w:r>
        <w:t>Hver Standard</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tillader brug af serversoftwaren i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65A9C53E" w14:textId="77777777" w:rsidR="008422A5" w:rsidRDefault="0013552F" w:rsidP="0013552F">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65A9C53F" w14:textId="77777777" w:rsidR="008422A5" w:rsidRDefault="0013552F" w:rsidP="0013552F">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pr. licens),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65A9C540" w14:textId="77777777" w:rsidR="008422A5" w:rsidRDefault="0013552F" w:rsidP="0013552F">
      <w:pPr>
        <w:pStyle w:val="ProductList-Bullet"/>
        <w:numPr>
          <w:ilvl w:val="0"/>
          <w:numId w:val="9"/>
        </w:numPr>
      </w:pPr>
      <w:r>
        <w:t xml:space="preserve">Datacenterlicenser tillader brug af serversoftwaren i et hvilket som helst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65A9C541" w14:textId="77777777" w:rsidR="008422A5" w:rsidRDefault="0013552F" w:rsidP="0013552F">
      <w:pPr>
        <w:pStyle w:val="ProductList-Bullet"/>
        <w:numPr>
          <w:ilvl w:val="0"/>
          <w:numId w:val="9"/>
        </w:numPr>
      </w:pPr>
      <w:r>
        <w:t xml:space="preserve">Så længe at det samlede antal licenser og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er det samme, er videreoverdragelse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tilladt, når som helst Kunden ompartitionerer et enkelt stykke hardware.</w:t>
      </w:r>
    </w:p>
    <w:p w14:paraId="65A9C542" w14:textId="77777777" w:rsidR="008422A5" w:rsidRDefault="0013552F" w:rsidP="0013552F">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65A9C543" w14:textId="77777777" w:rsidR="008422A5" w:rsidRDefault="008422A5">
      <w:pPr>
        <w:pStyle w:val="ProductList-Body"/>
      </w:pPr>
    </w:p>
    <w:p w14:paraId="65A9C544" w14:textId="77777777" w:rsidR="008422A5" w:rsidRDefault="0013552F">
      <w:pPr>
        <w:pStyle w:val="ProductList-ClauseHeading"/>
        <w:outlineLvl w:val="3"/>
      </w:pPr>
      <w:r>
        <w:t>Adgangslicenser</w:t>
      </w:r>
    </w:p>
    <w:p w14:paraId="65A9C545" w14:textId="77777777" w:rsidR="008422A5" w:rsidRDefault="0013552F" w:rsidP="0013552F">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65A9C546" w14:textId="77777777" w:rsidR="008422A5" w:rsidRDefault="0013552F" w:rsidP="0013552F">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65A9C547" w14:textId="77777777" w:rsidR="008422A5" w:rsidRDefault="0013552F" w:rsidP="0013552F">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65A9C548" w14:textId="77777777" w:rsidR="008422A5" w:rsidRDefault="0013552F" w:rsidP="0013552F">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5A9C549" w14:textId="77777777" w:rsidR="008422A5" w:rsidRDefault="0013552F">
      <w:pPr>
        <w:pStyle w:val="ProductList-Offering2Heading"/>
        <w:outlineLvl w:val="2"/>
      </w:pPr>
      <w:bookmarkStart w:id="24" w:name="_Sec542"/>
      <w:r>
        <w:t>Server/CAL</w:t>
      </w:r>
      <w:bookmarkEnd w:id="24"/>
      <w:r>
        <w:fldChar w:fldCharType="begin"/>
      </w:r>
      <w:r>
        <w:instrText xml:space="preserve"> TC "</w:instrText>
      </w:r>
      <w:bookmarkStart w:id="25" w:name="_Toc454806435"/>
      <w:r>
        <w:instrText>Server/CAL</w:instrText>
      </w:r>
      <w:bookmarkEnd w:id="25"/>
      <w:r>
        <w:instrText>" \l 3</w:instrText>
      </w:r>
      <w:r>
        <w:fldChar w:fldCharType="end"/>
      </w:r>
    </w:p>
    <w:p w14:paraId="65A9C54A" w14:textId="77777777" w:rsidR="008422A5" w:rsidRDefault="0013552F">
      <w:pPr>
        <w:pStyle w:val="ProductList-ClauseHeading"/>
        <w:outlineLvl w:val="3"/>
      </w:pPr>
      <w:r>
        <w:t>Serverlicenser (pr. Forekomst)</w:t>
      </w:r>
    </w:p>
    <w:p w14:paraId="65A9C54B" w14:textId="77777777" w:rsidR="008422A5" w:rsidRDefault="0013552F">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65A9C54C" w14:textId="77777777" w:rsidR="008422A5" w:rsidRDefault="008422A5">
      <w:pPr>
        <w:pStyle w:val="ProductList-Body"/>
      </w:pPr>
    </w:p>
    <w:p w14:paraId="65A9C54D" w14:textId="77777777" w:rsidR="008422A5" w:rsidRDefault="0013552F">
      <w:pPr>
        <w:pStyle w:val="ProductList-ClauseHeading"/>
        <w:outlineLvl w:val="3"/>
      </w:pPr>
      <w:r>
        <w:lastRenderedPageBreak/>
        <w:t>Adgangslicenser</w:t>
      </w:r>
    </w:p>
    <w:p w14:paraId="65A9C54E" w14:textId="77777777" w:rsidR="008422A5" w:rsidRDefault="0013552F" w:rsidP="0013552F">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65A9C54F" w14:textId="77777777" w:rsidR="008422A5" w:rsidRDefault="0013552F" w:rsidP="0013552F">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65A9C550"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C5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551"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553" w14:textId="77777777" w:rsidR="008422A5" w:rsidRDefault="008422A5">
      <w:pPr>
        <w:pStyle w:val="ProductList-Body"/>
      </w:pPr>
    </w:p>
    <w:p w14:paraId="65A9C554" w14:textId="77777777" w:rsidR="008422A5" w:rsidRDefault="0013552F">
      <w:pPr>
        <w:pStyle w:val="ProductList-Offering2Heading"/>
        <w:outlineLvl w:val="2"/>
      </w:pPr>
      <w:bookmarkStart w:id="26" w:name="_Sec543"/>
      <w:r>
        <w:t>Pr. Kerne</w:t>
      </w:r>
      <w:bookmarkEnd w:id="26"/>
      <w:r>
        <w:fldChar w:fldCharType="begin"/>
      </w:r>
      <w:r>
        <w:instrText xml:space="preserve"> TC "</w:instrText>
      </w:r>
      <w:bookmarkStart w:id="27" w:name="_Toc454806436"/>
      <w:r>
        <w:instrText>Pr. Kerne</w:instrText>
      </w:r>
      <w:bookmarkEnd w:id="27"/>
      <w:r>
        <w:instrText>" \l 3</w:instrText>
      </w:r>
      <w:r>
        <w:fldChar w:fldCharType="end"/>
      </w:r>
    </w:p>
    <w:p w14:paraId="65A9C555" w14:textId="77777777" w:rsidR="008422A5" w:rsidRDefault="0013552F">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65A9C556" w14:textId="77777777" w:rsidR="008422A5" w:rsidRDefault="008422A5">
      <w:pPr>
        <w:pStyle w:val="ProductList-Body"/>
      </w:pPr>
    </w:p>
    <w:p w14:paraId="65A9C557" w14:textId="77777777" w:rsidR="008422A5" w:rsidRDefault="0013552F">
      <w:pPr>
        <w:pStyle w:val="ProductList-ClauseHeading"/>
        <w:outlineLvl w:val="3"/>
      </w:pPr>
      <w:r>
        <w:t>Serverlicenser (pr. kerne) – Licensering ved Fysisk Kerne på en Server</w:t>
      </w:r>
    </w:p>
    <w:p w14:paraId="65A9C558" w14:textId="77777777" w:rsidR="008422A5" w:rsidRDefault="0013552F" w:rsidP="0013552F">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65A9C559" w14:textId="77777777" w:rsidR="008422A5" w:rsidRDefault="0013552F" w:rsidP="0013552F">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w:t>
      </w:r>
    </w:p>
    <w:p w14:paraId="65A9C55A" w14:textId="77777777" w:rsidR="008422A5" w:rsidRDefault="0013552F" w:rsidP="0013552F">
      <w:pPr>
        <w:pStyle w:val="ProductList-Bullet"/>
        <w:numPr>
          <w:ilvl w:val="0"/>
          <w:numId w:val="12"/>
        </w:numPr>
      </w:pPr>
      <w:r>
        <w:t xml:space="preserve">For Enterprise-udgaven må Kunden bruge et hvilket som helst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det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svarer til antallet af de licenser, der er overdraget til den. </w:t>
      </w:r>
    </w:p>
    <w:p w14:paraId="65A9C55B" w14:textId="77777777" w:rsidR="008422A5" w:rsidRDefault="0013552F" w:rsidP="0013552F">
      <w:pPr>
        <w:pStyle w:val="ProductList-Bullet"/>
        <w:numPr>
          <w:ilvl w:val="0"/>
          <w:numId w:val="12"/>
        </w:numPr>
      </w:pPr>
      <w:r>
        <w:t xml:space="preserve">For hver ekstra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enterprise-udgave, som Kunden overdrager ud over 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påkrævet i henhold til afsnit 2 ovenfor, må den gøre brug af serversoftwaren i et ekstra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65A9C55C" w14:textId="77777777" w:rsidR="008422A5" w:rsidRDefault="0013552F" w:rsidP="0013552F">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5A9C55D" w14:textId="77777777" w:rsidR="008422A5" w:rsidRDefault="008422A5">
      <w:pPr>
        <w:pStyle w:val="ProductList-Body"/>
      </w:pPr>
    </w:p>
    <w:p w14:paraId="65A9C55E" w14:textId="77777777" w:rsidR="008422A5" w:rsidRDefault="0013552F">
      <w:pPr>
        <w:pStyle w:val="ProductList-ClauseHeading"/>
        <w:outlineLvl w:val="3"/>
      </w:pPr>
      <w:r>
        <w:t>Serverlicenser (pr. kerne) – Licensering ved Individuelt Virtuelt OSE</w:t>
      </w:r>
    </w:p>
    <w:p w14:paraId="65A9C55F" w14:textId="77777777" w:rsidR="008422A5" w:rsidRDefault="0013552F" w:rsidP="0013552F">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 </w:t>
      </w:r>
    </w:p>
    <w:p w14:paraId="65A9C560" w14:textId="77777777" w:rsidR="008422A5" w:rsidRDefault="0013552F" w:rsidP="0013552F">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w:t>
      </w:r>
    </w:p>
    <w:p w14:paraId="65A9C561" w14:textId="77777777" w:rsidR="008422A5" w:rsidRDefault="0013552F" w:rsidP="0013552F">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65A9C562" w14:textId="77777777" w:rsidR="008422A5" w:rsidRDefault="0013552F">
      <w:pPr>
        <w:pStyle w:val="ProductList-Offering2Heading"/>
        <w:outlineLvl w:val="2"/>
      </w:pPr>
      <w:bookmarkStart w:id="28" w:name="_Sec544"/>
      <w:r>
        <w:t>Management Servere</w:t>
      </w:r>
      <w:bookmarkEnd w:id="28"/>
      <w:r>
        <w:fldChar w:fldCharType="begin"/>
      </w:r>
      <w:r>
        <w:instrText xml:space="preserve"> TC "</w:instrText>
      </w:r>
      <w:bookmarkStart w:id="29" w:name="_Toc454806437"/>
      <w:r>
        <w:instrText>Management Servere</w:instrText>
      </w:r>
      <w:bookmarkEnd w:id="29"/>
      <w:r>
        <w:instrText>" \l 3</w:instrText>
      </w:r>
      <w:r>
        <w:fldChar w:fldCharType="end"/>
      </w:r>
    </w:p>
    <w:p w14:paraId="65A9C563" w14:textId="77777777" w:rsidR="008422A5" w:rsidRDefault="0013552F">
      <w:pPr>
        <w:pStyle w:val="ProductList-ClauseHeading"/>
        <w:outlineLvl w:val="3"/>
      </w:pPr>
      <w:r>
        <w:t>Administrationslicenser</w:t>
      </w:r>
    </w:p>
    <w:p w14:paraId="65A9C564" w14:textId="77777777" w:rsidR="008422A5" w:rsidRDefault="0013552F">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65A9C565" w14:textId="77777777" w:rsidR="008422A5" w:rsidRDefault="008422A5">
      <w:pPr>
        <w:pStyle w:val="ProductList-Body"/>
      </w:pPr>
    </w:p>
    <w:p w14:paraId="65A9C566" w14:textId="77777777" w:rsidR="008422A5" w:rsidRDefault="0013552F">
      <w:pPr>
        <w:pStyle w:val="ProductList-ClauseHeading"/>
        <w:outlineLvl w:val="3"/>
      </w:pPr>
      <w:r>
        <w:t>Serveradministrationslicenser (pr. processor)</w:t>
      </w:r>
    </w:p>
    <w:p w14:paraId="65A9C567" w14:textId="77777777" w:rsidR="008422A5" w:rsidRDefault="0013552F" w:rsidP="0013552F">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65A9C568" w14:textId="77777777" w:rsidR="008422A5" w:rsidRDefault="0013552F" w:rsidP="0013552F">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w:t>
      </w:r>
    </w:p>
    <w:p w14:paraId="65A9C569" w14:textId="77777777" w:rsidR="008422A5" w:rsidRDefault="0013552F" w:rsidP="0013552F">
      <w:pPr>
        <w:pStyle w:val="ProductList-Bullet"/>
        <w:numPr>
          <w:ilvl w:val="0"/>
          <w:numId w:val="14"/>
        </w:numPr>
      </w:pPr>
      <w:r>
        <w:t>Der kræves én Licens pr. to processorer på den Licenserede Server.</w:t>
      </w:r>
    </w:p>
    <w:p w14:paraId="65A9C56A" w14:textId="77777777" w:rsidR="008422A5" w:rsidRDefault="0013552F" w:rsidP="0013552F">
      <w:pPr>
        <w:pStyle w:val="ProductList-Bullet"/>
        <w:numPr>
          <w:ilvl w:val="0"/>
          <w:numId w:val="14"/>
        </w:numPr>
      </w:pPr>
      <w:r>
        <w:t xml:space="preserve">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standardudgaven tillader brug af softwaren til at Administrere op til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5A9C56B" w14:textId="77777777" w:rsidR="008422A5" w:rsidRDefault="0013552F" w:rsidP="0013552F">
      <w:pPr>
        <w:pStyle w:val="ProductList-Bullet"/>
        <w:numPr>
          <w:ilvl w:val="0"/>
          <w:numId w:val="14"/>
        </w:numPr>
      </w:pPr>
      <w:r>
        <w:t xml:space="preserve">Licenser til standardudgaven tillader Administration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andre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5A9C56C" w14:textId="77777777" w:rsidR="008422A5" w:rsidRDefault="0013552F" w:rsidP="0013552F">
      <w:pPr>
        <w:pStyle w:val="ProductList-Bullet"/>
        <w:numPr>
          <w:ilvl w:val="0"/>
          <w:numId w:val="14"/>
        </w:numPr>
      </w:pPr>
      <w:r>
        <w:t xml:space="preserve">Kunden må overdrage yderligere licenser til Standardudgaven til 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og Administrere to yderligere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pr. Licens.</w:t>
      </w:r>
    </w:p>
    <w:p w14:paraId="65A9C56D" w14:textId="77777777" w:rsidR="008422A5" w:rsidRDefault="0013552F" w:rsidP="0013552F">
      <w:pPr>
        <w:pStyle w:val="ProductList-Bullet"/>
        <w:numPr>
          <w:ilvl w:val="0"/>
          <w:numId w:val="14"/>
        </w:numPr>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Datacenterudgaven tillader brug af softwaren til at Administrere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65A9C56E" w14:textId="77777777" w:rsidR="008422A5" w:rsidRDefault="008422A5">
      <w:pPr>
        <w:pStyle w:val="ProductList-Body"/>
      </w:pPr>
    </w:p>
    <w:p w14:paraId="65A9C56F" w14:textId="77777777" w:rsidR="008422A5" w:rsidRDefault="0013552F">
      <w:pPr>
        <w:pStyle w:val="ProductList-ClauseHeading"/>
        <w:outlineLvl w:val="3"/>
      </w:pPr>
      <w:r>
        <w:t>Klientadministrationslicenser (pr. OSE eller bruger)</w:t>
      </w:r>
    </w:p>
    <w:p w14:paraId="65A9C570" w14:textId="77777777" w:rsidR="008422A5" w:rsidRDefault="0013552F" w:rsidP="0013552F">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14:paraId="65A9C571" w14:textId="77777777" w:rsidR="008422A5" w:rsidRDefault="0013552F" w:rsidP="0013552F">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65A9C572" w14:textId="77777777" w:rsidR="008422A5" w:rsidRDefault="0013552F" w:rsidP="0013552F">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65A9C573" w14:textId="77777777" w:rsidR="008422A5" w:rsidRDefault="0013552F" w:rsidP="0013552F">
      <w:pPr>
        <w:pStyle w:val="ProductList-Bullet"/>
        <w:numPr>
          <w:ilvl w:val="0"/>
          <w:numId w:val="15"/>
        </w:numPr>
      </w:pPr>
      <w:r>
        <w:t xml:space="preserve">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som mere end én bruger har adgang til, kræver en Klientadministrationslicens til OSE eller en Brugerklientadministrationslicens for hver bruger.</w:t>
      </w:r>
    </w:p>
    <w:p w14:paraId="65A9C574" w14:textId="77777777" w:rsidR="008422A5" w:rsidRDefault="008422A5">
      <w:pPr>
        <w:pStyle w:val="ProductList-Body"/>
      </w:pPr>
    </w:p>
    <w:p w14:paraId="65A9C575" w14:textId="77777777" w:rsidR="008422A5" w:rsidRDefault="0013552F">
      <w:pPr>
        <w:pStyle w:val="ProductList-ClauseHeading"/>
        <w:outlineLvl w:val="3"/>
      </w:pPr>
      <w:r>
        <w:t>Administrationslicenser er ikke påkrævet for:</w:t>
      </w:r>
    </w:p>
    <w:p w14:paraId="65A9C576" w14:textId="77777777" w:rsidR="008422A5" w:rsidRDefault="0013552F" w:rsidP="0013552F">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65A9C577" w14:textId="77777777" w:rsidR="008422A5" w:rsidRDefault="0013552F" w:rsidP="0013552F">
      <w:pPr>
        <w:pStyle w:val="ProductList-Bullet"/>
        <w:numPr>
          <w:ilvl w:val="0"/>
          <w:numId w:val="16"/>
        </w:numPr>
      </w:pPr>
      <w:r>
        <w:t>Enheder i Kundens netværksinfrastruktur, der udelukkende fungerer med det formål at overføre netværksdata og ikke køre Windows Server-software</w:t>
      </w:r>
    </w:p>
    <w:p w14:paraId="65A9C578" w14:textId="77777777" w:rsidR="008422A5" w:rsidRDefault="0013552F" w:rsidP="0013552F">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65A9C579" w14:textId="77777777" w:rsidR="008422A5" w:rsidRDefault="0013552F" w:rsidP="0013552F">
      <w:pPr>
        <w:pStyle w:val="ProductList-Bullet"/>
        <w:numPr>
          <w:ilvl w:val="0"/>
          <w:numId w:val="16"/>
        </w:numPr>
      </w:pPr>
      <w:r>
        <w:lastRenderedPageBreak/>
        <w:t>Enheder, der udelukkende overvåges eller administreres med henblik på hardwarekomponenternes status, hvad angår systemtemperatur, ventilatorhastighed, tænding/slukning for strøm, nulstilling af system eller CPU-tilgængelighed.</w:t>
      </w:r>
    </w:p>
    <w:p w14:paraId="65A9C57A" w14:textId="77777777" w:rsidR="008422A5" w:rsidRDefault="008422A5">
      <w:pPr>
        <w:pStyle w:val="ProductList-Body"/>
      </w:pPr>
    </w:p>
    <w:p w14:paraId="65A9C57B" w14:textId="77777777" w:rsidR="008422A5" w:rsidRDefault="0013552F">
      <w:pPr>
        <w:pStyle w:val="ProductList-ClauseHeading"/>
        <w:outlineLvl w:val="3"/>
      </w:pPr>
      <w:r>
        <w:t>Datasæt</w:t>
      </w:r>
    </w:p>
    <w:p w14:paraId="65A9C57C" w14:textId="77777777" w:rsidR="008422A5" w:rsidRDefault="0013552F">
      <w:pPr>
        <w:pStyle w:val="ProductList-Body"/>
      </w:pPr>
      <w:r>
        <w:t>Kunden må ikke kopiere eller distribuere noget datasæt (eller nogen del af et datasæt), som indgår i softwaren.</w:t>
      </w:r>
    </w:p>
    <w:p w14:paraId="65A9C57D"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C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57E"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580" w14:textId="77777777" w:rsidR="008422A5" w:rsidRDefault="008422A5">
      <w:pPr>
        <w:pStyle w:val="ProductList-Body"/>
      </w:pPr>
    </w:p>
    <w:p w14:paraId="65A9C581" w14:textId="77777777" w:rsidR="008422A5" w:rsidRDefault="0013552F">
      <w:pPr>
        <w:pStyle w:val="ProductList-Offering2Heading"/>
        <w:outlineLvl w:val="2"/>
      </w:pPr>
      <w:bookmarkStart w:id="30" w:name="_Sec545"/>
      <w:r>
        <w:t>Særlige Servere</w:t>
      </w:r>
      <w:bookmarkEnd w:id="30"/>
      <w:r>
        <w:fldChar w:fldCharType="begin"/>
      </w:r>
      <w:r>
        <w:instrText xml:space="preserve"> TC "</w:instrText>
      </w:r>
      <w:bookmarkStart w:id="31" w:name="_Toc454806438"/>
      <w:r>
        <w:instrText>Særlige Servere</w:instrText>
      </w:r>
      <w:bookmarkEnd w:id="31"/>
      <w:r>
        <w:instrText>" \l 3</w:instrText>
      </w:r>
      <w:r>
        <w:fldChar w:fldCharType="end"/>
      </w:r>
    </w:p>
    <w:p w14:paraId="65A9C582" w14:textId="77777777" w:rsidR="008422A5" w:rsidRDefault="0013552F">
      <w:pPr>
        <w:pStyle w:val="ProductList-ClauseHeading"/>
        <w:outlineLvl w:val="3"/>
      </w:pPr>
      <w:r>
        <w:t>Serverlicenser (pr. Forekomst)</w:t>
      </w:r>
    </w:p>
    <w:p w14:paraId="65A9C583" w14:textId="77777777" w:rsidR="008422A5" w:rsidRDefault="0013552F">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65A9C584" w14:textId="77777777" w:rsidR="008422A5" w:rsidRDefault="0013552F">
      <w:pPr>
        <w:pStyle w:val="ProductList-Offering2Heading"/>
        <w:outlineLvl w:val="2"/>
      </w:pPr>
      <w:bookmarkStart w:id="32" w:name="_Sec546"/>
      <w:r>
        <w:t>Developer Tools</w:t>
      </w:r>
      <w:bookmarkEnd w:id="32"/>
      <w:r>
        <w:fldChar w:fldCharType="begin"/>
      </w:r>
      <w:r>
        <w:instrText xml:space="preserve"> TC "</w:instrText>
      </w:r>
      <w:bookmarkStart w:id="33" w:name="_Toc454806439"/>
      <w:r>
        <w:instrText>Developer Tools</w:instrText>
      </w:r>
      <w:bookmarkEnd w:id="33"/>
      <w:r>
        <w:instrText>" \l 3</w:instrText>
      </w:r>
      <w:r>
        <w:fldChar w:fldCharType="end"/>
      </w:r>
    </w:p>
    <w:p w14:paraId="65A9C585" w14:textId="77777777" w:rsidR="008422A5" w:rsidRDefault="0013552F">
      <w:pPr>
        <w:pStyle w:val="ProductList-ClauseHeading"/>
        <w:outlineLvl w:val="3"/>
      </w:pPr>
      <w:r>
        <w:t>Brugerlicenser</w:t>
      </w:r>
    </w:p>
    <w:p w14:paraId="65A9C586" w14:textId="77777777" w:rsidR="008422A5" w:rsidRDefault="0013552F" w:rsidP="0013552F">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14:paraId="65A9C587" w14:textId="77777777" w:rsidR="008422A5" w:rsidRDefault="0013552F" w:rsidP="0013552F">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65A9C588" w14:textId="77777777" w:rsidR="008422A5" w:rsidRDefault="0013552F" w:rsidP="0013552F">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65A9C589" w14:textId="77777777" w:rsidR="008422A5" w:rsidRDefault="008422A5">
      <w:pPr>
        <w:pStyle w:val="ProductList-Body"/>
      </w:pPr>
    </w:p>
    <w:p w14:paraId="65A9C58A" w14:textId="77777777" w:rsidR="008422A5" w:rsidRDefault="0013552F">
      <w:pPr>
        <w:pStyle w:val="ProductList-ClauseHeading"/>
        <w:outlineLvl w:val="3"/>
      </w:pPr>
      <w:r>
        <w:t>Yderligere Licensvilkår for MSDN-abonnementer</w:t>
      </w:r>
    </w:p>
    <w:p w14:paraId="65A9C58B" w14:textId="77777777" w:rsidR="008422A5" w:rsidRDefault="0013552F">
      <w:pPr>
        <w:pStyle w:val="ProductList-Body"/>
      </w:pPr>
      <w:r>
        <w:t xml:space="preserve">Ud over rettighederne i Vilkårene for Licensmodel må Kunden allokere et MSDN-abonnement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MSDN-abonnementer betyder “Software” software, der er gjort tilgængelig på Kundens abonnementsniveau via MSDN Subscriber Downloads. En onlinetjeneste, der er gjort tilgængelig med Kundens MSDN-abonnement,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65A9C58C" w14:textId="77777777" w:rsidR="008422A5" w:rsidRDefault="008422A5">
      <w:pPr>
        <w:pStyle w:val="ProductList-Body"/>
      </w:pPr>
    </w:p>
    <w:p w14:paraId="65A9C58D" w14:textId="77777777" w:rsidR="008422A5" w:rsidRDefault="0013552F">
      <w:pPr>
        <w:pStyle w:val="ProductList-SubClauseHeading"/>
        <w:outlineLvl w:val="4"/>
      </w:pPr>
      <w:r>
        <w:t>Kørsel af Softwaren på Microsoft Azure-platformtjenester</w:t>
      </w:r>
    </w:p>
    <w:p w14:paraId="65A9C58E" w14:textId="77777777" w:rsidR="008422A5" w:rsidRDefault="0013552F" w:rsidP="0013552F">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MSDN-abonnement er gældende. </w:t>
      </w:r>
    </w:p>
    <w:p w14:paraId="65A9C58F" w14:textId="77777777" w:rsidR="008422A5" w:rsidRDefault="0013552F" w:rsidP="0013552F">
      <w:pPr>
        <w:pStyle w:val="ProductList-Bullet"/>
        <w:numPr>
          <w:ilvl w:val="1"/>
          <w:numId w:val="18"/>
        </w:numPr>
      </w:pPr>
      <w:r>
        <w:t>Brugen af Softwaren er fortsat underlagt vilkårene og betingelserne for Kundens volumenlicensaftale og eventuelle vilkår, der følger med Softwaren.</w:t>
      </w:r>
    </w:p>
    <w:p w14:paraId="65A9C590" w14:textId="77777777" w:rsidR="008422A5" w:rsidRDefault="0013552F" w:rsidP="0013552F">
      <w:pPr>
        <w:pStyle w:val="ProductList-Bullet"/>
        <w:numPr>
          <w:ilvl w:val="1"/>
          <w:numId w:val="18"/>
        </w:numPr>
      </w:pPr>
      <w:r>
        <w:t xml:space="preserve">Vilkårene i Licensmodellen for Udviklerværktøjer gælder for anvendelse af Softwaren og Azure MSDN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14:paraId="65A9C591" w14:textId="77777777" w:rsidR="008422A5" w:rsidRDefault="008422A5">
      <w:pPr>
        <w:pStyle w:val="ProductList-BodyIndented"/>
      </w:pPr>
    </w:p>
    <w:p w14:paraId="65A9C592" w14:textId="77777777" w:rsidR="008422A5" w:rsidRDefault="0013552F">
      <w:pPr>
        <w:pStyle w:val="ProductList-SubClauseHeading"/>
        <w:outlineLvl w:val="4"/>
      </w:pPr>
      <w:r>
        <w:t>Yderligere krav</w:t>
      </w:r>
    </w:p>
    <w:p w14:paraId="65A9C593" w14:textId="77777777" w:rsidR="008422A5" w:rsidRDefault="0013552F">
      <w:pPr>
        <w:pStyle w:val="ProductList-BodyIndented"/>
      </w:pPr>
      <w:r>
        <w:t>For at køre Software på Microsoft Azure Platform-tjenester skal Kunden aktivere sit MSDN-abonnement ved at knytte sin Microsoft-konto til MSDN-abonnementet.</w:t>
      </w:r>
    </w:p>
    <w:p w14:paraId="65A9C594" w14:textId="77777777" w:rsidR="008422A5" w:rsidRDefault="008422A5">
      <w:pPr>
        <w:pStyle w:val="ProductList-BodyIndented"/>
      </w:pPr>
    </w:p>
    <w:p w14:paraId="65A9C595" w14:textId="77777777" w:rsidR="008422A5" w:rsidRDefault="0013552F">
      <w:pPr>
        <w:pStyle w:val="ProductList-SubClauseHeading"/>
        <w:outlineLvl w:val="4"/>
      </w:pPr>
      <w:r>
        <w:t>Accepttest og feedback</w:t>
      </w:r>
    </w:p>
    <w:p w14:paraId="65A9C596" w14:textId="77777777" w:rsidR="008422A5" w:rsidRDefault="0013552F">
      <w:pPr>
        <w:pStyle w:val="ProductList-BodyIndented"/>
      </w:pPr>
      <w:r>
        <w:t>Kundens slutbrugere kan få adgang til Softwaren og onlinetjenester, der er gjort tilgængelige med Kundens MSDN-abonnement, med det formål at udføre accepttests eller give feedback vedrørende programmer.</w:t>
      </w:r>
    </w:p>
    <w:p w14:paraId="65A9C597" w14:textId="77777777" w:rsidR="008422A5" w:rsidRDefault="008422A5">
      <w:pPr>
        <w:pStyle w:val="ProductList-BodyIndented"/>
      </w:pPr>
    </w:p>
    <w:p w14:paraId="65A9C598" w14:textId="77777777" w:rsidR="008422A5" w:rsidRDefault="0013552F">
      <w:pPr>
        <w:pStyle w:val="ProductList-SubClauseHeading"/>
        <w:outlineLvl w:val="4"/>
      </w:pPr>
      <w:r>
        <w:t>Windows Server 2012 R2 Remote Desktop Services</w:t>
      </w:r>
    </w:p>
    <w:p w14:paraId="65A9C599" w14:textId="77777777" w:rsidR="008422A5" w:rsidRDefault="0013552F">
      <w:pPr>
        <w:pStyle w:val="ProductList-BodyIndented"/>
      </w:pPr>
      <w:r>
        <w:t>Op til 200 anonyme brugere ad gangen kan bruge funktionen Remote Desktop Services i Windows Server-softwaren til at opnå adgang til onlinedemonstrationer af Kundens programmer.</w:t>
      </w:r>
    </w:p>
    <w:p w14:paraId="65A9C59A" w14:textId="77777777" w:rsidR="008422A5" w:rsidRDefault="008422A5">
      <w:pPr>
        <w:pStyle w:val="ProductList-BodyIndented"/>
      </w:pPr>
    </w:p>
    <w:p w14:paraId="65A9C59B" w14:textId="77777777" w:rsidR="008422A5" w:rsidRDefault="0013552F">
      <w:pPr>
        <w:pStyle w:val="ProductList-SubClauseHeading"/>
        <w:outlineLvl w:val="4"/>
      </w:pPr>
      <w:r>
        <w:t>Produkt Integreret i Windows</w:t>
      </w:r>
    </w:p>
    <w:p w14:paraId="65A9C59C" w14:textId="77777777" w:rsidR="008422A5" w:rsidRDefault="0013552F">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65A9C59D" w14:textId="77777777" w:rsidR="008422A5" w:rsidRDefault="008422A5">
      <w:pPr>
        <w:pStyle w:val="ProductList-BodyIndented"/>
        <w:jc w:val="right"/>
      </w:pPr>
    </w:p>
    <w:tbl>
      <w:tblPr>
        <w:tblStyle w:val="PURTable0"/>
        <w:tblW w:w="0" w:type="dxa"/>
        <w:tblLook w:val="04A0" w:firstRow="1" w:lastRow="0" w:firstColumn="1" w:lastColumn="0" w:noHBand="0" w:noVBand="1"/>
      </w:tblPr>
      <w:tblGrid>
        <w:gridCol w:w="10440"/>
      </w:tblGrid>
      <w:tr w:rsidR="008422A5" w14:paraId="65A9C5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59E"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5A0" w14:textId="77777777" w:rsidR="008422A5" w:rsidRDefault="008422A5">
      <w:pPr>
        <w:pStyle w:val="ProductList-BodyIndented"/>
      </w:pPr>
    </w:p>
    <w:p w14:paraId="65A9C5A1" w14:textId="77777777" w:rsidR="008422A5" w:rsidRDefault="008422A5">
      <w:pPr>
        <w:sectPr w:rsidR="008422A5">
          <w:headerReference w:type="default" r:id="rId33"/>
          <w:footerReference w:type="default" r:id="rId34"/>
          <w:type w:val="continuous"/>
          <w:pgSz w:w="12240" w:h="15840" w:code="1"/>
          <w:pgMar w:top="1170" w:right="720" w:bottom="720" w:left="720" w:header="432" w:footer="288" w:gutter="0"/>
          <w:cols w:space="360"/>
        </w:sectPr>
      </w:pPr>
    </w:p>
    <w:p w14:paraId="65A9C5A2" w14:textId="77777777" w:rsidR="008422A5" w:rsidRDefault="0013552F">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54806440"/>
      <w:r>
        <w:instrText>Software</w:instrText>
      </w:r>
      <w:bookmarkEnd w:id="35"/>
      <w:r>
        <w:instrText>" \l 1</w:instrText>
      </w:r>
      <w:r>
        <w:fldChar w:fldCharType="end"/>
      </w:r>
    </w:p>
    <w:p w14:paraId="65A9C5A3" w14:textId="77777777" w:rsidR="008422A5" w:rsidRDefault="0013552F">
      <w:pPr>
        <w:pStyle w:val="ProductList-Offering1HeadingNoBorder"/>
        <w:outlineLvl w:val="1"/>
      </w:pPr>
      <w:bookmarkStart w:id="36" w:name="_Sec857"/>
      <w:r>
        <w:t>Avanceret trusselsanalyse</w:t>
      </w:r>
      <w:bookmarkEnd w:id="36"/>
      <w:r>
        <w:fldChar w:fldCharType="begin"/>
      </w:r>
      <w:r>
        <w:instrText xml:space="preserve"> TC "</w:instrText>
      </w:r>
      <w:bookmarkStart w:id="37" w:name="_Toc454806441"/>
      <w:r>
        <w:instrText>Avanceret trusselsanalyse</w:instrText>
      </w:r>
      <w:bookmarkEnd w:id="37"/>
      <w:r>
        <w:instrText>" \l 2</w:instrText>
      </w:r>
      <w:r>
        <w:fldChar w:fldCharType="end"/>
      </w:r>
    </w:p>
    <w:p w14:paraId="65A9C5A4" w14:textId="77777777" w:rsidR="008422A5" w:rsidRDefault="0013552F">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8422A5" w14:paraId="65A9C5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C5A5"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5A6"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5A7"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5A8"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5A9"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5AA"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5AB"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5AC"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5AD"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5AE"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5AF"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5B0"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C5BE" w14:textId="77777777">
        <w:tc>
          <w:tcPr>
            <w:tcW w:w="4160" w:type="dxa"/>
            <w:tcBorders>
              <w:top w:val="single" w:sz="6" w:space="0" w:color="FFFFFF"/>
              <w:left w:val="none" w:sz="4" w:space="0" w:color="6E6E6E"/>
              <w:bottom w:val="dashed" w:sz="4" w:space="0" w:color="BFBFBF"/>
              <w:right w:val="none" w:sz="4" w:space="0" w:color="6E6E6E"/>
            </w:tcBorders>
          </w:tcPr>
          <w:p w14:paraId="65A9C5B2" w14:textId="77777777" w:rsidR="008422A5" w:rsidRDefault="0013552F">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9C5B3" w14:textId="77777777" w:rsidR="008422A5" w:rsidRDefault="0013552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5A9C5B4" w14:textId="77777777" w:rsidR="008422A5" w:rsidRDefault="008422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A9C5B5" w14:textId="77777777" w:rsidR="008422A5" w:rsidRDefault="001355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A9C5B6"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5B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5B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5B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5BA"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5B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5B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5B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C5CB" w14:textId="77777777">
        <w:tc>
          <w:tcPr>
            <w:tcW w:w="4160" w:type="dxa"/>
            <w:tcBorders>
              <w:top w:val="dashed" w:sz="4" w:space="0" w:color="BFBFBF"/>
              <w:left w:val="none" w:sz="4" w:space="0" w:color="6E6E6E"/>
              <w:bottom w:val="none" w:sz="4" w:space="0" w:color="FFFFFF"/>
              <w:right w:val="none" w:sz="4" w:space="0" w:color="6E6E6E"/>
            </w:tcBorders>
          </w:tcPr>
          <w:p w14:paraId="65A9C5BF" w14:textId="77777777" w:rsidR="008422A5" w:rsidRDefault="0013552F">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5A9C5C0" w14:textId="77777777" w:rsidR="008422A5" w:rsidRDefault="0013552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5A9C5C1" w14:textId="77777777" w:rsidR="008422A5" w:rsidRDefault="008422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A9C5C2" w14:textId="77777777" w:rsidR="008422A5" w:rsidRDefault="0013552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5A9C5C3"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5C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5C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5C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5C7"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5C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5C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5CA" w14:textId="77777777" w:rsidR="008422A5" w:rsidRDefault="008422A5">
            <w:pPr>
              <w:pStyle w:val="ProductList-TableBody"/>
              <w:jc w:val="center"/>
            </w:pPr>
          </w:p>
        </w:tc>
      </w:tr>
    </w:tbl>
    <w:p w14:paraId="65A9C5CC" w14:textId="77777777" w:rsidR="008422A5" w:rsidRDefault="0013552F">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8422A5" w14:paraId="65A9C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5CD" w14:textId="77777777" w:rsidR="008422A5" w:rsidRDefault="0013552F">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65A9C5CE"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5CF" w14:textId="77777777" w:rsidR="008422A5" w:rsidRDefault="0013552F">
            <w:pPr>
              <w:pStyle w:val="ProductList-TableBody"/>
            </w:pPr>
            <w:r>
              <w:rPr>
                <w:color w:val="404040"/>
              </w:rPr>
              <w:t>Tidligere Udgaver: I/R</w:t>
            </w:r>
          </w:p>
        </w:tc>
      </w:tr>
      <w:tr w:rsidR="008422A5" w14:paraId="65A9C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5D1"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5D2"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A9C5D3"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8422A5" w14:paraId="65A9C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5D5"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5D6"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5D7" w14:textId="77777777" w:rsidR="008422A5" w:rsidRDefault="0013552F">
            <w:pPr>
              <w:pStyle w:val="ProductList-TableBody"/>
            </w:pPr>
            <w:r>
              <w:rPr>
                <w:color w:val="404040"/>
              </w:rPr>
              <w:t>Berettiget Reduktion: I/R</w:t>
            </w:r>
          </w:p>
        </w:tc>
      </w:tr>
      <w:tr w:rsidR="008422A5" w14:paraId="65A9C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5D9"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5DA"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5DB" w14:textId="77777777" w:rsidR="008422A5" w:rsidRDefault="0013552F">
            <w:pPr>
              <w:pStyle w:val="ProductList-TableBody"/>
            </w:pPr>
            <w:r>
              <w:rPr>
                <w:color w:val="404040"/>
              </w:rPr>
              <w:t>Berettiget True-Up: I/R</w:t>
            </w:r>
          </w:p>
        </w:tc>
      </w:tr>
      <w:tr w:rsidR="008422A5" w14:paraId="65A9C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5DD"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5DE"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5DF" w14:textId="77777777" w:rsidR="008422A5" w:rsidRDefault="008422A5">
            <w:pPr>
              <w:pStyle w:val="ProductList-TableBody"/>
            </w:pPr>
          </w:p>
        </w:tc>
      </w:tr>
    </w:tbl>
    <w:p w14:paraId="65A9C5E1" w14:textId="77777777" w:rsidR="008422A5" w:rsidRDefault="008422A5">
      <w:pPr>
        <w:pStyle w:val="ProductList-Body"/>
      </w:pPr>
    </w:p>
    <w:p w14:paraId="65A9C5E2" w14:textId="77777777" w:rsidR="008422A5" w:rsidRDefault="0013552F">
      <w:pPr>
        <w:pStyle w:val="ProductList-ClauseHeading"/>
        <w:outlineLvl w:val="3"/>
      </w:pPr>
      <w:r>
        <w:t>2.1 Landebegrænsninger</w:t>
      </w:r>
    </w:p>
    <w:p w14:paraId="65A9C5E3" w14:textId="77777777" w:rsidR="008422A5" w:rsidRDefault="0013552F">
      <w:pPr>
        <w:pStyle w:val="ProductList-Body"/>
      </w:pPr>
      <w:r>
        <w:t>Kunden må ikke downloade Advanced Threat Analytics 2016 med henblik på brug eller distribution i Folkerepublikken Kina.</w:t>
      </w:r>
    </w:p>
    <w:p w14:paraId="65A9C5E4" w14:textId="77777777" w:rsidR="008422A5" w:rsidRDefault="0013552F">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1"/>
        <w:gridCol w:w="3563"/>
        <w:gridCol w:w="3616"/>
      </w:tblGrid>
      <w:tr w:rsidR="008422A5" w14:paraId="65A9C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5E5"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tcPr>
          <w:p w14:paraId="65A9C5E6"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5E7" w14:textId="77777777" w:rsidR="008422A5" w:rsidRDefault="0013552F">
            <w:pPr>
              <w:pStyle w:val="ProductList-TableBody"/>
            </w:pPr>
            <w:r>
              <w:rPr>
                <w:color w:val="404040"/>
              </w:rPr>
              <w:t>Yderligere Software: I/R</w:t>
            </w:r>
          </w:p>
        </w:tc>
      </w:tr>
      <w:tr w:rsidR="008422A5" w14:paraId="65A9C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5E9" w14:textId="77777777" w:rsidR="008422A5" w:rsidRDefault="001355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5EA" w14:textId="77777777" w:rsidR="008422A5" w:rsidRDefault="001355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9C5EB" w14:textId="77777777" w:rsidR="008422A5" w:rsidRDefault="001355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8422A5" w14:paraId="65A9C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9C5ED" w14:textId="77777777" w:rsidR="008422A5" w:rsidRDefault="001355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5EE"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5EF" w14:textId="77777777" w:rsidR="008422A5" w:rsidRDefault="008422A5">
            <w:pPr>
              <w:pStyle w:val="ProductList-TableBody"/>
            </w:pPr>
          </w:p>
        </w:tc>
      </w:tr>
    </w:tbl>
    <w:p w14:paraId="65A9C5F1" w14:textId="77777777" w:rsidR="008422A5" w:rsidRDefault="008422A5">
      <w:pPr>
        <w:pStyle w:val="ProductList-Body"/>
      </w:pPr>
    </w:p>
    <w:p w14:paraId="65A9C5F2" w14:textId="77777777" w:rsidR="008422A5" w:rsidRDefault="0013552F">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8422A5" w14:paraId="65A9C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C5F3" w14:textId="77777777" w:rsidR="008422A5" w:rsidRDefault="0013552F">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5A9C5F4" w14:textId="77777777" w:rsidR="008422A5" w:rsidRDefault="0013552F">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14:paraId="65A9C5F5" w14:textId="77777777" w:rsidR="008422A5" w:rsidRDefault="0013552F">
            <w:pPr>
              <w:pStyle w:val="ProductList-TableBody"/>
            </w:pPr>
            <w:r>
              <w:t xml:space="preserve">Licens Svarende til Administrationslicens (se </w:t>
            </w:r>
            <w:hyperlink w:anchor="_Sec591">
              <w:r>
                <w:rPr>
                  <w:color w:val="00467F"/>
                  <w:u w:val="single"/>
                </w:rPr>
                <w:t>Bilag A</w:t>
              </w:r>
            </w:hyperlink>
            <w:r>
              <w:t>)</w:t>
            </w:r>
          </w:p>
        </w:tc>
      </w:tr>
    </w:tbl>
    <w:p w14:paraId="65A9C5F7" w14:textId="77777777" w:rsidR="008422A5" w:rsidRDefault="008422A5">
      <w:pPr>
        <w:pStyle w:val="ProductList-Body"/>
      </w:pPr>
    </w:p>
    <w:p w14:paraId="65A9C5F8" w14:textId="77777777" w:rsidR="008422A5" w:rsidRDefault="0013552F">
      <w:pPr>
        <w:pStyle w:val="ProductList-ClauseHeading"/>
        <w:outlineLvl w:val="3"/>
      </w:pPr>
      <w:r>
        <w:t>3.2 Brug, der kræver en Administrationslicens</w:t>
      </w:r>
    </w:p>
    <w:p w14:paraId="65A9C5F9" w14:textId="77777777" w:rsidR="008422A5" w:rsidRDefault="0013552F">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65A9C5FA" w14:textId="77777777" w:rsidR="008422A5" w:rsidRDefault="008422A5">
      <w:pPr>
        <w:pStyle w:val="ProductList-Body"/>
      </w:pPr>
    </w:p>
    <w:p w14:paraId="65A9C5FB" w14:textId="77777777" w:rsidR="008422A5" w:rsidRDefault="0013552F">
      <w:pPr>
        <w:pStyle w:val="ProductList-ClauseHeading"/>
        <w:outlineLvl w:val="3"/>
      </w:pPr>
      <w:r>
        <w:t>3.3 Biblioteker under GNU Lesser General Public License</w:t>
      </w:r>
    </w:p>
    <w:p w14:paraId="65A9C5FC" w14:textId="77777777" w:rsidR="008422A5" w:rsidRDefault="0013552F">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ændringer i biblioteker licenseret under GNU Lesser General Public License, som muligvis indgår i og er tilknyttet i kraft af softwaren.</w:t>
      </w:r>
    </w:p>
    <w:p w14:paraId="65A9C5FD" w14:textId="77777777" w:rsidR="008422A5" w:rsidRDefault="0013552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8422A5" w14:paraId="65A9C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5FE"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C5FF"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600" w14:textId="77777777" w:rsidR="008422A5" w:rsidRDefault="0013552F">
            <w:pPr>
              <w:pStyle w:val="ProductList-TableBody"/>
            </w:pPr>
            <w:r>
              <w:rPr>
                <w:color w:val="404040"/>
              </w:rPr>
              <w:t>Fail-Over-rettigheder: I/R</w:t>
            </w:r>
          </w:p>
        </w:tc>
      </w:tr>
      <w:tr w:rsidR="008422A5" w14:paraId="65A9C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02" w14:textId="77777777" w:rsidR="008422A5" w:rsidRDefault="001355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03"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04" w14:textId="77777777" w:rsidR="008422A5" w:rsidRDefault="0013552F">
            <w:pPr>
              <w:pStyle w:val="ProductList-TableBody"/>
            </w:pPr>
            <w:r>
              <w:rPr>
                <w:color w:val="404040"/>
              </w:rPr>
              <w:t>Roamingrettigheder: I/R</w:t>
            </w:r>
          </w:p>
        </w:tc>
      </w:tr>
      <w:tr w:rsidR="008422A5" w14:paraId="65A9C609" w14:textId="77777777">
        <w:tc>
          <w:tcPr>
            <w:tcW w:w="4040" w:type="dxa"/>
            <w:tcBorders>
              <w:top w:val="single" w:sz="4" w:space="0" w:color="000000"/>
              <w:left w:val="single" w:sz="4" w:space="0" w:color="000000"/>
              <w:bottom w:val="single" w:sz="4" w:space="0" w:color="000000"/>
              <w:right w:val="single" w:sz="4" w:space="0" w:color="000000"/>
            </w:tcBorders>
          </w:tcPr>
          <w:p w14:paraId="65A9C606" w14:textId="77777777" w:rsidR="008422A5" w:rsidRDefault="001355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07"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08" w14:textId="77777777" w:rsidR="008422A5" w:rsidRDefault="008422A5">
            <w:pPr>
              <w:pStyle w:val="ProductList-TableBody"/>
            </w:pPr>
          </w:p>
        </w:tc>
      </w:tr>
    </w:tbl>
    <w:p w14:paraId="65A9C60A"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C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60B"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60D" w14:textId="77777777" w:rsidR="008422A5" w:rsidRDefault="008422A5">
      <w:pPr>
        <w:pStyle w:val="ProductList-Body"/>
      </w:pPr>
    </w:p>
    <w:p w14:paraId="65A9C60E" w14:textId="77777777" w:rsidR="008422A5" w:rsidRDefault="0013552F">
      <w:pPr>
        <w:pStyle w:val="ProductList-Offering1HeadingNoBorder"/>
        <w:outlineLvl w:val="1"/>
      </w:pPr>
      <w:bookmarkStart w:id="42" w:name="_Sec592"/>
      <w:r>
        <w:t>BizTalk</w:t>
      </w:r>
      <w:bookmarkEnd w:id="42"/>
      <w:r>
        <w:fldChar w:fldCharType="begin"/>
      </w:r>
      <w:r>
        <w:instrText xml:space="preserve"> TC "</w:instrText>
      </w:r>
      <w:bookmarkStart w:id="43" w:name="_Toc454806442"/>
      <w:r>
        <w:instrText>BizTalk</w:instrText>
      </w:r>
      <w:bookmarkEnd w:id="43"/>
      <w:r>
        <w:instrText>" \l 2</w:instrText>
      </w:r>
      <w:r>
        <w:fldChar w:fldCharType="end"/>
      </w:r>
    </w:p>
    <w:p w14:paraId="65A9C60F" w14:textId="77777777" w:rsidR="008422A5" w:rsidRDefault="0013552F">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8422A5" w14:paraId="65A9C6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C610"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11"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12"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13"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14"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15"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16"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17"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18"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19"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1A"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1B"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C629" w14:textId="77777777">
        <w:tc>
          <w:tcPr>
            <w:tcW w:w="4160" w:type="dxa"/>
            <w:tcBorders>
              <w:top w:val="single" w:sz="6" w:space="0" w:color="FFFFFF"/>
              <w:left w:val="none" w:sz="4" w:space="0" w:color="6E6E6E"/>
              <w:bottom w:val="dashed" w:sz="4" w:space="0" w:color="BFBFBF"/>
              <w:right w:val="none" w:sz="4" w:space="0" w:color="6E6E6E"/>
            </w:tcBorders>
          </w:tcPr>
          <w:p w14:paraId="65A9C61D" w14:textId="77777777" w:rsidR="008422A5" w:rsidRDefault="0013552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A9C61E" w14:textId="77777777" w:rsidR="008422A5" w:rsidRDefault="0013552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A9C61F" w14:textId="77777777" w:rsidR="008422A5" w:rsidRDefault="0013552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A9C620" w14:textId="77777777" w:rsidR="008422A5" w:rsidRDefault="0013552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5A9C621" w14:textId="77777777" w:rsidR="008422A5" w:rsidRDefault="001355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22"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2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2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25"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2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2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2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636" w14:textId="77777777">
        <w:tc>
          <w:tcPr>
            <w:tcW w:w="4160" w:type="dxa"/>
            <w:tcBorders>
              <w:top w:val="dashed" w:sz="4" w:space="0" w:color="BFBFBF"/>
              <w:left w:val="none" w:sz="4" w:space="0" w:color="6E6E6E"/>
              <w:bottom w:val="dashed" w:sz="4" w:space="0" w:color="BFBFBF"/>
              <w:right w:val="none" w:sz="4" w:space="0" w:color="6E6E6E"/>
            </w:tcBorders>
          </w:tcPr>
          <w:p w14:paraId="65A9C62A" w14:textId="77777777" w:rsidR="008422A5" w:rsidRDefault="0013552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9C62B" w14:textId="77777777" w:rsidR="008422A5" w:rsidRDefault="0013552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9C62C"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9C62D"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A9C62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2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3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3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3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33" w14:textId="77777777" w:rsidR="008422A5" w:rsidRDefault="0013552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3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35" w14:textId="77777777" w:rsidR="008422A5" w:rsidRDefault="008422A5">
            <w:pPr>
              <w:pStyle w:val="ProductList-TableBody"/>
              <w:jc w:val="center"/>
            </w:pPr>
          </w:p>
        </w:tc>
      </w:tr>
      <w:tr w:rsidR="008422A5" w14:paraId="65A9C643" w14:textId="77777777">
        <w:tc>
          <w:tcPr>
            <w:tcW w:w="4160" w:type="dxa"/>
            <w:tcBorders>
              <w:top w:val="dashed" w:sz="4" w:space="0" w:color="BFBFBF"/>
              <w:left w:val="none" w:sz="4" w:space="0" w:color="6E6E6E"/>
              <w:bottom w:val="dashed" w:sz="4" w:space="0" w:color="BFBFBF"/>
              <w:right w:val="none" w:sz="4" w:space="0" w:color="6E6E6E"/>
            </w:tcBorders>
          </w:tcPr>
          <w:p w14:paraId="65A9C637" w14:textId="77777777" w:rsidR="008422A5" w:rsidRDefault="0013552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9C638" w14:textId="77777777" w:rsidR="008422A5" w:rsidRDefault="0013552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9C639"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9C63A"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A9C63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3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3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3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3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40" w14:textId="77777777" w:rsidR="008422A5" w:rsidRDefault="0013552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4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42" w14:textId="77777777" w:rsidR="008422A5" w:rsidRDefault="008422A5">
            <w:pPr>
              <w:pStyle w:val="ProductList-TableBody"/>
              <w:jc w:val="center"/>
            </w:pPr>
          </w:p>
        </w:tc>
      </w:tr>
      <w:tr w:rsidR="008422A5" w14:paraId="65A9C650" w14:textId="77777777">
        <w:tc>
          <w:tcPr>
            <w:tcW w:w="4160" w:type="dxa"/>
            <w:tcBorders>
              <w:top w:val="dashed" w:sz="4" w:space="0" w:color="BFBFBF"/>
              <w:left w:val="none" w:sz="4" w:space="0" w:color="6E6E6E"/>
              <w:bottom w:val="dashed" w:sz="4" w:space="0" w:color="BFBFBF"/>
              <w:right w:val="none" w:sz="4" w:space="0" w:color="6E6E6E"/>
            </w:tcBorders>
          </w:tcPr>
          <w:p w14:paraId="65A9C644" w14:textId="77777777" w:rsidR="008422A5" w:rsidRDefault="0013552F">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9C645" w14:textId="77777777" w:rsidR="008422A5" w:rsidRDefault="0013552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9C646" w14:textId="77777777" w:rsidR="008422A5" w:rsidRDefault="0013552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9C647" w14:textId="77777777" w:rsidR="008422A5" w:rsidRDefault="0013552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A9C648" w14:textId="77777777" w:rsidR="008422A5" w:rsidRDefault="0013552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49"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4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4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4C"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4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4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4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65D" w14:textId="77777777">
        <w:tc>
          <w:tcPr>
            <w:tcW w:w="4160" w:type="dxa"/>
            <w:tcBorders>
              <w:top w:val="dashed" w:sz="4" w:space="0" w:color="BFBFBF"/>
              <w:left w:val="none" w:sz="4" w:space="0" w:color="6E6E6E"/>
              <w:bottom w:val="dashed" w:sz="4" w:space="0" w:color="BFBFBF"/>
              <w:right w:val="none" w:sz="4" w:space="0" w:color="6E6E6E"/>
            </w:tcBorders>
          </w:tcPr>
          <w:p w14:paraId="65A9C651" w14:textId="77777777" w:rsidR="008422A5" w:rsidRDefault="0013552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9C652" w14:textId="77777777" w:rsidR="008422A5" w:rsidRDefault="0013552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9C653" w14:textId="77777777" w:rsidR="008422A5" w:rsidRDefault="001355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9C654" w14:textId="77777777" w:rsidR="008422A5" w:rsidRDefault="001355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A9C655" w14:textId="77777777" w:rsidR="008422A5" w:rsidRDefault="001355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56"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5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5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59"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5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5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5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66A" w14:textId="77777777">
        <w:tc>
          <w:tcPr>
            <w:tcW w:w="4160" w:type="dxa"/>
            <w:tcBorders>
              <w:top w:val="dashed" w:sz="4" w:space="0" w:color="BFBFBF"/>
              <w:left w:val="none" w:sz="4" w:space="0" w:color="6E6E6E"/>
              <w:bottom w:val="none" w:sz="4" w:space="0" w:color="6E6E6E"/>
              <w:right w:val="none" w:sz="4" w:space="0" w:color="6E6E6E"/>
            </w:tcBorders>
          </w:tcPr>
          <w:p w14:paraId="65A9C65E" w14:textId="77777777" w:rsidR="008422A5" w:rsidRDefault="0013552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A9C65F" w14:textId="77777777" w:rsidR="008422A5" w:rsidRDefault="0013552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A9C660" w14:textId="77777777" w:rsidR="008422A5" w:rsidRDefault="008422A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A9C661" w14:textId="77777777" w:rsidR="008422A5" w:rsidRDefault="008422A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5A9C66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6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6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6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6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67" w14:textId="77777777" w:rsidR="008422A5" w:rsidRDefault="0013552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6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69" w14:textId="77777777" w:rsidR="008422A5" w:rsidRDefault="008422A5">
            <w:pPr>
              <w:pStyle w:val="ProductList-TableBody"/>
              <w:jc w:val="center"/>
            </w:pPr>
          </w:p>
        </w:tc>
      </w:tr>
    </w:tbl>
    <w:p w14:paraId="65A9C66B" w14:textId="77777777" w:rsidR="008422A5" w:rsidRDefault="0013552F">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8422A5" w14:paraId="65A9C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66C"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65A9C66D"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66E" w14:textId="77777777" w:rsidR="008422A5" w:rsidRDefault="0013552F">
            <w:pPr>
              <w:pStyle w:val="ProductList-TableBody"/>
            </w:pPr>
            <w:r>
              <w:rPr>
                <w:color w:val="404040"/>
              </w:rPr>
              <w:t>Tidligere Udgaver: I/R</w:t>
            </w:r>
          </w:p>
        </w:tc>
      </w:tr>
      <w:tr w:rsidR="008422A5" w14:paraId="65A9C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70"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71"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A9C672"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8422A5" w14:paraId="65A9C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74"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65A9C675" w14:textId="77777777" w:rsidR="008422A5" w:rsidRDefault="001355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76" w14:textId="77777777" w:rsidR="008422A5" w:rsidRDefault="0013552F">
            <w:pPr>
              <w:pStyle w:val="ProductList-TableBody"/>
            </w:pPr>
            <w:r>
              <w:rPr>
                <w:color w:val="404040"/>
              </w:rPr>
              <w:t>Berettiget Reduktion: I/R</w:t>
            </w:r>
          </w:p>
        </w:tc>
      </w:tr>
      <w:tr w:rsidR="008422A5" w14:paraId="65A9C67B" w14:textId="77777777">
        <w:tc>
          <w:tcPr>
            <w:tcW w:w="4040" w:type="dxa"/>
            <w:tcBorders>
              <w:top w:val="single" w:sz="4" w:space="0" w:color="000000"/>
              <w:left w:val="single" w:sz="4" w:space="0" w:color="000000"/>
              <w:bottom w:val="single" w:sz="4" w:space="0" w:color="000000"/>
              <w:right w:val="single" w:sz="4" w:space="0" w:color="000000"/>
            </w:tcBorders>
          </w:tcPr>
          <w:p w14:paraId="65A9C678" w14:textId="77777777" w:rsidR="008422A5" w:rsidRDefault="001355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79"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7A" w14:textId="77777777" w:rsidR="008422A5" w:rsidRDefault="0013552F">
            <w:pPr>
              <w:pStyle w:val="ProductList-TableBody"/>
            </w:pPr>
            <w:r>
              <w:rPr>
                <w:color w:val="404040"/>
              </w:rPr>
              <w:t>Berettiget True-Up: I/R</w:t>
            </w:r>
          </w:p>
        </w:tc>
      </w:tr>
      <w:tr w:rsidR="008422A5" w14:paraId="65A9C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7C"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7D"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7E" w14:textId="77777777" w:rsidR="008422A5" w:rsidRDefault="008422A5">
            <w:pPr>
              <w:pStyle w:val="ProductList-TableBody"/>
            </w:pPr>
          </w:p>
        </w:tc>
      </w:tr>
    </w:tbl>
    <w:p w14:paraId="65A9C680" w14:textId="77777777" w:rsidR="008422A5" w:rsidRDefault="0013552F">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81"/>
        <w:gridCol w:w="3579"/>
        <w:gridCol w:w="3630"/>
      </w:tblGrid>
      <w:tr w:rsidR="008422A5" w14:paraId="65A9C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681"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Pr. Kerne</w:t>
              </w:r>
            </w:hyperlink>
            <w:r>
              <w:t xml:space="preserve"> – Alle (undtagen Developer), </w:t>
            </w:r>
            <w:hyperlink w:anchor="_Sec546">
              <w:r>
                <w:rPr>
                  <w:color w:val="00467F"/>
                  <w:u w:val="single"/>
                </w:rPr>
                <w:t>Udviklerværktøjer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65A9C682"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65A9C683" w14:textId="77777777" w:rsidR="008422A5" w:rsidRDefault="001355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 (undtagen Developer)</w:t>
            </w:r>
          </w:p>
        </w:tc>
      </w:tr>
      <w:tr w:rsidR="008422A5" w14:paraId="65A9C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85" w14:textId="77777777" w:rsidR="008422A5" w:rsidRDefault="001355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86" w14:textId="77777777" w:rsidR="008422A5" w:rsidRDefault="001355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5A9C687" w14:textId="77777777" w:rsidR="008422A5" w:rsidRDefault="001355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 og Office Web Apps – alle (bortset fra Developer)</w:t>
            </w:r>
          </w:p>
        </w:tc>
      </w:tr>
      <w:tr w:rsidR="008422A5" w14:paraId="65A9C68C" w14:textId="77777777">
        <w:tc>
          <w:tcPr>
            <w:tcW w:w="4040" w:type="dxa"/>
            <w:tcBorders>
              <w:top w:val="single" w:sz="4" w:space="0" w:color="000000"/>
              <w:left w:val="single" w:sz="4" w:space="0" w:color="000000"/>
              <w:bottom w:val="single" w:sz="4" w:space="0" w:color="000000"/>
              <w:right w:val="single" w:sz="4" w:space="0" w:color="000000"/>
            </w:tcBorders>
          </w:tcPr>
          <w:p w14:paraId="65A9C689" w14:textId="77777777" w:rsidR="008422A5" w:rsidRDefault="001355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8A"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8B" w14:textId="77777777" w:rsidR="008422A5" w:rsidRDefault="008422A5">
            <w:pPr>
              <w:pStyle w:val="ProductList-TableBody"/>
            </w:pPr>
          </w:p>
        </w:tc>
      </w:tr>
    </w:tbl>
    <w:p w14:paraId="65A9C68D" w14:textId="77777777" w:rsidR="008422A5" w:rsidRDefault="008422A5">
      <w:pPr>
        <w:pStyle w:val="ProductList-Body"/>
      </w:pPr>
    </w:p>
    <w:p w14:paraId="65A9C68E" w14:textId="77777777" w:rsidR="008422A5" w:rsidRDefault="0013552F">
      <w:pPr>
        <w:pStyle w:val="ProductList-ClauseHeading"/>
        <w:outlineLvl w:val="3"/>
      </w:pPr>
      <w:r>
        <w:t>3.1 BizTalk Server 2013 R2 Branch og Standard Edition</w:t>
      </w:r>
    </w:p>
    <w:p w14:paraId="65A9C68F" w14:textId="77777777" w:rsidR="008422A5" w:rsidRDefault="0013552F">
      <w:pPr>
        <w:pStyle w:val="ProductList-Body"/>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5A9C690" w14:textId="77777777" w:rsidR="008422A5" w:rsidRDefault="008422A5">
      <w:pPr>
        <w:pStyle w:val="ProductList-Body"/>
      </w:pPr>
    </w:p>
    <w:p w14:paraId="65A9C691" w14:textId="77777777" w:rsidR="008422A5" w:rsidRDefault="0013552F">
      <w:pPr>
        <w:pStyle w:val="ProductList-ClauseHeading"/>
        <w:outlineLvl w:val="3"/>
      </w:pPr>
      <w:r>
        <w:t>3.2 BizTalk Server 2013 R2 Branch Edition</w:t>
      </w:r>
    </w:p>
    <w:p w14:paraId="65A9C692" w14:textId="77777777" w:rsidR="008422A5" w:rsidRDefault="0013552F">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65A9C693" w14:textId="77777777" w:rsidR="008422A5" w:rsidRDefault="0013552F" w:rsidP="0013552F">
      <w:pPr>
        <w:pStyle w:val="ProductList-Bullet"/>
        <w:numPr>
          <w:ilvl w:val="0"/>
          <w:numId w:val="19"/>
        </w:numPr>
      </w:pPr>
      <w:r>
        <w:t xml:space="preserve">fungere som den centrale knude i en “hub and spoke”-netværksmodel, </w:t>
      </w:r>
    </w:p>
    <w:p w14:paraId="65A9C694" w14:textId="77777777" w:rsidR="008422A5" w:rsidRDefault="0013552F" w:rsidP="0013552F">
      <w:pPr>
        <w:pStyle w:val="ProductList-Bullet"/>
        <w:numPr>
          <w:ilvl w:val="0"/>
          <w:numId w:val="19"/>
        </w:numPr>
      </w:pPr>
      <w:r>
        <w:t xml:space="preserve">centralisere virksomhedsomfattende kommunikation med andre Servere eller enheder eller </w:t>
      </w:r>
    </w:p>
    <w:p w14:paraId="65A9C695" w14:textId="77777777" w:rsidR="008422A5" w:rsidRDefault="0013552F" w:rsidP="0013552F">
      <w:pPr>
        <w:pStyle w:val="ProductList-Bullet"/>
        <w:numPr>
          <w:ilvl w:val="0"/>
          <w:numId w:val="19"/>
        </w:numPr>
      </w:pPr>
      <w:r>
        <w:t>automatisere virksomhedsprocesser på tværs af divisioner, forretningsenheder eller afdelingskontorer.</w:t>
      </w:r>
    </w:p>
    <w:p w14:paraId="65A9C696" w14:textId="77777777" w:rsidR="008422A5" w:rsidRDefault="008422A5">
      <w:pPr>
        <w:pStyle w:val="ProductList-Body"/>
      </w:pPr>
    </w:p>
    <w:p w14:paraId="65A9C697" w14:textId="77777777" w:rsidR="008422A5" w:rsidRDefault="0013552F">
      <w:pPr>
        <w:pStyle w:val="ProductList-ClauseHeading"/>
        <w:outlineLvl w:val="3"/>
      </w:pPr>
      <w:r>
        <w:t>3.3 Kernefaktor</w:t>
      </w:r>
    </w:p>
    <w:p w14:paraId="65A9C698" w14:textId="77777777" w:rsidR="008422A5" w:rsidRDefault="0013552F">
      <w:pPr>
        <w:pStyle w:val="ProductList-Body"/>
      </w:pPr>
      <w:r>
        <w:t xml:space="preserve">Minimumsantallet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ikke for BizTalk Server.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Fysiske kerner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Kernefaktor, der findes på </w:t>
      </w:r>
      <w:hyperlink r:id="rId36">
        <w:r>
          <w:rPr>
            <w:color w:val="00467F"/>
            <w:u w:val="single"/>
          </w:rPr>
          <w:t>http://go.microsoft.com/fwlink/?LinkID=229882</w:t>
        </w:r>
      </w:hyperlink>
      <w:r>
        <w:rPr>
          <w:u w:val="single"/>
        </w:rPr>
        <w:t>.</w:t>
      </w:r>
    </w:p>
    <w:p w14:paraId="65A9C699" w14:textId="77777777" w:rsidR="008422A5" w:rsidRDefault="008422A5">
      <w:pPr>
        <w:pStyle w:val="ProductList-Body"/>
      </w:pPr>
    </w:p>
    <w:p w14:paraId="65A9C69A" w14:textId="77777777" w:rsidR="008422A5" w:rsidRDefault="0013552F">
      <w:pPr>
        <w:pStyle w:val="ProductList-ClauseHeading"/>
        <w:outlineLvl w:val="3"/>
      </w:pPr>
      <w:r>
        <w:t>3.4 Yderligere Software</w:t>
      </w:r>
    </w:p>
    <w:tbl>
      <w:tblPr>
        <w:tblStyle w:val="PURTable"/>
        <w:tblW w:w="0" w:type="dxa"/>
        <w:tblLook w:val="04A0" w:firstRow="1" w:lastRow="0" w:firstColumn="1" w:lastColumn="0" w:noHBand="0" w:noVBand="1"/>
      </w:tblPr>
      <w:tblGrid>
        <w:gridCol w:w="3607"/>
        <w:gridCol w:w="3546"/>
        <w:gridCol w:w="3637"/>
      </w:tblGrid>
      <w:tr w:rsidR="008422A5" w14:paraId="65A9C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9C69B" w14:textId="77777777" w:rsidR="008422A5" w:rsidRDefault="0013552F">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65A9C69C" w14:textId="77777777" w:rsidR="008422A5" w:rsidRDefault="0013552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5A9C69D" w14:textId="77777777" w:rsidR="008422A5" w:rsidRDefault="0013552F">
            <w:pPr>
              <w:pStyle w:val="ProductList-TableBody"/>
            </w:pPr>
            <w:r>
              <w:t>BizTalk Server-relaterede skemaer og skabeloner</w:t>
            </w:r>
          </w:p>
        </w:tc>
      </w:tr>
      <w:tr w:rsidR="008422A5" w14:paraId="65A9C6A2" w14:textId="77777777">
        <w:tc>
          <w:tcPr>
            <w:tcW w:w="4040" w:type="dxa"/>
            <w:tcBorders>
              <w:top w:val="single" w:sz="4" w:space="0" w:color="000000"/>
              <w:left w:val="single" w:sz="4" w:space="0" w:color="000000"/>
              <w:bottom w:val="single" w:sz="4" w:space="0" w:color="000000"/>
              <w:right w:val="single" w:sz="4" w:space="0" w:color="000000"/>
            </w:tcBorders>
          </w:tcPr>
          <w:p w14:paraId="65A9C69F" w14:textId="77777777" w:rsidR="008422A5" w:rsidRDefault="0013552F">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65A9C6A0" w14:textId="77777777" w:rsidR="008422A5" w:rsidRDefault="0013552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5A9C6A1" w14:textId="77777777" w:rsidR="008422A5" w:rsidRDefault="0013552F">
            <w:pPr>
              <w:pStyle w:val="ProductList-TableBody"/>
            </w:pPr>
            <w:r>
              <w:t>BAM Event API’er og Interceptorer og Administrationsværktøjer</w:t>
            </w:r>
          </w:p>
        </w:tc>
      </w:tr>
      <w:tr w:rsidR="008422A5" w14:paraId="65A9C6A6" w14:textId="77777777">
        <w:tc>
          <w:tcPr>
            <w:tcW w:w="4040" w:type="dxa"/>
            <w:tcBorders>
              <w:top w:val="single" w:sz="4" w:space="0" w:color="000000"/>
              <w:left w:val="single" w:sz="4" w:space="0" w:color="000000"/>
              <w:bottom w:val="single" w:sz="4" w:space="0" w:color="000000"/>
              <w:right w:val="single" w:sz="4" w:space="0" w:color="000000"/>
            </w:tcBorders>
          </w:tcPr>
          <w:p w14:paraId="65A9C6A3" w14:textId="77777777" w:rsidR="008422A5" w:rsidRDefault="0013552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5A9C6A4" w14:textId="77777777" w:rsidR="008422A5" w:rsidRDefault="0013552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5A9C6A5" w14:textId="77777777" w:rsidR="008422A5" w:rsidRDefault="0013552F">
            <w:pPr>
              <w:pStyle w:val="ProductList-TableBody"/>
            </w:pPr>
            <w:r>
              <w:t>Development Tools</w:t>
            </w:r>
          </w:p>
        </w:tc>
      </w:tr>
      <w:tr w:rsidR="008422A5" w14:paraId="65A9C6AA" w14:textId="77777777">
        <w:tc>
          <w:tcPr>
            <w:tcW w:w="4040" w:type="dxa"/>
            <w:tcBorders>
              <w:top w:val="single" w:sz="4" w:space="0" w:color="000000"/>
              <w:left w:val="single" w:sz="4" w:space="0" w:color="000000"/>
              <w:bottom w:val="single" w:sz="4" w:space="0" w:color="000000"/>
              <w:right w:val="single" w:sz="4" w:space="0" w:color="000000"/>
            </w:tcBorders>
          </w:tcPr>
          <w:p w14:paraId="65A9C6A7" w14:textId="77777777" w:rsidR="008422A5" w:rsidRDefault="0013552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5A9C6A8" w14:textId="77777777" w:rsidR="008422A5" w:rsidRDefault="0013552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5A9C6A9" w14:textId="77777777" w:rsidR="008422A5" w:rsidRDefault="0013552F">
            <w:pPr>
              <w:pStyle w:val="ProductList-TableBody"/>
            </w:pPr>
            <w:r>
              <w:t>MQHelper.dll</w:t>
            </w:r>
          </w:p>
        </w:tc>
      </w:tr>
      <w:tr w:rsidR="008422A5" w14:paraId="65A9C6AE" w14:textId="77777777">
        <w:tc>
          <w:tcPr>
            <w:tcW w:w="4040" w:type="dxa"/>
            <w:tcBorders>
              <w:top w:val="single" w:sz="4" w:space="0" w:color="000000"/>
              <w:left w:val="single" w:sz="4" w:space="0" w:color="000000"/>
              <w:bottom w:val="single" w:sz="4" w:space="0" w:color="000000"/>
              <w:right w:val="single" w:sz="4" w:space="0" w:color="000000"/>
            </w:tcBorders>
          </w:tcPr>
          <w:p w14:paraId="65A9C6AB" w14:textId="77777777" w:rsidR="008422A5" w:rsidRDefault="0013552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5A9C6AC" w14:textId="77777777" w:rsidR="008422A5" w:rsidRDefault="0013552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5A9C6AD" w14:textId="77777777" w:rsidR="008422A5" w:rsidRDefault="0013552F">
            <w:pPr>
              <w:pStyle w:val="ProductList-TableBody"/>
            </w:pPr>
            <w:r>
              <w:t>SOAP Receive Adapter</w:t>
            </w:r>
          </w:p>
        </w:tc>
      </w:tr>
      <w:tr w:rsidR="008422A5" w14:paraId="65A9C6B2" w14:textId="77777777">
        <w:tc>
          <w:tcPr>
            <w:tcW w:w="4040" w:type="dxa"/>
            <w:tcBorders>
              <w:top w:val="single" w:sz="4" w:space="0" w:color="000000"/>
              <w:left w:val="single" w:sz="4" w:space="0" w:color="000000"/>
              <w:bottom w:val="single" w:sz="4" w:space="0" w:color="000000"/>
              <w:right w:val="single" w:sz="4" w:space="0" w:color="000000"/>
            </w:tcBorders>
          </w:tcPr>
          <w:p w14:paraId="65A9C6AF" w14:textId="77777777" w:rsidR="008422A5" w:rsidRDefault="0013552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5A9C6B0" w14:textId="77777777" w:rsidR="008422A5" w:rsidRDefault="0013552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5A9C6B1" w14:textId="77777777" w:rsidR="008422A5" w:rsidRDefault="0013552F">
            <w:pPr>
              <w:pStyle w:val="ProductList-TableBody"/>
            </w:pPr>
            <w:r>
              <w:t>UDDI</w:t>
            </w:r>
          </w:p>
        </w:tc>
      </w:tr>
      <w:tr w:rsidR="008422A5" w14:paraId="65A9C6B6" w14:textId="77777777">
        <w:tc>
          <w:tcPr>
            <w:tcW w:w="4040" w:type="dxa"/>
            <w:tcBorders>
              <w:top w:val="single" w:sz="4" w:space="0" w:color="000000"/>
              <w:left w:val="single" w:sz="4" w:space="0" w:color="000000"/>
              <w:bottom w:val="single" w:sz="4" w:space="0" w:color="000000"/>
              <w:right w:val="single" w:sz="4" w:space="0" w:color="000000"/>
            </w:tcBorders>
          </w:tcPr>
          <w:p w14:paraId="65A9C6B3" w14:textId="77777777" w:rsidR="008422A5" w:rsidRDefault="0013552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5A9C6B4" w14:textId="77777777" w:rsidR="008422A5" w:rsidRDefault="0013552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5A9C6B5" w14:textId="77777777" w:rsidR="008422A5" w:rsidRDefault="008422A5">
            <w:pPr>
              <w:pStyle w:val="ProductList-TableBody"/>
            </w:pPr>
          </w:p>
        </w:tc>
      </w:tr>
    </w:tbl>
    <w:p w14:paraId="65A9C6B7" w14:textId="77777777" w:rsidR="008422A5" w:rsidRDefault="0013552F">
      <w:pPr>
        <w:pStyle w:val="ProductList-Offering1SubSection"/>
        <w:outlineLvl w:val="2"/>
      </w:pPr>
      <w:bookmarkStart w:id="47" w:name="_Sec596"/>
      <w:r>
        <w:t>4. Software Assurance</w:t>
      </w:r>
      <w:bookmarkEnd w:id="47"/>
    </w:p>
    <w:p w14:paraId="65A9C6B8" w14:textId="77777777" w:rsidR="008422A5" w:rsidRDefault="008422A5">
      <w:pPr>
        <w:pStyle w:val="ProductList-Body"/>
      </w:pPr>
    </w:p>
    <w:tbl>
      <w:tblPr>
        <w:tblStyle w:val="PURTable"/>
        <w:tblW w:w="0" w:type="dxa"/>
        <w:tblLook w:val="04A0" w:firstRow="1" w:lastRow="0" w:firstColumn="1" w:lastColumn="0" w:noHBand="0" w:noVBand="1"/>
      </w:tblPr>
      <w:tblGrid>
        <w:gridCol w:w="3552"/>
        <w:gridCol w:w="3633"/>
        <w:gridCol w:w="3605"/>
      </w:tblGrid>
      <w:tr w:rsidR="008422A5" w14:paraId="65A9C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6B9"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A9C6BA"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6BB" w14:textId="77777777" w:rsidR="008422A5" w:rsidRDefault="0013552F">
            <w:pPr>
              <w:pStyle w:val="ProductList-TableBody"/>
            </w:pPr>
            <w:r>
              <w:rPr>
                <w:color w:val="404040"/>
              </w:rPr>
              <w:t>Fail-Over-rettigheder: I/R</w:t>
            </w:r>
          </w:p>
        </w:tc>
      </w:tr>
      <w:tr w:rsidR="008422A5" w14:paraId="65A9C6C0" w14:textId="77777777">
        <w:tc>
          <w:tcPr>
            <w:tcW w:w="4040" w:type="dxa"/>
            <w:tcBorders>
              <w:top w:val="single" w:sz="4" w:space="0" w:color="000000"/>
              <w:left w:val="single" w:sz="4" w:space="0" w:color="000000"/>
              <w:bottom w:val="single" w:sz="4" w:space="0" w:color="000000"/>
              <w:right w:val="single" w:sz="4" w:space="0" w:color="000000"/>
            </w:tcBorders>
          </w:tcPr>
          <w:p w14:paraId="65A9C6BD" w14:textId="77777777" w:rsidR="008422A5" w:rsidRDefault="001355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tcPr>
          <w:p w14:paraId="65A9C6BE"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BF" w14:textId="77777777" w:rsidR="008422A5" w:rsidRDefault="0013552F">
            <w:pPr>
              <w:pStyle w:val="ProductList-TableBody"/>
            </w:pPr>
            <w:r>
              <w:rPr>
                <w:color w:val="404040"/>
              </w:rPr>
              <w:t>Roamingrettigheder: I/R</w:t>
            </w:r>
          </w:p>
        </w:tc>
      </w:tr>
      <w:tr w:rsidR="008422A5" w14:paraId="65A9C6C4" w14:textId="77777777">
        <w:tc>
          <w:tcPr>
            <w:tcW w:w="4040" w:type="dxa"/>
            <w:tcBorders>
              <w:top w:val="single" w:sz="4" w:space="0" w:color="000000"/>
              <w:left w:val="single" w:sz="4" w:space="0" w:color="000000"/>
              <w:bottom w:val="single" w:sz="4" w:space="0" w:color="000000"/>
              <w:right w:val="single" w:sz="4" w:space="0" w:color="000000"/>
            </w:tcBorders>
          </w:tcPr>
          <w:p w14:paraId="65A9C6C1" w14:textId="77777777" w:rsidR="008422A5" w:rsidRDefault="001355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C2"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C3" w14:textId="77777777" w:rsidR="008422A5" w:rsidRDefault="008422A5">
            <w:pPr>
              <w:pStyle w:val="ProductList-TableBody"/>
            </w:pPr>
          </w:p>
        </w:tc>
      </w:tr>
    </w:tbl>
    <w:p w14:paraId="65A9C6C5" w14:textId="77777777" w:rsidR="008422A5" w:rsidRDefault="008422A5">
      <w:pPr>
        <w:pStyle w:val="ProductList-Body"/>
      </w:pPr>
    </w:p>
    <w:p w14:paraId="65A9C6C6" w14:textId="77777777" w:rsidR="008422A5" w:rsidRDefault="0013552F">
      <w:pPr>
        <w:pStyle w:val="ProductList-ClauseHeading"/>
        <w:outlineLvl w:val="3"/>
      </w:pPr>
      <w:r>
        <w:t>4.1 Biz Talk Server 2013 R2 Enterprise – Ubegrænset Virtualisering</w:t>
      </w:r>
    </w:p>
    <w:p w14:paraId="65A9C6C7" w14:textId="77777777" w:rsidR="008422A5" w:rsidRDefault="0013552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65A9C6C8"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C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6C9"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6CB" w14:textId="77777777" w:rsidR="008422A5" w:rsidRDefault="008422A5">
      <w:pPr>
        <w:pStyle w:val="ProductList-Body"/>
      </w:pPr>
    </w:p>
    <w:p w14:paraId="65A9C6CC" w14:textId="77777777" w:rsidR="008422A5" w:rsidRDefault="0013552F">
      <w:pPr>
        <w:pStyle w:val="ProductList-Offering1HeadingNoBorder"/>
        <w:outlineLvl w:val="1"/>
      </w:pPr>
      <w:bookmarkStart w:id="48" w:name="_Sec597"/>
      <w:r>
        <w:lastRenderedPageBreak/>
        <w:t>CAL-pakker</w:t>
      </w:r>
      <w:bookmarkEnd w:id="48"/>
      <w:r>
        <w:fldChar w:fldCharType="begin"/>
      </w:r>
      <w:r>
        <w:instrText xml:space="preserve"> TC "</w:instrText>
      </w:r>
      <w:bookmarkStart w:id="49" w:name="_Toc454806443"/>
      <w:r>
        <w:instrText>CAL-pakker</w:instrText>
      </w:r>
      <w:bookmarkEnd w:id="49"/>
      <w:r>
        <w:instrText>" \l 2</w:instrText>
      </w:r>
      <w:r>
        <w:fldChar w:fldCharType="end"/>
      </w:r>
    </w:p>
    <w:p w14:paraId="65A9C6CD" w14:textId="77777777" w:rsidR="008422A5" w:rsidRDefault="0013552F">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422A5" w14:paraId="65A9C6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C6CE"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CF"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D0"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D1"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D2"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D3"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D4"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D5"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D6"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D7"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D8"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6D9"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C6E7" w14:textId="77777777">
        <w:tc>
          <w:tcPr>
            <w:tcW w:w="4160" w:type="dxa"/>
            <w:tcBorders>
              <w:top w:val="single" w:sz="6" w:space="0" w:color="FFFFFF"/>
              <w:left w:val="none" w:sz="4" w:space="0" w:color="6E6E6E"/>
              <w:bottom w:val="dashed" w:sz="4" w:space="0" w:color="BFBFBF"/>
              <w:right w:val="none" w:sz="4" w:space="0" w:color="6E6E6E"/>
            </w:tcBorders>
          </w:tcPr>
          <w:p w14:paraId="65A9C6DB" w14:textId="77777777" w:rsidR="008422A5" w:rsidRDefault="0013552F">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65A9C6DC" w14:textId="77777777" w:rsidR="008422A5" w:rsidRDefault="008422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A9C6DD" w14:textId="77777777" w:rsidR="008422A5" w:rsidRDefault="001355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A9C6DE" w14:textId="77777777" w:rsidR="008422A5" w:rsidRDefault="001355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A9C6DF"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E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E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E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E3" w14:textId="77777777" w:rsidR="008422A5" w:rsidRDefault="0013552F">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E4" w14:textId="77777777" w:rsidR="008422A5" w:rsidRDefault="0013552F">
            <w:pPr>
              <w:pStyle w:val="ProductList-TableBody"/>
              <w:jc w:val="center"/>
            </w:pP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E5" w14:textId="77777777" w:rsidR="008422A5" w:rsidRDefault="001355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E6" w14:textId="77777777" w:rsidR="008422A5" w:rsidRDefault="001355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C6F4" w14:textId="77777777">
        <w:tc>
          <w:tcPr>
            <w:tcW w:w="4160" w:type="dxa"/>
            <w:tcBorders>
              <w:top w:val="dashed" w:sz="4" w:space="0" w:color="BFBFBF"/>
              <w:left w:val="none" w:sz="4" w:space="0" w:color="6E6E6E"/>
              <w:bottom w:val="dashed" w:sz="4" w:space="0" w:color="BFBFBF"/>
              <w:right w:val="none" w:sz="4" w:space="0" w:color="6E6E6E"/>
            </w:tcBorders>
          </w:tcPr>
          <w:p w14:paraId="65A9C6E8" w14:textId="77777777" w:rsidR="008422A5" w:rsidRDefault="0013552F">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5A9C6E9"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6EA"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6EB"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6E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E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E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E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F0"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F1"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F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F3" w14:textId="77777777" w:rsidR="008422A5" w:rsidRDefault="008422A5">
            <w:pPr>
              <w:pStyle w:val="ProductList-TableBody"/>
              <w:jc w:val="center"/>
            </w:pPr>
          </w:p>
        </w:tc>
      </w:tr>
      <w:tr w:rsidR="008422A5" w14:paraId="65A9C701" w14:textId="77777777">
        <w:tc>
          <w:tcPr>
            <w:tcW w:w="4160" w:type="dxa"/>
            <w:tcBorders>
              <w:top w:val="dashed" w:sz="4" w:space="0" w:color="BFBFBF"/>
              <w:left w:val="none" w:sz="4" w:space="0" w:color="6E6E6E"/>
              <w:bottom w:val="dashed" w:sz="4" w:space="0" w:color="BFBFBF"/>
              <w:right w:val="none" w:sz="4" w:space="0" w:color="6E6E6E"/>
            </w:tcBorders>
          </w:tcPr>
          <w:p w14:paraId="65A9C6F5" w14:textId="77777777" w:rsidR="008422A5" w:rsidRDefault="0013552F">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5A9C6F6"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6F7"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6F8"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6F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F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F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F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F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6FE"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6F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00" w14:textId="77777777" w:rsidR="008422A5" w:rsidRDefault="008422A5">
            <w:pPr>
              <w:pStyle w:val="ProductList-TableBody"/>
              <w:jc w:val="center"/>
            </w:pPr>
          </w:p>
        </w:tc>
      </w:tr>
      <w:tr w:rsidR="008422A5" w14:paraId="65A9C70E" w14:textId="77777777">
        <w:tc>
          <w:tcPr>
            <w:tcW w:w="4160" w:type="dxa"/>
            <w:tcBorders>
              <w:top w:val="dashed" w:sz="4" w:space="0" w:color="BFBFBF"/>
              <w:left w:val="none" w:sz="4" w:space="0" w:color="6E6E6E"/>
              <w:bottom w:val="dashed" w:sz="4" w:space="0" w:color="BFBFBF"/>
              <w:right w:val="none" w:sz="4" w:space="0" w:color="6E6E6E"/>
            </w:tcBorders>
          </w:tcPr>
          <w:p w14:paraId="65A9C702" w14:textId="77777777" w:rsidR="008422A5" w:rsidRDefault="0013552F">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5A9C703"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704"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705"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70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0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0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0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0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0B"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0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0D" w14:textId="77777777" w:rsidR="008422A5" w:rsidRDefault="008422A5">
            <w:pPr>
              <w:pStyle w:val="ProductList-TableBody"/>
              <w:jc w:val="center"/>
            </w:pPr>
          </w:p>
        </w:tc>
      </w:tr>
      <w:tr w:rsidR="008422A5" w14:paraId="65A9C71B" w14:textId="77777777">
        <w:tc>
          <w:tcPr>
            <w:tcW w:w="4160" w:type="dxa"/>
            <w:tcBorders>
              <w:top w:val="dashed" w:sz="4" w:space="0" w:color="BFBFBF"/>
              <w:left w:val="none" w:sz="4" w:space="0" w:color="6E6E6E"/>
              <w:bottom w:val="dashed" w:sz="4" w:space="0" w:color="BFBFBF"/>
              <w:right w:val="none" w:sz="4" w:space="0" w:color="6E6E6E"/>
            </w:tcBorders>
          </w:tcPr>
          <w:p w14:paraId="65A9C70F" w14:textId="77777777" w:rsidR="008422A5" w:rsidRDefault="0013552F">
            <w:pPr>
              <w:pStyle w:val="ProductList-TableBody"/>
            </w:pPr>
            <w:r>
              <w:t xml:space="preserve">Core CAL Suite Bridge til Enterprise Mobility Suite </w:t>
            </w:r>
            <w:r>
              <w:fldChar w:fldCharType="begin"/>
            </w:r>
            <w:r>
              <w:instrText xml:space="preserve"> XE "Core CAL Suite Bridge til Enterprise Mobility Suite " </w:instrText>
            </w:r>
            <w:r>
              <w:fldChar w:fldCharType="end"/>
            </w:r>
            <w:r>
              <w:t>(Bruger-SL)</w:t>
            </w:r>
          </w:p>
        </w:tc>
        <w:tc>
          <w:tcPr>
            <w:tcW w:w="620" w:type="dxa"/>
            <w:tcBorders>
              <w:top w:val="dashed" w:sz="4" w:space="0" w:color="BFBFBF"/>
              <w:left w:val="none" w:sz="4" w:space="0" w:color="6E6E6E"/>
              <w:bottom w:val="dashed" w:sz="4" w:space="0" w:color="BFBFBF"/>
              <w:right w:val="none" w:sz="4" w:space="0" w:color="6E6E6E"/>
            </w:tcBorders>
          </w:tcPr>
          <w:p w14:paraId="65A9C710"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711"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712"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71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1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1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1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17"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18"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1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1A" w14:textId="77777777" w:rsidR="008422A5" w:rsidRDefault="008422A5">
            <w:pPr>
              <w:pStyle w:val="ProductList-TableBody"/>
              <w:jc w:val="center"/>
            </w:pPr>
          </w:p>
        </w:tc>
      </w:tr>
      <w:tr w:rsidR="008422A5" w14:paraId="65A9C728" w14:textId="77777777">
        <w:tc>
          <w:tcPr>
            <w:tcW w:w="4160" w:type="dxa"/>
            <w:tcBorders>
              <w:top w:val="dashed" w:sz="4" w:space="0" w:color="BFBFBF"/>
              <w:left w:val="none" w:sz="4" w:space="0" w:color="6E6E6E"/>
              <w:bottom w:val="dashed" w:sz="4" w:space="0" w:color="BFBFBF"/>
              <w:right w:val="none" w:sz="4" w:space="0" w:color="6E6E6E"/>
            </w:tcBorders>
          </w:tcPr>
          <w:p w14:paraId="65A9C71C" w14:textId="77777777" w:rsidR="008422A5" w:rsidRDefault="0013552F">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5A9C71D"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71E"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5A9C71F" w14:textId="77777777" w:rsidR="008422A5" w:rsidRDefault="0013552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5A9C720" w14:textId="77777777" w:rsidR="008422A5" w:rsidRDefault="001355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2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2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2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24" w14:textId="77777777" w:rsidR="008422A5" w:rsidRDefault="0013552F">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25" w14:textId="77777777" w:rsidR="008422A5" w:rsidRDefault="0013552F">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26" w14:textId="77777777" w:rsidR="008422A5" w:rsidRDefault="001355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27" w14:textId="77777777" w:rsidR="008422A5" w:rsidRDefault="001355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C735" w14:textId="77777777">
        <w:tc>
          <w:tcPr>
            <w:tcW w:w="4160" w:type="dxa"/>
            <w:tcBorders>
              <w:top w:val="dashed" w:sz="4" w:space="0" w:color="BFBFBF"/>
              <w:left w:val="none" w:sz="4" w:space="0" w:color="6E6E6E"/>
              <w:bottom w:val="dashed" w:sz="4" w:space="0" w:color="BFBFBF"/>
              <w:right w:val="none" w:sz="4" w:space="0" w:color="6E6E6E"/>
            </w:tcBorders>
          </w:tcPr>
          <w:p w14:paraId="65A9C729" w14:textId="77777777" w:rsidR="008422A5" w:rsidRDefault="0013552F">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5A9C72A"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72B"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72C"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72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2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2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3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31"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32"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3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34" w14:textId="77777777" w:rsidR="008422A5" w:rsidRDefault="008422A5">
            <w:pPr>
              <w:pStyle w:val="ProductList-TableBody"/>
              <w:jc w:val="center"/>
            </w:pPr>
          </w:p>
        </w:tc>
      </w:tr>
      <w:tr w:rsidR="008422A5" w14:paraId="65A9C742" w14:textId="77777777">
        <w:tc>
          <w:tcPr>
            <w:tcW w:w="4160" w:type="dxa"/>
            <w:tcBorders>
              <w:top w:val="dashed" w:sz="4" w:space="0" w:color="BFBFBF"/>
              <w:left w:val="none" w:sz="4" w:space="0" w:color="6E6E6E"/>
              <w:bottom w:val="dashed" w:sz="4" w:space="0" w:color="BFBFBF"/>
              <w:right w:val="none" w:sz="4" w:space="0" w:color="6E6E6E"/>
            </w:tcBorders>
          </w:tcPr>
          <w:p w14:paraId="65A9C736" w14:textId="77777777" w:rsidR="008422A5" w:rsidRDefault="0013552F">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5A9C737"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738"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739"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73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3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3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3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3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3F"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4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41" w14:textId="77777777" w:rsidR="008422A5" w:rsidRDefault="008422A5">
            <w:pPr>
              <w:pStyle w:val="ProductList-TableBody"/>
              <w:jc w:val="center"/>
            </w:pPr>
          </w:p>
        </w:tc>
      </w:tr>
      <w:tr w:rsidR="008422A5" w14:paraId="65A9C74F" w14:textId="77777777">
        <w:tc>
          <w:tcPr>
            <w:tcW w:w="4160" w:type="dxa"/>
            <w:tcBorders>
              <w:top w:val="dashed" w:sz="4" w:space="0" w:color="BFBFBF"/>
              <w:left w:val="none" w:sz="4" w:space="0" w:color="6E6E6E"/>
              <w:bottom w:val="dashed" w:sz="4" w:space="0" w:color="BFBFBF"/>
              <w:right w:val="none" w:sz="4" w:space="0" w:color="6E6E6E"/>
            </w:tcBorders>
          </w:tcPr>
          <w:p w14:paraId="65A9C743" w14:textId="77777777" w:rsidR="008422A5" w:rsidRDefault="0013552F">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5A9C744"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745"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746"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74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4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4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4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4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4C"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4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4E" w14:textId="77777777" w:rsidR="008422A5" w:rsidRDefault="008422A5">
            <w:pPr>
              <w:pStyle w:val="ProductList-TableBody"/>
              <w:jc w:val="center"/>
            </w:pPr>
          </w:p>
        </w:tc>
      </w:tr>
      <w:tr w:rsidR="008422A5" w14:paraId="65A9C75C" w14:textId="77777777">
        <w:tc>
          <w:tcPr>
            <w:tcW w:w="4160" w:type="dxa"/>
            <w:tcBorders>
              <w:top w:val="dashed" w:sz="4" w:space="0" w:color="BFBFBF"/>
              <w:left w:val="none" w:sz="4" w:space="0" w:color="6E6E6E"/>
              <w:bottom w:val="dashed" w:sz="4" w:space="0" w:color="BFBFBF"/>
              <w:right w:val="none" w:sz="4" w:space="0" w:color="6E6E6E"/>
            </w:tcBorders>
          </w:tcPr>
          <w:p w14:paraId="65A9C750" w14:textId="77777777" w:rsidR="008422A5" w:rsidRDefault="0013552F">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5A9C751"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752"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753"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75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5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5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5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5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59"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5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5B" w14:textId="77777777" w:rsidR="008422A5" w:rsidRDefault="008422A5">
            <w:pPr>
              <w:pStyle w:val="ProductList-TableBody"/>
              <w:jc w:val="center"/>
            </w:pPr>
          </w:p>
        </w:tc>
      </w:tr>
      <w:tr w:rsidR="008422A5" w14:paraId="65A9C769" w14:textId="77777777">
        <w:tc>
          <w:tcPr>
            <w:tcW w:w="4160" w:type="dxa"/>
            <w:tcBorders>
              <w:top w:val="dashed" w:sz="4" w:space="0" w:color="BFBFBF"/>
              <w:left w:val="none" w:sz="4" w:space="0" w:color="6E6E6E"/>
              <w:bottom w:val="dashed" w:sz="4" w:space="0" w:color="BFBFBF"/>
              <w:right w:val="none" w:sz="4" w:space="0" w:color="6E6E6E"/>
            </w:tcBorders>
          </w:tcPr>
          <w:p w14:paraId="65A9C75D" w14:textId="77777777" w:rsidR="008422A5" w:rsidRDefault="0013552F">
            <w:pPr>
              <w:pStyle w:val="ProductList-TableBody"/>
            </w:pPr>
            <w:r>
              <w:t>Enterprise CAL Bridge til Enterprise Mobility Suite</w:t>
            </w:r>
            <w:r>
              <w:fldChar w:fldCharType="begin"/>
            </w:r>
            <w:r>
              <w:instrText xml:space="preserve"> XE "Enterprise CAL Bridge til Enterprise Mobility Suite"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5A9C75E"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75F"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C760"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76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6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6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6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65"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66"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6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68" w14:textId="77777777" w:rsidR="008422A5" w:rsidRDefault="008422A5">
            <w:pPr>
              <w:pStyle w:val="ProductList-TableBody"/>
              <w:jc w:val="center"/>
            </w:pPr>
          </w:p>
        </w:tc>
      </w:tr>
      <w:tr w:rsidR="008422A5" w14:paraId="65A9C776" w14:textId="77777777">
        <w:tc>
          <w:tcPr>
            <w:tcW w:w="4160" w:type="dxa"/>
            <w:tcBorders>
              <w:top w:val="dashed" w:sz="4" w:space="0" w:color="BFBFBF"/>
              <w:left w:val="none" w:sz="4" w:space="0" w:color="6E6E6E"/>
              <w:bottom w:val="none" w:sz="4" w:space="0" w:color="BFBFBF"/>
              <w:right w:val="none" w:sz="4" w:space="0" w:color="6E6E6E"/>
            </w:tcBorders>
          </w:tcPr>
          <w:p w14:paraId="65A9C76A" w14:textId="77777777" w:rsidR="008422A5" w:rsidRDefault="0013552F">
            <w:pPr>
              <w:pStyle w:val="ProductList-TableBody"/>
            </w:pPr>
            <w:r>
              <w:t>Enterprise CAL Bridge til Enterprise Mobility Suite fra SA</w:t>
            </w:r>
            <w:r>
              <w:fldChar w:fldCharType="begin"/>
            </w:r>
            <w:r>
              <w:instrText xml:space="preserve"> XE "Enterprise CAL Bridge til Enterprise Mobility Suite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65A9C76B" w14:textId="77777777" w:rsidR="008422A5" w:rsidRDefault="008422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A9C76C" w14:textId="77777777" w:rsidR="008422A5" w:rsidRDefault="008422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A9C76D" w14:textId="77777777" w:rsidR="008422A5" w:rsidRDefault="008422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A9C76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6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7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7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7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73"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7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775" w14:textId="77777777" w:rsidR="008422A5" w:rsidRDefault="008422A5">
            <w:pPr>
              <w:pStyle w:val="ProductList-TableBody"/>
              <w:jc w:val="center"/>
            </w:pPr>
          </w:p>
        </w:tc>
      </w:tr>
    </w:tbl>
    <w:p w14:paraId="65A9C777" w14:textId="77777777" w:rsidR="008422A5" w:rsidRDefault="008422A5">
      <w:pPr>
        <w:pStyle w:val="ProductList-Body"/>
      </w:pPr>
    </w:p>
    <w:p w14:paraId="65A9C778" w14:textId="77777777" w:rsidR="008422A5" w:rsidRDefault="0013552F">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640"/>
        <w:gridCol w:w="3599"/>
        <w:gridCol w:w="3551"/>
      </w:tblGrid>
      <w:tr w:rsidR="008422A5" w14:paraId="65A9C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779" w14:textId="77777777" w:rsidR="008422A5" w:rsidRDefault="0013552F">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65A9C77A"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77B" w14:textId="77777777" w:rsidR="008422A5" w:rsidRDefault="0013552F">
            <w:pPr>
              <w:pStyle w:val="ProductList-TableBody"/>
            </w:pPr>
            <w:r>
              <w:rPr>
                <w:color w:val="404040"/>
              </w:rPr>
              <w:t>Tidligere Udgaver: I/R</w:t>
            </w:r>
          </w:p>
        </w:tc>
      </w:tr>
      <w:tr w:rsidR="008422A5" w14:paraId="65A9C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7D"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7E"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A9C77F"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C784" w14:textId="77777777">
        <w:tc>
          <w:tcPr>
            <w:tcW w:w="4040" w:type="dxa"/>
            <w:tcBorders>
              <w:top w:val="single" w:sz="4" w:space="0" w:color="000000"/>
              <w:left w:val="single" w:sz="4" w:space="0" w:color="000000"/>
              <w:bottom w:val="single" w:sz="4" w:space="0" w:color="000000"/>
              <w:right w:val="single" w:sz="4" w:space="0" w:color="000000"/>
            </w:tcBorders>
          </w:tcPr>
          <w:p w14:paraId="65A9C781" w14:textId="77777777" w:rsidR="008422A5" w:rsidRDefault="0013552F">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w:t>
            </w:r>
            <w:hyperlink w:anchor="_Sec572">
              <w:r>
                <w:rPr>
                  <w:color w:val="00467F"/>
                  <w:u w:val="single"/>
                </w:rPr>
                <w:t>Appendiks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82"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83" w14:textId="77777777" w:rsidR="008422A5" w:rsidRDefault="0013552F">
            <w:pPr>
              <w:pStyle w:val="ProductList-TableBody"/>
            </w:pPr>
            <w:r>
              <w:rPr>
                <w:color w:val="404040"/>
              </w:rPr>
              <w:t>Berettiget Reduktion: I/R</w:t>
            </w:r>
          </w:p>
        </w:tc>
      </w:tr>
      <w:tr w:rsidR="008422A5" w14:paraId="65A9C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85"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86"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87" w14:textId="77777777" w:rsidR="008422A5" w:rsidRDefault="0013552F">
            <w:pPr>
              <w:pStyle w:val="ProductList-TableBody"/>
            </w:pPr>
            <w:r>
              <w:rPr>
                <w:color w:val="404040"/>
              </w:rPr>
              <w:t>Berettiget True-Up: I/R</w:t>
            </w:r>
          </w:p>
        </w:tc>
      </w:tr>
      <w:tr w:rsidR="008422A5" w14:paraId="65A9C78C" w14:textId="77777777">
        <w:tc>
          <w:tcPr>
            <w:tcW w:w="4040" w:type="dxa"/>
            <w:tcBorders>
              <w:top w:val="single" w:sz="4" w:space="0" w:color="000000"/>
              <w:left w:val="single" w:sz="4" w:space="0" w:color="000000"/>
              <w:bottom w:val="single" w:sz="4" w:space="0" w:color="000000"/>
              <w:right w:val="single" w:sz="4" w:space="0" w:color="000000"/>
            </w:tcBorders>
          </w:tcPr>
          <w:p w14:paraId="65A9C789" w14:textId="77777777" w:rsidR="008422A5" w:rsidRDefault="0013552F">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8A"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8B" w14:textId="77777777" w:rsidR="008422A5" w:rsidRDefault="008422A5">
            <w:pPr>
              <w:pStyle w:val="ProductList-TableBody"/>
            </w:pPr>
          </w:p>
        </w:tc>
      </w:tr>
    </w:tbl>
    <w:p w14:paraId="65A9C78D" w14:textId="77777777" w:rsidR="008422A5" w:rsidRDefault="008422A5">
      <w:pPr>
        <w:pStyle w:val="ProductList-Body"/>
      </w:pPr>
    </w:p>
    <w:p w14:paraId="65A9C78E" w14:textId="77777777" w:rsidR="008422A5" w:rsidRDefault="0013552F">
      <w:pPr>
        <w:pStyle w:val="ProductList-ClauseHeading"/>
        <w:outlineLvl w:val="3"/>
      </w:pPr>
      <w:r>
        <w:t>2.1 Proces til Fastsættelse af Gældende Brugervilkår for CAL Suites</w:t>
      </w:r>
    </w:p>
    <w:p w14:paraId="65A9C78F" w14:textId="77777777" w:rsidR="008422A5" w:rsidRDefault="0013552F">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65A9C790" w14:textId="77777777" w:rsidR="008422A5" w:rsidRDefault="008422A5">
      <w:pPr>
        <w:pStyle w:val="ProductList-Body"/>
      </w:pPr>
    </w:p>
    <w:p w14:paraId="65A9C791" w14:textId="77777777" w:rsidR="008422A5" w:rsidRDefault="0013552F">
      <w:pPr>
        <w:pStyle w:val="ProductList-ClauseHeading"/>
        <w:outlineLvl w:val="3"/>
      </w:pPr>
      <w:r>
        <w:t>2.2 Komponenter i CAL Suite</w:t>
      </w:r>
    </w:p>
    <w:p w14:paraId="65A9C792" w14:textId="77777777" w:rsidR="008422A5" w:rsidRDefault="0013552F">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65A9C793" w14:textId="77777777" w:rsidR="008422A5" w:rsidRDefault="008422A5">
      <w:pPr>
        <w:pStyle w:val="ProductList-Body"/>
      </w:pPr>
    </w:p>
    <w:p w14:paraId="65A9C794" w14:textId="77777777" w:rsidR="008422A5" w:rsidRDefault="0013552F">
      <w:pPr>
        <w:pStyle w:val="ProductList-ClauseHeading"/>
        <w:outlineLvl w:val="3"/>
      </w:pPr>
      <w:r>
        <w:t>2.3 Online-services, der indgår i Enterprise CAL Suite</w:t>
      </w:r>
    </w:p>
    <w:p w14:paraId="65A9C795" w14:textId="77777777" w:rsidR="008422A5" w:rsidRDefault="0013552F">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38">
        <w:r>
          <w:rPr>
            <w:color w:val="00467F"/>
            <w:u w:val="single"/>
          </w:rPr>
          <w:t>http://go.microsoft.com/?linkid=9839207</w:t>
        </w:r>
      </w:hyperlink>
      <w:r>
        <w:t>.</w:t>
      </w:r>
    </w:p>
    <w:p w14:paraId="65A9C796" w14:textId="77777777" w:rsidR="008422A5" w:rsidRDefault="008422A5">
      <w:pPr>
        <w:pStyle w:val="ProductList-Body"/>
      </w:pPr>
    </w:p>
    <w:p w14:paraId="65A9C797" w14:textId="77777777" w:rsidR="008422A5" w:rsidRDefault="0013552F">
      <w:pPr>
        <w:pStyle w:val="ProductList-ClauseHeading"/>
        <w:outlineLvl w:val="3"/>
      </w:pPr>
      <w:r>
        <w:t>2.4 CAL Suite Bridge til O365, til O365 og Intune og til Intune</w:t>
      </w:r>
    </w:p>
    <w:p w14:paraId="65A9C798" w14:textId="77777777" w:rsidR="008422A5" w:rsidRDefault="0013552F">
      <w:pPr>
        <w:pStyle w:val="ProductList-SubClauseHeading"/>
        <w:outlineLvl w:val="4"/>
      </w:pPr>
      <w:r>
        <w:t>2.4.1 Krav i forbindelse med CAL Suite Bridges</w:t>
      </w:r>
    </w:p>
    <w:p w14:paraId="65A9C799" w14:textId="77777777" w:rsidR="008422A5" w:rsidRDefault="0013552F">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14:paraId="65A9C79A" w14:textId="77777777" w:rsidR="008422A5" w:rsidRDefault="008422A5">
      <w:pPr>
        <w:pStyle w:val="ProductList-BodyIndented"/>
      </w:pPr>
    </w:p>
    <w:p w14:paraId="65A9C79B" w14:textId="77777777" w:rsidR="008422A5" w:rsidRDefault="0013552F">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8422A5" w14:paraId="65A9C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C79C" w14:textId="77777777" w:rsidR="008422A5" w:rsidRDefault="0013552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C79D" w14:textId="77777777" w:rsidR="008422A5" w:rsidRDefault="0013552F">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C79E" w14:textId="77777777" w:rsidR="008422A5" w:rsidRDefault="0013552F">
            <w:pPr>
              <w:pStyle w:val="ProductList-TableBody"/>
            </w:pPr>
            <w:r>
              <w:rPr>
                <w:color w:val="FFFFFF"/>
              </w:rPr>
              <w:t>Kvalificerende Online-services</w:t>
            </w:r>
          </w:p>
        </w:tc>
      </w:tr>
      <w:tr w:rsidR="008422A5" w14:paraId="65A9C7A3" w14:textId="77777777">
        <w:tc>
          <w:tcPr>
            <w:tcW w:w="4040" w:type="dxa"/>
            <w:tcBorders>
              <w:top w:val="single" w:sz="4" w:space="0" w:color="000000"/>
              <w:left w:val="single" w:sz="4" w:space="0" w:color="000000"/>
              <w:bottom w:val="single" w:sz="4" w:space="0" w:color="000000"/>
              <w:right w:val="single" w:sz="4" w:space="0" w:color="000000"/>
            </w:tcBorders>
          </w:tcPr>
          <w:p w14:paraId="65A9C7A0" w14:textId="77777777" w:rsidR="008422A5" w:rsidRDefault="0013552F">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65A9C7A1" w14:textId="77777777" w:rsidR="008422A5" w:rsidRDefault="001355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A9C7A2" w14:textId="77777777" w:rsidR="008422A5" w:rsidRDefault="0013552F">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8422A5" w14:paraId="65A9C7A9" w14:textId="77777777">
        <w:tc>
          <w:tcPr>
            <w:tcW w:w="4040" w:type="dxa"/>
            <w:tcBorders>
              <w:top w:val="single" w:sz="4" w:space="0" w:color="000000"/>
              <w:left w:val="single" w:sz="4" w:space="0" w:color="000000"/>
              <w:bottom w:val="single" w:sz="4" w:space="0" w:color="000000"/>
              <w:right w:val="single" w:sz="4" w:space="0" w:color="000000"/>
            </w:tcBorders>
          </w:tcPr>
          <w:p w14:paraId="65A9C7A4" w14:textId="77777777" w:rsidR="008422A5" w:rsidRDefault="0013552F">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5A9C7A5" w14:textId="77777777" w:rsidR="008422A5" w:rsidRDefault="001355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A9C7A6" w14:textId="77777777" w:rsidR="008422A5" w:rsidRDefault="0013552F">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65A9C7A7" w14:textId="77777777" w:rsidR="008422A5" w:rsidRDefault="0013552F">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65A9C7A8" w14:textId="77777777" w:rsidR="008422A5" w:rsidRDefault="0013552F">
            <w:pPr>
              <w:pStyle w:val="ProductList-TableBody"/>
            </w:pPr>
            <w:r>
              <w:t>Office 365 Enterprise E5 og Microsoft Intune</w:t>
            </w:r>
            <w:r>
              <w:fldChar w:fldCharType="begin"/>
            </w:r>
            <w:r>
              <w:instrText xml:space="preserve"> XE "Office 365 Enterprise E5 og Microsoft Intune" </w:instrText>
            </w:r>
            <w:r>
              <w:fldChar w:fldCharType="end"/>
            </w:r>
          </w:p>
        </w:tc>
      </w:tr>
      <w:tr w:rsidR="008422A5" w14:paraId="65A9C7AD" w14:textId="77777777">
        <w:tc>
          <w:tcPr>
            <w:tcW w:w="4040" w:type="dxa"/>
            <w:tcBorders>
              <w:top w:val="single" w:sz="4" w:space="0" w:color="000000"/>
              <w:left w:val="single" w:sz="4" w:space="0" w:color="000000"/>
              <w:bottom w:val="single" w:sz="4" w:space="0" w:color="000000"/>
              <w:right w:val="single" w:sz="4" w:space="0" w:color="000000"/>
            </w:tcBorders>
          </w:tcPr>
          <w:p w14:paraId="65A9C7AA" w14:textId="77777777" w:rsidR="008422A5" w:rsidRDefault="0013552F">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65A9C7AB" w14:textId="77777777" w:rsidR="008422A5" w:rsidRDefault="001355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A9C7AC" w14:textId="77777777" w:rsidR="008422A5" w:rsidRDefault="0013552F">
            <w:pPr>
              <w:pStyle w:val="ProductList-TableBody"/>
            </w:pPr>
            <w:r>
              <w:t>Microsoft Intune</w:t>
            </w:r>
            <w:r>
              <w:fldChar w:fldCharType="begin"/>
            </w:r>
            <w:r>
              <w:instrText xml:space="preserve"> XE "Microsoft Intune" </w:instrText>
            </w:r>
            <w:r>
              <w:fldChar w:fldCharType="end"/>
            </w:r>
          </w:p>
        </w:tc>
      </w:tr>
      <w:tr w:rsidR="008422A5" w14:paraId="65A9C7B1" w14:textId="77777777">
        <w:tc>
          <w:tcPr>
            <w:tcW w:w="4040" w:type="dxa"/>
            <w:tcBorders>
              <w:top w:val="single" w:sz="4" w:space="0" w:color="000000"/>
              <w:left w:val="single" w:sz="4" w:space="0" w:color="000000"/>
              <w:bottom w:val="single" w:sz="4" w:space="0" w:color="000000"/>
              <w:right w:val="single" w:sz="4" w:space="0" w:color="000000"/>
            </w:tcBorders>
          </w:tcPr>
          <w:p w14:paraId="65A9C7AE" w14:textId="77777777" w:rsidR="008422A5" w:rsidRDefault="0013552F">
            <w:pPr>
              <w:pStyle w:val="ProductList-TableBody"/>
            </w:pPr>
            <w:r>
              <w:t>Core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5A9C7AF" w14:textId="77777777" w:rsidR="008422A5" w:rsidRDefault="001355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A9C7B0" w14:textId="77777777" w:rsidR="008422A5" w:rsidRDefault="0013552F">
            <w:pPr>
              <w:pStyle w:val="ProductList-TableBody"/>
            </w:pPr>
            <w:r>
              <w:t>Enterprise Mobility Suite</w:t>
            </w:r>
            <w:r>
              <w:fldChar w:fldCharType="begin"/>
            </w:r>
            <w:r>
              <w:instrText xml:space="preserve"> XE "Enterprise Mobility Suite" </w:instrText>
            </w:r>
            <w:r>
              <w:fldChar w:fldCharType="end"/>
            </w:r>
          </w:p>
        </w:tc>
      </w:tr>
      <w:tr w:rsidR="008422A5" w14:paraId="65A9C7B6" w14:textId="77777777">
        <w:tc>
          <w:tcPr>
            <w:tcW w:w="4040" w:type="dxa"/>
            <w:tcBorders>
              <w:top w:val="single" w:sz="4" w:space="0" w:color="000000"/>
              <w:left w:val="single" w:sz="4" w:space="0" w:color="000000"/>
              <w:bottom w:val="single" w:sz="4" w:space="0" w:color="000000"/>
              <w:right w:val="single" w:sz="4" w:space="0" w:color="000000"/>
            </w:tcBorders>
          </w:tcPr>
          <w:p w14:paraId="65A9C7B2" w14:textId="77777777" w:rsidR="008422A5" w:rsidRDefault="0013552F">
            <w:pPr>
              <w:pStyle w:val="ProductList-TableBody"/>
            </w:pPr>
            <w:r>
              <w:lastRenderedPageBreak/>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65A9C7B3" w14:textId="77777777" w:rsidR="008422A5" w:rsidRDefault="001355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A9C7B4" w14:textId="77777777" w:rsidR="008422A5" w:rsidRDefault="0013552F">
            <w:pPr>
              <w:pStyle w:val="ProductList-TableBody"/>
            </w:pPr>
            <w:r>
              <w:t>Office 365 Enterprise E3</w:t>
            </w:r>
            <w:r>
              <w:fldChar w:fldCharType="begin"/>
            </w:r>
            <w:r>
              <w:instrText xml:space="preserve"> XE "Office 365 Enterprise E3" </w:instrText>
            </w:r>
            <w:r>
              <w:fldChar w:fldCharType="end"/>
            </w:r>
            <w:r>
              <w:t xml:space="preserve"> eller</w:t>
            </w:r>
          </w:p>
          <w:p w14:paraId="65A9C7B5" w14:textId="77777777" w:rsidR="008422A5" w:rsidRDefault="0013552F">
            <w:pPr>
              <w:pStyle w:val="ProductList-TableBody"/>
            </w:pPr>
            <w:r>
              <w:t>Office 365 Enterprise E5</w:t>
            </w:r>
            <w:r>
              <w:fldChar w:fldCharType="begin"/>
            </w:r>
            <w:r>
              <w:instrText xml:space="preserve"> XE "Office 365 Enterprise E5" </w:instrText>
            </w:r>
            <w:r>
              <w:fldChar w:fldCharType="end"/>
            </w:r>
          </w:p>
        </w:tc>
      </w:tr>
      <w:tr w:rsidR="008422A5" w14:paraId="65A9C7BB" w14:textId="77777777">
        <w:tc>
          <w:tcPr>
            <w:tcW w:w="4040" w:type="dxa"/>
            <w:tcBorders>
              <w:top w:val="single" w:sz="4" w:space="0" w:color="000000"/>
              <w:left w:val="single" w:sz="4" w:space="0" w:color="000000"/>
              <w:bottom w:val="single" w:sz="4" w:space="0" w:color="000000"/>
              <w:right w:val="single" w:sz="4" w:space="0" w:color="000000"/>
            </w:tcBorders>
          </w:tcPr>
          <w:p w14:paraId="65A9C7B7" w14:textId="77777777" w:rsidR="008422A5" w:rsidRDefault="0013552F">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5A9C7B8" w14:textId="77777777" w:rsidR="008422A5" w:rsidRDefault="001355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A9C7B9" w14:textId="77777777" w:rsidR="008422A5" w:rsidRDefault="0013552F">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65A9C7BA" w14:textId="77777777" w:rsidR="008422A5" w:rsidRDefault="0013552F">
            <w:pPr>
              <w:pStyle w:val="ProductList-TableBody"/>
            </w:pPr>
            <w:r>
              <w:t>Office 365 Enterprise E5 og Microsoft Intune</w:t>
            </w:r>
            <w:r>
              <w:fldChar w:fldCharType="begin"/>
            </w:r>
            <w:r>
              <w:instrText xml:space="preserve"> XE "Office 365 Enterprise E5 og Microsoft Intune" </w:instrText>
            </w:r>
            <w:r>
              <w:fldChar w:fldCharType="end"/>
            </w:r>
          </w:p>
        </w:tc>
      </w:tr>
      <w:tr w:rsidR="008422A5" w14:paraId="65A9C7BF" w14:textId="77777777">
        <w:tc>
          <w:tcPr>
            <w:tcW w:w="4040" w:type="dxa"/>
            <w:tcBorders>
              <w:top w:val="single" w:sz="4" w:space="0" w:color="000000"/>
              <w:left w:val="single" w:sz="4" w:space="0" w:color="000000"/>
              <w:bottom w:val="single" w:sz="4" w:space="0" w:color="000000"/>
              <w:right w:val="single" w:sz="4" w:space="0" w:color="000000"/>
            </w:tcBorders>
          </w:tcPr>
          <w:p w14:paraId="65A9C7BC" w14:textId="77777777" w:rsidR="008422A5" w:rsidRDefault="0013552F">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65A9C7BD" w14:textId="77777777" w:rsidR="008422A5" w:rsidRDefault="001355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A9C7BE" w14:textId="77777777" w:rsidR="008422A5" w:rsidRDefault="0013552F">
            <w:pPr>
              <w:pStyle w:val="ProductList-TableBody"/>
            </w:pPr>
            <w:r>
              <w:t>Microsoft Intune</w:t>
            </w:r>
            <w:r>
              <w:fldChar w:fldCharType="begin"/>
            </w:r>
            <w:r>
              <w:instrText xml:space="preserve"> XE "Microsoft Intune" </w:instrText>
            </w:r>
            <w:r>
              <w:fldChar w:fldCharType="end"/>
            </w:r>
          </w:p>
        </w:tc>
      </w:tr>
      <w:tr w:rsidR="008422A5" w14:paraId="65A9C7C3" w14:textId="77777777">
        <w:tc>
          <w:tcPr>
            <w:tcW w:w="4040" w:type="dxa"/>
            <w:tcBorders>
              <w:top w:val="single" w:sz="4" w:space="0" w:color="000000"/>
              <w:left w:val="single" w:sz="4" w:space="0" w:color="000000"/>
              <w:bottom w:val="single" w:sz="4" w:space="0" w:color="000000"/>
              <w:right w:val="single" w:sz="4" w:space="0" w:color="000000"/>
            </w:tcBorders>
          </w:tcPr>
          <w:p w14:paraId="65A9C7C0" w14:textId="77777777" w:rsidR="008422A5" w:rsidRDefault="0013552F">
            <w:pPr>
              <w:pStyle w:val="ProductList-TableBody"/>
            </w:pPr>
            <w:r>
              <w:t>Enterprise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5A9C7C1" w14:textId="77777777" w:rsidR="008422A5" w:rsidRDefault="001355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A9C7C2" w14:textId="77777777" w:rsidR="008422A5" w:rsidRDefault="0013552F">
            <w:pPr>
              <w:pStyle w:val="ProductList-TableBody"/>
            </w:pPr>
            <w:r>
              <w:t>Enterprise Mobility Suite</w:t>
            </w:r>
            <w:r>
              <w:fldChar w:fldCharType="begin"/>
            </w:r>
            <w:r>
              <w:instrText xml:space="preserve"> XE "Enterprise Mobility Suite" </w:instrText>
            </w:r>
            <w:r>
              <w:fldChar w:fldCharType="end"/>
            </w:r>
          </w:p>
        </w:tc>
      </w:tr>
    </w:tbl>
    <w:p w14:paraId="65A9C7C4" w14:textId="77777777" w:rsidR="008422A5" w:rsidRDefault="0013552F">
      <w:pPr>
        <w:pStyle w:val="ProductList-BodyIndented"/>
      </w:pPr>
      <w:r>
        <w:rPr>
          <w:i/>
        </w:rPr>
        <w:t>*CAL Suite Bridge fra SA-Bruger-SL'er kræver fuldt betalte, tidsubegrænsede licenser med aktiv SA for den tilsvarende overordnede CAL Suite. En CAL Suite Bridge Fra SA-Bruger-SL kan også købes i stedet for Abonnementslicenser til Produkterne, hvis Abonnementslicensen blev købt mindst tre år, før Fra SA-Bruger-SL'en blev købt.</w:t>
      </w:r>
    </w:p>
    <w:p w14:paraId="65A9C7C5" w14:textId="77777777" w:rsidR="008422A5" w:rsidRDefault="008422A5">
      <w:pPr>
        <w:pStyle w:val="ProductList-BodyIndented"/>
      </w:pPr>
    </w:p>
    <w:p w14:paraId="65A9C7C6" w14:textId="77777777" w:rsidR="008422A5" w:rsidRDefault="0013552F">
      <w:pPr>
        <w:pStyle w:val="ProductList-SubClauseHeading"/>
        <w:outlineLvl w:val="4"/>
      </w:pPr>
      <w:r>
        <w:t>2.4.2 CAL’er til Kun Studerende (Academic Open-licens og Academic Select)</w:t>
      </w:r>
    </w:p>
    <w:p w14:paraId="65A9C7C7" w14:textId="77777777" w:rsidR="008422A5" w:rsidRDefault="0013552F">
      <w:pPr>
        <w:pStyle w:val="ProductList-BodyIndented"/>
      </w:pPr>
      <w:r>
        <w:t>CAL’er til kun studerende kan kun bruges til at licensere studenterejede pc’ere eller institutionsejede pc’ere, der er dedikerede til en enkelt studerende, og kan ikke bruges i laboratorier eller klasseværelser.</w:t>
      </w:r>
    </w:p>
    <w:p w14:paraId="65A9C7C8" w14:textId="77777777" w:rsidR="008422A5" w:rsidRDefault="0013552F">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645"/>
        <w:gridCol w:w="3601"/>
        <w:gridCol w:w="3544"/>
      </w:tblGrid>
      <w:tr w:rsidR="008422A5" w14:paraId="65A9C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7C9"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7CA" w14:textId="77777777" w:rsidR="008422A5" w:rsidRDefault="0013552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7CB" w14:textId="77777777" w:rsidR="008422A5" w:rsidRDefault="0013552F">
            <w:pPr>
              <w:pStyle w:val="ProductList-TableBody"/>
            </w:pPr>
            <w:r>
              <w:rPr>
                <w:color w:val="404040"/>
              </w:rPr>
              <w:t>Yderligere Software: I/R</w:t>
            </w:r>
          </w:p>
        </w:tc>
      </w:tr>
      <w:tr w:rsidR="008422A5" w14:paraId="65A9C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CD" w14:textId="77777777" w:rsidR="008422A5" w:rsidRDefault="001355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CE" w14:textId="77777777" w:rsidR="008422A5" w:rsidRDefault="001355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CF" w14:textId="77777777" w:rsidR="008422A5" w:rsidRDefault="0013552F">
            <w:pPr>
              <w:pStyle w:val="ProductList-TableBody"/>
            </w:pPr>
            <w:r>
              <w:rPr>
                <w:color w:val="404040"/>
              </w:rPr>
              <w:t>Inkluderede teknologier: I/R</w:t>
            </w:r>
          </w:p>
        </w:tc>
      </w:tr>
      <w:tr w:rsidR="008422A5" w14:paraId="65A9C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D1" w14:textId="77777777" w:rsidR="008422A5" w:rsidRDefault="001355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D2"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D3" w14:textId="77777777" w:rsidR="008422A5" w:rsidRDefault="008422A5">
            <w:pPr>
              <w:pStyle w:val="ProductList-TableBody"/>
            </w:pPr>
          </w:p>
        </w:tc>
      </w:tr>
    </w:tbl>
    <w:p w14:paraId="65A9C7D5" w14:textId="77777777" w:rsidR="008422A5" w:rsidRDefault="0013552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8422A5" w14:paraId="65A9C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7D6"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7D7" w14:textId="77777777" w:rsidR="008422A5" w:rsidRDefault="0013552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7D8" w14:textId="77777777" w:rsidR="008422A5" w:rsidRDefault="0013552F">
            <w:pPr>
              <w:pStyle w:val="ProductList-TableBody"/>
            </w:pPr>
            <w:r>
              <w:rPr>
                <w:color w:val="404040"/>
              </w:rPr>
              <w:t>Fail-Over-rettigheder: I/R</w:t>
            </w:r>
          </w:p>
        </w:tc>
      </w:tr>
      <w:tr w:rsidR="008422A5" w14:paraId="65A9C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DA" w14:textId="77777777" w:rsidR="008422A5" w:rsidRDefault="001355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5A9C7DB"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DC" w14:textId="77777777" w:rsidR="008422A5" w:rsidRDefault="0013552F">
            <w:pPr>
              <w:pStyle w:val="ProductList-TableBody"/>
            </w:pPr>
            <w:r>
              <w:rPr>
                <w:color w:val="404040"/>
              </w:rPr>
              <w:t>Roamingrettigheder: I/R</w:t>
            </w:r>
          </w:p>
        </w:tc>
      </w:tr>
      <w:tr w:rsidR="008422A5" w14:paraId="65A9C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DE" w14:textId="77777777" w:rsidR="008422A5" w:rsidRDefault="001355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DF"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7E0" w14:textId="77777777" w:rsidR="008422A5" w:rsidRDefault="008422A5">
            <w:pPr>
              <w:pStyle w:val="ProductList-TableBody"/>
            </w:pPr>
          </w:p>
        </w:tc>
      </w:tr>
    </w:tbl>
    <w:p w14:paraId="65A9C7E2" w14:textId="77777777" w:rsidR="008422A5" w:rsidRDefault="008422A5">
      <w:pPr>
        <w:pStyle w:val="ProductList-Body"/>
        <w:jc w:val="right"/>
      </w:pPr>
    </w:p>
    <w:p w14:paraId="65A9C7E3" w14:textId="77777777" w:rsidR="008422A5" w:rsidRDefault="0013552F">
      <w:pPr>
        <w:pStyle w:val="ProductList-ClauseHeading"/>
        <w:outlineLvl w:val="3"/>
      </w:pPr>
      <w:r>
        <w:t>4.1 Udvidede Brugervilkår for Enterprise Cloud Suite-kunder</w:t>
      </w:r>
    </w:p>
    <w:p w14:paraId="65A9C7E4" w14:textId="77777777" w:rsidR="008422A5" w:rsidRDefault="0013552F">
      <w:pPr>
        <w:pStyle w:val="ProductList-Body"/>
      </w:pPr>
      <w:r>
        <w:t>For kvalificerende kunder giver Enterprise Cloud Suite eller en kombination af Office 365 og Enterprise Mobility Suite adgangsrettigheder til komponenttjenesterne i Exchange Online Archiving for Exchange Server. “Kvalificerende Kunder” er Enterprise Tilmeldingsaftale- eller Enterprise Subscription Tilmelding-kunder, der har en aktiv softwareforsikringsdækning for Enterprise CAL Suite fra den 30. november 2014.</w:t>
      </w:r>
    </w:p>
    <w:p w14:paraId="65A9C7E5" w14:textId="77777777" w:rsidR="008422A5" w:rsidRDefault="008422A5">
      <w:pPr>
        <w:pStyle w:val="ProductList-Body"/>
      </w:pPr>
    </w:p>
    <w:p w14:paraId="65A9C7E6" w14:textId="77777777" w:rsidR="008422A5" w:rsidRDefault="0013552F">
      <w:pPr>
        <w:pStyle w:val="ProductList-Body"/>
      </w:pPr>
      <w:r>
        <w:t>Kvalificerende Kunder med licens til Enterprise Cloud Suite eller en kombination af Office 365 og Enterprise Mobility Suite har de samme adgangsrettigheder til Exchange Online Archiving for Exchange Server som den medfølgende Enterprise CAL Suite.</w:t>
      </w:r>
    </w:p>
    <w:p w14:paraId="65A9C7E7"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C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7E8"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7EA" w14:textId="77777777" w:rsidR="008422A5" w:rsidRDefault="008422A5">
      <w:pPr>
        <w:pStyle w:val="ProductList-Body"/>
      </w:pPr>
    </w:p>
    <w:p w14:paraId="65A9C7EB" w14:textId="77777777" w:rsidR="008422A5" w:rsidRDefault="0013552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06444"/>
      <w:r>
        <w:instrText>Core Infrastructure Server (CIS) Suite</w:instrText>
      </w:r>
      <w:bookmarkEnd w:id="55"/>
      <w:r>
        <w:instrText>" \l 2</w:instrText>
      </w:r>
      <w:r>
        <w:fldChar w:fldCharType="end"/>
      </w:r>
    </w:p>
    <w:p w14:paraId="65A9C7EC" w14:textId="77777777" w:rsidR="008422A5" w:rsidRDefault="0013552F">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8422A5" w14:paraId="65A9C7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C7ED"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7EE"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7EF"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7F0"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7F1"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7F2"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7F3"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7F4"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7F5"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7F6"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7F7"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7F8"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C806" w14:textId="77777777">
        <w:tc>
          <w:tcPr>
            <w:tcW w:w="4160" w:type="dxa"/>
            <w:tcBorders>
              <w:top w:val="single" w:sz="6" w:space="0" w:color="FFFFFF"/>
              <w:left w:val="none" w:sz="4" w:space="0" w:color="6E6E6E"/>
              <w:bottom w:val="dashed" w:sz="4" w:space="0" w:color="BFBFBF"/>
              <w:right w:val="none" w:sz="4" w:space="0" w:color="6E6E6E"/>
            </w:tcBorders>
          </w:tcPr>
          <w:p w14:paraId="65A9C7FA" w14:textId="77777777" w:rsidR="008422A5" w:rsidRDefault="0013552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9C7FB" w14:textId="77777777" w:rsidR="008422A5" w:rsidRDefault="008422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A9C7FC" w14:textId="77777777" w:rsidR="008422A5" w:rsidRDefault="0013552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65A9C7FD" w14:textId="77777777" w:rsidR="008422A5" w:rsidRDefault="0013552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65A9C7FE" w14:textId="77777777" w:rsidR="008422A5" w:rsidRDefault="001355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7FF"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0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0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02"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03" w14:textId="77777777" w:rsidR="008422A5" w:rsidRDefault="0013552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0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0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813" w14:textId="77777777">
        <w:tc>
          <w:tcPr>
            <w:tcW w:w="4160" w:type="dxa"/>
            <w:tcBorders>
              <w:top w:val="dashed" w:sz="4" w:space="0" w:color="BFBFBF"/>
              <w:left w:val="none" w:sz="4" w:space="0" w:color="6E6E6E"/>
              <w:bottom w:val="none" w:sz="4" w:space="0" w:color="BFBFBF"/>
              <w:right w:val="none" w:sz="4" w:space="0" w:color="6E6E6E"/>
            </w:tcBorders>
          </w:tcPr>
          <w:p w14:paraId="65A9C807" w14:textId="77777777" w:rsidR="008422A5" w:rsidRDefault="0013552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A9C808" w14:textId="77777777" w:rsidR="008422A5" w:rsidRDefault="008422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A9C809" w14:textId="77777777" w:rsidR="008422A5" w:rsidRDefault="0013552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65A9C80A" w14:textId="77777777" w:rsidR="008422A5" w:rsidRDefault="0013552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65A9C80B" w14:textId="77777777" w:rsidR="008422A5" w:rsidRDefault="0013552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0C"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0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0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0F"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10" w14:textId="77777777" w:rsidR="008422A5" w:rsidRDefault="0013552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1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1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C814" w14:textId="77777777" w:rsidR="008422A5" w:rsidRDefault="0013552F">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8422A5" w14:paraId="65A9C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815" w14:textId="77777777" w:rsidR="008422A5" w:rsidRDefault="0013552F">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65A9C816"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817" w14:textId="77777777" w:rsidR="008422A5" w:rsidRDefault="0013552F">
            <w:pPr>
              <w:pStyle w:val="ProductList-TableBody"/>
            </w:pPr>
            <w:r>
              <w:rPr>
                <w:color w:val="404040"/>
              </w:rPr>
              <w:t>Tidligere Udgaver: I/R</w:t>
            </w:r>
          </w:p>
        </w:tc>
      </w:tr>
      <w:tr w:rsidR="008422A5" w14:paraId="65A9C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19"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1A"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A9C81B"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C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1D"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1E"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1F" w14:textId="77777777" w:rsidR="008422A5" w:rsidRDefault="0013552F">
            <w:pPr>
              <w:pStyle w:val="ProductList-TableBody"/>
            </w:pPr>
            <w:r>
              <w:rPr>
                <w:color w:val="404040"/>
              </w:rPr>
              <w:t>Berettiget Reduktion: I/R</w:t>
            </w:r>
          </w:p>
        </w:tc>
      </w:tr>
      <w:tr w:rsidR="008422A5" w14:paraId="65A9C824" w14:textId="77777777">
        <w:tc>
          <w:tcPr>
            <w:tcW w:w="4040" w:type="dxa"/>
            <w:tcBorders>
              <w:top w:val="single" w:sz="4" w:space="0" w:color="000000"/>
              <w:left w:val="single" w:sz="4" w:space="0" w:color="000000"/>
              <w:bottom w:val="single" w:sz="4" w:space="0" w:color="000000"/>
              <w:right w:val="single" w:sz="4" w:space="0" w:color="000000"/>
            </w:tcBorders>
          </w:tcPr>
          <w:p w14:paraId="65A9C821" w14:textId="77777777" w:rsidR="008422A5" w:rsidRDefault="001355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22"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23" w14:textId="77777777" w:rsidR="008422A5" w:rsidRDefault="0013552F">
            <w:pPr>
              <w:pStyle w:val="ProductList-TableBody"/>
            </w:pPr>
            <w:r>
              <w:rPr>
                <w:color w:val="404040"/>
              </w:rPr>
              <w:t>Berettiget True-Up: I/R</w:t>
            </w:r>
          </w:p>
        </w:tc>
      </w:tr>
      <w:tr w:rsidR="008422A5" w14:paraId="65A9C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25"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26"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27" w14:textId="77777777" w:rsidR="008422A5" w:rsidRDefault="008422A5">
            <w:pPr>
              <w:pStyle w:val="ProductList-TableBody"/>
            </w:pPr>
          </w:p>
        </w:tc>
      </w:tr>
    </w:tbl>
    <w:p w14:paraId="65A9C829" w14:textId="77777777" w:rsidR="008422A5" w:rsidRDefault="0013552F">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8422A5" w14:paraId="65A9C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82A"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65A9C82B"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82C" w14:textId="77777777" w:rsidR="008422A5" w:rsidRDefault="0013552F">
            <w:pPr>
              <w:pStyle w:val="ProductList-TableBody"/>
            </w:pPr>
            <w:r>
              <w:rPr>
                <w:color w:val="404040"/>
              </w:rPr>
              <w:t>Yderligere Software: I/R</w:t>
            </w:r>
          </w:p>
        </w:tc>
      </w:tr>
      <w:tr w:rsidR="008422A5" w14:paraId="65A9C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2E" w14:textId="77777777" w:rsidR="008422A5" w:rsidRDefault="001355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2F" w14:textId="77777777" w:rsidR="008422A5" w:rsidRDefault="001355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30" w14:textId="77777777" w:rsidR="008422A5" w:rsidRDefault="0013552F">
            <w:pPr>
              <w:pStyle w:val="ProductList-TableBody"/>
            </w:pPr>
            <w:r>
              <w:rPr>
                <w:color w:val="404040"/>
              </w:rPr>
              <w:t>Inkluderede teknologier: I/R</w:t>
            </w:r>
          </w:p>
        </w:tc>
      </w:tr>
      <w:tr w:rsidR="008422A5" w14:paraId="65A9C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32" w14:textId="77777777" w:rsidR="008422A5" w:rsidRDefault="001355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33"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34" w14:textId="77777777" w:rsidR="008422A5" w:rsidRDefault="008422A5">
            <w:pPr>
              <w:pStyle w:val="ProductList-TableBody"/>
            </w:pPr>
          </w:p>
        </w:tc>
      </w:tr>
    </w:tbl>
    <w:p w14:paraId="65A9C836" w14:textId="77777777" w:rsidR="008422A5" w:rsidRDefault="008422A5">
      <w:pPr>
        <w:pStyle w:val="ProductList-Body"/>
      </w:pPr>
    </w:p>
    <w:p w14:paraId="65A9C837" w14:textId="77777777" w:rsidR="008422A5" w:rsidRDefault="0013552F">
      <w:pPr>
        <w:pStyle w:val="ProductList-ClauseHeading"/>
        <w:outlineLvl w:val="3"/>
      </w:pPr>
      <w:r>
        <w:lastRenderedPageBreak/>
        <w:t>3.1 Gældende Brugervilkår</w:t>
      </w:r>
    </w:p>
    <w:p w14:paraId="65A9C838" w14:textId="77777777" w:rsidR="008422A5" w:rsidRDefault="0013552F">
      <w:pPr>
        <w:pStyle w:val="ProductList-Body"/>
      </w:pPr>
      <w:r>
        <w:t xml:space="preserve">Kundens adgang til og brug af CIS-software reguleres af de gældende Licensvilkår for de enkelte Produkter, som udgør CIS-softwaren som ændret ved disse Licensvilkår. Der kræves én CIS Suite-licens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Kunden skal licensere alle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alle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som den Kører CIS-softwaren på.</w:t>
      </w:r>
    </w:p>
    <w:p w14:paraId="65A9C839" w14:textId="77777777" w:rsidR="008422A5" w:rsidRDefault="008422A5">
      <w:pPr>
        <w:pStyle w:val="ProductList-Body"/>
      </w:pPr>
    </w:p>
    <w:p w14:paraId="65A9C83A" w14:textId="77777777" w:rsidR="008422A5" w:rsidRDefault="0013552F">
      <w:pPr>
        <w:pStyle w:val="ProductList-ClauseHeading"/>
        <w:outlineLvl w:val="3"/>
      </w:pPr>
      <w:r>
        <w:t>3.2 Software, der Indgår i CIS Suite Standard</w:t>
      </w:r>
    </w:p>
    <w:p w14:paraId="65A9C83B" w14:textId="77777777" w:rsidR="008422A5" w:rsidRDefault="0013552F">
      <w:pPr>
        <w:pStyle w:val="ProductList-Body"/>
      </w:pPr>
      <w:r>
        <w:t xml:space="preserve">CIS Suite Standard omfatter de nyeste versioner af Windows Server Standard og System Center Standard.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 Standard må Kunden til enhver tid køre følgende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65A9C83C" w14:textId="77777777" w:rsidR="008422A5" w:rsidRDefault="0013552F" w:rsidP="0013552F">
      <w:pPr>
        <w:pStyle w:val="ProductList-Bullet"/>
        <w:numPr>
          <w:ilvl w:val="0"/>
          <w:numId w:val="20"/>
        </w:numPr>
      </w:pPr>
      <w:r>
        <w:t xml:space="preserve">Én Forekomst af Windows Server Standard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 </w:t>
      </w:r>
    </w:p>
    <w:p w14:paraId="65A9C83D" w14:textId="77777777" w:rsidR="008422A5" w:rsidRDefault="0013552F" w:rsidP="0013552F">
      <w:pPr>
        <w:pStyle w:val="ProductList-Bullet"/>
        <w:numPr>
          <w:ilvl w:val="0"/>
          <w:numId w:val="20"/>
        </w:numPr>
      </w:pPr>
      <w:r>
        <w:t xml:space="preserve">Én Forekomst af Windows Server Standard i hver på op til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p>
    <w:p w14:paraId="65A9C83E" w14:textId="77777777" w:rsidR="008422A5" w:rsidRDefault="0013552F">
      <w:pPr>
        <w:pStyle w:val="ProductList-Body"/>
      </w:pPr>
      <w:r>
        <w:t xml:space="preserve">Hvis Kunden bruger det maksimalt tilladte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kan den Forekomst, der Kører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5A9C83F" w14:textId="77777777" w:rsidR="008422A5" w:rsidRDefault="008422A5">
      <w:pPr>
        <w:pStyle w:val="ProductList-Body"/>
      </w:pPr>
    </w:p>
    <w:p w14:paraId="65A9C840" w14:textId="77777777" w:rsidR="008422A5" w:rsidRDefault="0013552F">
      <w:pPr>
        <w:pStyle w:val="ProductList-ClauseHeading"/>
        <w:outlineLvl w:val="3"/>
      </w:pPr>
      <w:r>
        <w:t>3.3 Software, der Indgår i CIS Suite Datacenter</w:t>
      </w:r>
    </w:p>
    <w:p w14:paraId="65A9C841" w14:textId="77777777" w:rsidR="008422A5" w:rsidRDefault="0013552F">
      <w:pPr>
        <w:pStyle w:val="ProductList-Body"/>
      </w:pPr>
      <w:r>
        <w:t xml:space="preserve">CIS Suite Datacenter omfatter de nyeste versioner af Windows Server Datacenter og System Center Datacenter.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Windows Server Datacenter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alle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CIS Suite Datacenter.</w:t>
      </w:r>
    </w:p>
    <w:p w14:paraId="65A9C842" w14:textId="77777777" w:rsidR="008422A5" w:rsidRDefault="008422A5">
      <w:pPr>
        <w:pStyle w:val="ProductList-Body"/>
      </w:pPr>
    </w:p>
    <w:p w14:paraId="65A9C843" w14:textId="77777777" w:rsidR="008422A5" w:rsidRDefault="0013552F">
      <w:pPr>
        <w:pStyle w:val="ProductList-ClauseHeading"/>
        <w:outlineLvl w:val="3"/>
      </w:pPr>
      <w:r>
        <w:t>3.4 Administrationslicens</w:t>
      </w:r>
    </w:p>
    <w:p w14:paraId="65A9C844" w14:textId="77777777" w:rsidR="008422A5" w:rsidRDefault="0013552F">
      <w:pPr>
        <w:pStyle w:val="ProductList-Body"/>
      </w:pPr>
      <w:r>
        <w:t>For så vidt angår anvendelse af Licensvilkårene for System Center til Kundens brug af CIS-softwaren, anses Kunden for at have overdraget Licenser til det Licenserede Serversystemcenter svarende til antallet af CIS Suite-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overdraget til Serveren.</w:t>
      </w:r>
    </w:p>
    <w:p w14:paraId="65A9C845" w14:textId="77777777" w:rsidR="008422A5" w:rsidRDefault="008422A5">
      <w:pPr>
        <w:pStyle w:val="ProductList-Body"/>
      </w:pPr>
    </w:p>
    <w:p w14:paraId="65A9C846" w14:textId="77777777" w:rsidR="008422A5" w:rsidRDefault="0013552F">
      <w:pPr>
        <w:pStyle w:val="ProductList-ClauseHeading"/>
        <w:outlineLvl w:val="3"/>
      </w:pPr>
      <w:r>
        <w:t>3.5 Yderligere Vilkår</w:t>
      </w:r>
    </w:p>
    <w:p w14:paraId="65A9C847" w14:textId="77777777" w:rsidR="008422A5" w:rsidRDefault="0013552F">
      <w:pPr>
        <w:pStyle w:val="ProductList-Body"/>
      </w:pPr>
      <w:r>
        <w:t>Kunden må køre en tidligere version eller en tidligere udgave af de enkelte Produkter, der er omfattet af CIS Suite som tilladt i licensvilkårene for det pågældende Produkt i Produktvilkårene.</w:t>
      </w:r>
    </w:p>
    <w:p w14:paraId="65A9C848" w14:textId="77777777" w:rsidR="008422A5" w:rsidRDefault="008422A5">
      <w:pPr>
        <w:pStyle w:val="ProductList-Body"/>
      </w:pPr>
    </w:p>
    <w:p w14:paraId="65A9C849" w14:textId="77777777" w:rsidR="008422A5" w:rsidRDefault="0013552F">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65A9C84A" w14:textId="77777777" w:rsidR="008422A5" w:rsidRDefault="008422A5">
      <w:pPr>
        <w:pStyle w:val="ProductList-Body"/>
      </w:pPr>
    </w:p>
    <w:p w14:paraId="65A9C84B" w14:textId="77777777" w:rsidR="008422A5" w:rsidRDefault="0013552F">
      <w:pPr>
        <w:pStyle w:val="ProductList-ClauseHeading"/>
        <w:outlineLvl w:val="3"/>
      </w:pPr>
      <w:r>
        <w:t>3.6 Speciel Nedgraderingsrettighed – Core Infrastructure Server Suite Standard</w:t>
      </w:r>
    </w:p>
    <w:p w14:paraId="65A9C84C" w14:textId="77777777" w:rsidR="008422A5" w:rsidRDefault="0013552F">
      <w:pPr>
        <w:pStyle w:val="ProductList-Body"/>
      </w:pPr>
      <w:r>
        <w:t xml:space="preserve">For enhver Server, der er korrekt licenseret til CIS Suite Standard, kan Kunden køre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14:paraId="65A9C84D" w14:textId="77777777" w:rsidR="008422A5" w:rsidRDefault="0013552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8422A5" w14:paraId="65A9C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84E"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C84F"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850" w14:textId="77777777" w:rsidR="008422A5" w:rsidRDefault="0013552F">
            <w:pPr>
              <w:pStyle w:val="ProductList-TableBody"/>
            </w:pPr>
            <w:r>
              <w:rPr>
                <w:color w:val="404040"/>
              </w:rPr>
              <w:t>Fail-Over-rettigheder: I/R</w:t>
            </w:r>
          </w:p>
        </w:tc>
      </w:tr>
      <w:tr w:rsidR="008422A5" w14:paraId="65A9C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52" w14:textId="77777777" w:rsidR="008422A5" w:rsidRDefault="001355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5A9C853"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0">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54" w14:textId="77777777" w:rsidR="008422A5" w:rsidRDefault="0013552F">
            <w:pPr>
              <w:pStyle w:val="ProductList-TableBody"/>
            </w:pPr>
            <w:r>
              <w:rPr>
                <w:color w:val="404040"/>
              </w:rPr>
              <w:t>Roamingrettigheder: I/R</w:t>
            </w:r>
          </w:p>
        </w:tc>
      </w:tr>
      <w:tr w:rsidR="008422A5" w14:paraId="65A9C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56" w14:textId="77777777" w:rsidR="008422A5" w:rsidRDefault="001355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57"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58" w14:textId="77777777" w:rsidR="008422A5" w:rsidRDefault="008422A5">
            <w:pPr>
              <w:pStyle w:val="ProductList-TableBody"/>
            </w:pPr>
          </w:p>
        </w:tc>
      </w:tr>
    </w:tbl>
    <w:p w14:paraId="65A9C85A" w14:textId="77777777" w:rsidR="008422A5" w:rsidRDefault="008422A5">
      <w:pPr>
        <w:pStyle w:val="ProductList-Body"/>
      </w:pPr>
    </w:p>
    <w:p w14:paraId="65A9C85B" w14:textId="77777777" w:rsidR="008422A5" w:rsidRDefault="0013552F">
      <w:pPr>
        <w:pStyle w:val="ProductList-ClauseHeading"/>
        <w:outlineLvl w:val="3"/>
      </w:pPr>
      <w:r>
        <w:t>4.1 Server and Cloud Enrollment (SCE) – Ret til at administrere OSE’er på Microsoft Azure under CIS-licenser</w:t>
      </w:r>
    </w:p>
    <w:p w14:paraId="65A9C85C" w14:textId="77777777" w:rsidR="008422A5" w:rsidRDefault="0013552F">
      <w:pPr>
        <w:pStyle w:val="ProductList-Body"/>
      </w:pPr>
      <w:r>
        <w:t>SCE-kunder, som har opfyldt kravene til tilmeldingsdækning og har licens til og bruger Core Infrastructure Server (CIS) Suite til at administrere OSE’er i deres egne datacentre, må også bruge Systemcentersoftware, der er licenseret under CIS, til at administrere deres kvalificerende Virtuelle OSE’er, der kører i Microsoft Azure. For hver CIS-licens, der er dækket af en kundes SCE, må kunden administrere op til 10 kvalificerende Virtuelle OSE’er, der kører i Microsoft Azure. Kvalificerende Virtuelle OSE’er omfatter:</w:t>
      </w:r>
    </w:p>
    <w:p w14:paraId="65A9C85D" w14:textId="77777777" w:rsidR="008422A5" w:rsidRDefault="0013552F">
      <w:pPr>
        <w:pStyle w:val="ProductList-Body"/>
        <w:ind w:left="720"/>
      </w:pPr>
      <w:r>
        <w:t>• Windows Server Virtual Machine-forekomster (inklusive forekomster installeret under Azure HUB)</w:t>
      </w:r>
    </w:p>
    <w:p w14:paraId="65A9C85E" w14:textId="77777777" w:rsidR="008422A5" w:rsidRDefault="0013552F">
      <w:pPr>
        <w:pStyle w:val="ProductList-Body"/>
        <w:ind w:left="720"/>
      </w:pPr>
      <w:r>
        <w:t>• Cloud Services-forekomster (Web- og Arbejderroller)</w:t>
      </w:r>
    </w:p>
    <w:p w14:paraId="65A9C85F" w14:textId="77777777" w:rsidR="008422A5" w:rsidRDefault="0013552F">
      <w:pPr>
        <w:pStyle w:val="ProductList-Body"/>
        <w:ind w:left="720"/>
      </w:pPr>
      <w:r>
        <w:t>• Storage-konti</w:t>
      </w:r>
    </w:p>
    <w:p w14:paraId="65A9C860" w14:textId="77777777" w:rsidR="008422A5" w:rsidRDefault="0013552F">
      <w:pPr>
        <w:pStyle w:val="ProductList-Body"/>
        <w:ind w:left="720"/>
      </w:pPr>
      <w:r>
        <w:t>• SQL-databaser</w:t>
      </w:r>
    </w:p>
    <w:p w14:paraId="65A9C861" w14:textId="77777777" w:rsidR="008422A5" w:rsidRDefault="0013552F">
      <w:pPr>
        <w:pStyle w:val="ProductList-Body"/>
        <w:ind w:left="720"/>
      </w:pPr>
      <w:r>
        <w:t>• Webstedsforekomster</w:t>
      </w:r>
    </w:p>
    <w:p w14:paraId="65A9C862" w14:textId="77777777" w:rsidR="008422A5" w:rsidRDefault="008422A5">
      <w:pPr>
        <w:pStyle w:val="ProductList-Body"/>
      </w:pPr>
    </w:p>
    <w:p w14:paraId="65A9C863" w14:textId="77777777" w:rsidR="008422A5" w:rsidRDefault="0013552F">
      <w:pPr>
        <w:pStyle w:val="ProductList-ClauseHeading"/>
        <w:outlineLvl w:val="3"/>
      </w:pPr>
      <w:r>
        <w:t>4.2 Microsoft Azure Hybrid Use Benefit</w:t>
      </w:r>
    </w:p>
    <w:p w14:paraId="65A9C864" w14:textId="77777777" w:rsidR="008422A5" w:rsidRDefault="0013552F">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14:paraId="65A9C865" w14:textId="77777777" w:rsidR="008422A5" w:rsidRDefault="008422A5">
      <w:pPr>
        <w:pStyle w:val="ProductList-Body"/>
      </w:pPr>
    </w:p>
    <w:p w14:paraId="65A9C866" w14:textId="77777777" w:rsidR="008422A5" w:rsidRDefault="0013552F">
      <w:pPr>
        <w:pStyle w:val="ProductList-ClauseHeading"/>
        <w:outlineLvl w:val="3"/>
      </w:pPr>
      <w:r>
        <w:t>4.3 Fornyelsestilbud for Software Assurance til Windows Server og System Center</w:t>
      </w:r>
    </w:p>
    <w:p w14:paraId="65A9C867" w14:textId="77777777" w:rsidR="008422A5" w:rsidRDefault="0013552F">
      <w:pPr>
        <w:pStyle w:val="ProductList-Body"/>
      </w:pPr>
      <w:r>
        <w:t>Kunder, der har licenser med aktiv SA til Produkterne i kolonne A i tabellen herunder, kan, når den dækning udløber, erhverve SA til den tilsvarende CIS Suite i kolonne B uden samtidig at erhverve den underliggende CIS Suite-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w:t>
      </w:r>
    </w:p>
    <w:tbl>
      <w:tblPr>
        <w:tblStyle w:val="PURTable"/>
        <w:tblW w:w="0" w:type="dxa"/>
        <w:tblLook w:val="04A0" w:firstRow="1" w:lastRow="0" w:firstColumn="1" w:lastColumn="0" w:noHBand="0" w:noVBand="1"/>
      </w:tblPr>
      <w:tblGrid>
        <w:gridCol w:w="5383"/>
        <w:gridCol w:w="5407"/>
      </w:tblGrid>
      <w:tr w:rsidR="008422A5" w14:paraId="65A9C8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C868" w14:textId="77777777" w:rsidR="008422A5" w:rsidRDefault="0013552F">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C869" w14:textId="77777777" w:rsidR="008422A5" w:rsidRDefault="0013552F">
            <w:pPr>
              <w:pStyle w:val="ProductList-TableBody"/>
            </w:pPr>
            <w:r>
              <w:rPr>
                <w:color w:val="FFFFFF"/>
              </w:rPr>
              <w:t>Kolonne B</w:t>
            </w:r>
          </w:p>
        </w:tc>
      </w:tr>
      <w:tr w:rsidR="008422A5" w14:paraId="65A9C86E" w14:textId="77777777">
        <w:tc>
          <w:tcPr>
            <w:tcW w:w="6120" w:type="dxa"/>
            <w:tcBorders>
              <w:top w:val="single" w:sz="4" w:space="0" w:color="000000"/>
              <w:left w:val="single" w:sz="4" w:space="0" w:color="000000"/>
              <w:bottom w:val="single" w:sz="4" w:space="0" w:color="000000"/>
              <w:right w:val="single" w:sz="4" w:space="0" w:color="000000"/>
            </w:tcBorders>
          </w:tcPr>
          <w:p w14:paraId="65A9C86B" w14:textId="77777777" w:rsidR="008422A5" w:rsidRDefault="0013552F">
            <w:pPr>
              <w:pStyle w:val="ProductList-TableBody"/>
            </w:pPr>
            <w:r>
              <w:t xml:space="preserve">Windows Server Standard </w:t>
            </w:r>
            <w:r>
              <w:fldChar w:fldCharType="begin"/>
            </w:r>
            <w:r>
              <w:instrText xml:space="preserve"> XE "Windows Server Standard " </w:instrText>
            </w:r>
            <w:r>
              <w:fldChar w:fldCharType="end"/>
            </w:r>
          </w:p>
          <w:p w14:paraId="65A9C86C" w14:textId="77777777" w:rsidR="008422A5" w:rsidRDefault="0013552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C86D" w14:textId="77777777" w:rsidR="008422A5" w:rsidRDefault="0013552F">
            <w:pPr>
              <w:pStyle w:val="ProductList-TableBody"/>
            </w:pPr>
            <w:r>
              <w:t>Core Infrastructure Server Suite Standard</w:t>
            </w:r>
          </w:p>
        </w:tc>
      </w:tr>
      <w:tr w:rsidR="008422A5" w14:paraId="65A9C872" w14:textId="77777777">
        <w:tc>
          <w:tcPr>
            <w:tcW w:w="6120" w:type="dxa"/>
            <w:tcBorders>
              <w:top w:val="single" w:sz="4" w:space="0" w:color="000000"/>
              <w:left w:val="single" w:sz="4" w:space="0" w:color="000000"/>
              <w:bottom w:val="single" w:sz="4" w:space="0" w:color="000000"/>
              <w:right w:val="single" w:sz="4" w:space="0" w:color="000000"/>
            </w:tcBorders>
          </w:tcPr>
          <w:p w14:paraId="65A9C86F" w14:textId="77777777" w:rsidR="008422A5" w:rsidRDefault="0013552F">
            <w:pPr>
              <w:pStyle w:val="ProductList-TableBody"/>
            </w:pPr>
            <w:r>
              <w:t>Windows Server Datacenter</w:t>
            </w:r>
            <w:r>
              <w:fldChar w:fldCharType="begin"/>
            </w:r>
            <w:r>
              <w:instrText xml:space="preserve"> XE "Windows Server Datacenter" </w:instrText>
            </w:r>
            <w:r>
              <w:fldChar w:fldCharType="end"/>
            </w:r>
          </w:p>
          <w:p w14:paraId="65A9C870" w14:textId="77777777" w:rsidR="008422A5" w:rsidRDefault="0013552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C871" w14:textId="77777777" w:rsidR="008422A5" w:rsidRDefault="0013552F">
            <w:pPr>
              <w:pStyle w:val="ProductList-TableBody"/>
            </w:pPr>
            <w:r>
              <w:t>Core Infrastructure Server Suite Datacenter</w:t>
            </w:r>
          </w:p>
        </w:tc>
      </w:tr>
    </w:tbl>
    <w:p w14:paraId="65A9C873" w14:textId="77777777" w:rsidR="008422A5" w:rsidRDefault="0013552F">
      <w:pPr>
        <w:pStyle w:val="ProductList-Body"/>
      </w:pPr>
      <w:r>
        <w:lastRenderedPageBreak/>
        <w:t xml:space="preserve">For hvert sæt bestående af en af 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en celle i Kolonne A i ovenstående tabel kan kunder erhverve SA til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i den tilsvarende CIS Suite i Kolonne B. Kunder, som licenserer og bruger CIS Suite (Standard eller Datacenter) under dette tilbud, kan ikke længere bruge software under deres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under en abonnementsaftale, er ikke kvalificerede til dette tilbud.</w:t>
      </w:r>
    </w:p>
    <w:p w14:paraId="65A9C874" w14:textId="77777777" w:rsidR="008422A5" w:rsidRDefault="008422A5">
      <w:pPr>
        <w:pStyle w:val="ProductList-Body"/>
      </w:pPr>
    </w:p>
    <w:p w14:paraId="65A9C875" w14:textId="77777777" w:rsidR="008422A5" w:rsidRDefault="0013552F">
      <w:pPr>
        <w:pStyle w:val="ProductList-ClauseHeading"/>
        <w:outlineLvl w:val="3"/>
      </w:pPr>
      <w:r>
        <w:t>4.4 Software Assurance-rettigheder og -fordele for Abonnementslicenser</w:t>
      </w:r>
    </w:p>
    <w:p w14:paraId="65A9C876" w14:textId="77777777" w:rsidR="008422A5" w:rsidRDefault="0013552F">
      <w:pPr>
        <w:pStyle w:val="ProductList-Body"/>
      </w:pPr>
      <w:r>
        <w:t>Enhver Abonnementslicens, som Kunden erhverver under en Server- og Cloud-tilmeldingsaftale, giver de samme SA-rettigheder og -fordele som Licenser med SA-dækning i hele abonnementets løbetid.</w:t>
      </w:r>
    </w:p>
    <w:p w14:paraId="65A9C877"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C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878"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87A" w14:textId="77777777" w:rsidR="008422A5" w:rsidRDefault="008422A5">
      <w:pPr>
        <w:pStyle w:val="ProductList-Body"/>
      </w:pPr>
    </w:p>
    <w:p w14:paraId="65A9C87B" w14:textId="77777777" w:rsidR="008422A5" w:rsidRDefault="0013552F">
      <w:pPr>
        <w:pStyle w:val="ProductList-Offering1HeadingNoBorder"/>
        <w:outlineLvl w:val="1"/>
      </w:pPr>
      <w:bookmarkStart w:id="60" w:name="_Sec862"/>
      <w:r>
        <w:t>Forefront</w:t>
      </w:r>
      <w:bookmarkEnd w:id="60"/>
      <w:r>
        <w:fldChar w:fldCharType="begin"/>
      </w:r>
      <w:r>
        <w:instrText xml:space="preserve"> TC "</w:instrText>
      </w:r>
      <w:bookmarkStart w:id="61" w:name="_Toc454806445"/>
      <w:r>
        <w:instrText>Forefront</w:instrText>
      </w:r>
      <w:bookmarkEnd w:id="61"/>
      <w:r>
        <w:instrText>" \l 2</w:instrText>
      </w:r>
      <w:r>
        <w:fldChar w:fldCharType="end"/>
      </w:r>
    </w:p>
    <w:p w14:paraId="65A9C87C" w14:textId="77777777" w:rsidR="008422A5" w:rsidRDefault="0013552F">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422A5" w14:paraId="65A9C8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C87D"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7E"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7F"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80"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81"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82"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83"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84"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85"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86"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87"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A9C888"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C896" w14:textId="77777777">
        <w:tc>
          <w:tcPr>
            <w:tcW w:w="4160" w:type="dxa"/>
            <w:tcBorders>
              <w:top w:val="single" w:sz="6" w:space="0" w:color="FFFFFF"/>
              <w:left w:val="none" w:sz="4" w:space="0" w:color="BFBFBF"/>
              <w:bottom w:val="none" w:sz="4" w:space="0" w:color="BFBFBF"/>
              <w:right w:val="none" w:sz="4" w:space="0" w:color="6E6E6E"/>
            </w:tcBorders>
          </w:tcPr>
          <w:p w14:paraId="65A9C88A" w14:textId="77777777" w:rsidR="008422A5" w:rsidRDefault="0013552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5A9C88B" w14:textId="77777777" w:rsidR="008422A5" w:rsidRDefault="0013552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5A9C88C" w14:textId="77777777" w:rsidR="008422A5" w:rsidRDefault="0013552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5A9C88D" w14:textId="77777777" w:rsidR="008422A5" w:rsidRDefault="0013552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5A9C88E" w14:textId="77777777" w:rsidR="008422A5" w:rsidRDefault="001355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8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9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9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89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89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9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9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C897" w14:textId="77777777" w:rsidR="008422A5" w:rsidRDefault="0013552F">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8422A5" w14:paraId="65A9C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898"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5A9C899"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89A" w14:textId="77777777" w:rsidR="008422A5" w:rsidRDefault="0013552F">
            <w:pPr>
              <w:pStyle w:val="ProductList-TableBody"/>
            </w:pPr>
            <w:r>
              <w:rPr>
                <w:color w:val="404040"/>
              </w:rPr>
              <w:t>Tidligere Udgaver: I/R</w:t>
            </w:r>
          </w:p>
        </w:tc>
      </w:tr>
      <w:tr w:rsidR="008422A5" w14:paraId="65A9C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9C"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9D"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A9C89E"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C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A0"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A1"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A2" w14:textId="77777777" w:rsidR="008422A5" w:rsidRDefault="0013552F">
            <w:pPr>
              <w:pStyle w:val="ProductList-TableBody"/>
            </w:pPr>
            <w:r>
              <w:rPr>
                <w:color w:val="404040"/>
              </w:rPr>
              <w:t>Berettiget Reduktion: I/R</w:t>
            </w:r>
          </w:p>
        </w:tc>
      </w:tr>
      <w:tr w:rsidR="008422A5" w14:paraId="65A9C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A4"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A5"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A6" w14:textId="77777777" w:rsidR="008422A5" w:rsidRDefault="0013552F">
            <w:pPr>
              <w:pStyle w:val="ProductList-TableBody"/>
            </w:pPr>
            <w:r>
              <w:rPr>
                <w:color w:val="404040"/>
              </w:rPr>
              <w:t>Berettiget True-Up: I/R</w:t>
            </w:r>
          </w:p>
        </w:tc>
      </w:tr>
      <w:tr w:rsidR="008422A5" w14:paraId="65A9C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A8"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A9"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AA" w14:textId="77777777" w:rsidR="008422A5" w:rsidRDefault="008422A5">
            <w:pPr>
              <w:pStyle w:val="ProductList-TableBody"/>
            </w:pPr>
          </w:p>
        </w:tc>
      </w:tr>
    </w:tbl>
    <w:p w14:paraId="65A9C8AC" w14:textId="77777777" w:rsidR="008422A5" w:rsidRDefault="008422A5">
      <w:pPr>
        <w:pStyle w:val="ProductList-Body"/>
      </w:pPr>
    </w:p>
    <w:p w14:paraId="65A9C8AD" w14:textId="77777777" w:rsidR="008422A5" w:rsidRDefault="0013552F">
      <w:pPr>
        <w:pStyle w:val="ProductList-ClauseHeading"/>
        <w:outlineLvl w:val="3"/>
      </w:pPr>
      <w:r>
        <w:t>2.1 Forefront Identity Manager 2010 – Windows Live Edition</w:t>
      </w:r>
    </w:p>
    <w:p w14:paraId="65A9C8AE" w14:textId="77777777" w:rsidR="008422A5" w:rsidRDefault="0013552F">
      <w:pPr>
        <w:pStyle w:val="ProductList-Body"/>
      </w:pPr>
      <w:r>
        <w:t>Forefront Identity Manager 2010 – Windows Live Edition er den næste version til Identity Lifecycle Manager 2007 – Windows Live Edition.</w:t>
      </w:r>
    </w:p>
    <w:p w14:paraId="65A9C8AF" w14:textId="77777777" w:rsidR="008422A5" w:rsidRDefault="0013552F">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8422A5" w14:paraId="65A9C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8B0"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65A9C8B1"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5A9C8B2" w14:textId="77777777" w:rsidR="008422A5" w:rsidRDefault="001355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8422A5" w14:paraId="65A9C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B4" w14:textId="77777777" w:rsidR="008422A5" w:rsidRDefault="001355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B5" w14:textId="77777777" w:rsidR="008422A5" w:rsidRDefault="001355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B6" w14:textId="77777777" w:rsidR="008422A5" w:rsidRDefault="0013552F">
            <w:pPr>
              <w:pStyle w:val="ProductList-TableBody"/>
            </w:pPr>
            <w:r>
              <w:rPr>
                <w:color w:val="404040"/>
              </w:rPr>
              <w:t>Inkluderede teknologier: I/R</w:t>
            </w:r>
          </w:p>
        </w:tc>
      </w:tr>
      <w:tr w:rsidR="008422A5" w14:paraId="65A9C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B8" w14:textId="77777777" w:rsidR="008422A5" w:rsidRDefault="001355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B9"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BA" w14:textId="77777777" w:rsidR="008422A5" w:rsidRDefault="008422A5">
            <w:pPr>
              <w:pStyle w:val="ProductList-TableBody"/>
            </w:pPr>
          </w:p>
        </w:tc>
      </w:tr>
    </w:tbl>
    <w:p w14:paraId="65A9C8BC" w14:textId="77777777" w:rsidR="008422A5" w:rsidRDefault="008422A5">
      <w:pPr>
        <w:pStyle w:val="ProductList-Body"/>
      </w:pPr>
    </w:p>
    <w:p w14:paraId="65A9C8BD" w14:textId="77777777" w:rsidR="008422A5" w:rsidRDefault="0013552F">
      <w:pPr>
        <w:pStyle w:val="ProductList-ClauseHeading"/>
        <w:outlineLvl w:val="3"/>
      </w:pPr>
      <w:r>
        <w:t>3.1 Import af identitetsdata: Forefront Identity Manager 2010 R2 Windows Live Edition</w:t>
      </w:r>
    </w:p>
    <w:p w14:paraId="65A9C8BE" w14:textId="77777777" w:rsidR="008422A5" w:rsidRDefault="0013552F">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65A9C8BF" w14:textId="77777777" w:rsidR="008422A5" w:rsidRDefault="008422A5">
      <w:pPr>
        <w:pStyle w:val="ProductList-Body"/>
      </w:pPr>
    </w:p>
    <w:p w14:paraId="65A9C8C0" w14:textId="77777777" w:rsidR="008422A5" w:rsidRDefault="0013552F">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8422A5" w14:paraId="65A9C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9C8C1" w14:textId="77777777" w:rsidR="008422A5" w:rsidRDefault="0013552F">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65A9C8C2" w14:textId="77777777" w:rsidR="008422A5" w:rsidRDefault="008422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A9C8C3" w14:textId="77777777" w:rsidR="008422A5" w:rsidRDefault="008422A5">
            <w:pPr>
              <w:pStyle w:val="ProductList-TableBody"/>
            </w:pPr>
          </w:p>
        </w:tc>
      </w:tr>
    </w:tbl>
    <w:p w14:paraId="65A9C8C5" w14:textId="77777777" w:rsidR="008422A5" w:rsidRDefault="0013552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8422A5" w14:paraId="65A9C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8C6"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8C7" w14:textId="77777777" w:rsidR="008422A5" w:rsidRDefault="0013552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8C8" w14:textId="77777777" w:rsidR="008422A5" w:rsidRDefault="0013552F">
            <w:pPr>
              <w:pStyle w:val="ProductList-TableBody"/>
            </w:pPr>
            <w:r>
              <w:rPr>
                <w:color w:val="404040"/>
              </w:rPr>
              <w:t>Fail-Over-rettigheder: I/R</w:t>
            </w:r>
          </w:p>
        </w:tc>
      </w:tr>
      <w:tr w:rsidR="008422A5" w14:paraId="65A9C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CA" w14:textId="77777777" w:rsidR="008422A5" w:rsidRDefault="001355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CB"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CC" w14:textId="77777777" w:rsidR="008422A5" w:rsidRDefault="0013552F">
            <w:pPr>
              <w:pStyle w:val="ProductList-TableBody"/>
            </w:pPr>
            <w:r>
              <w:rPr>
                <w:color w:val="404040"/>
              </w:rPr>
              <w:t>Roamingrettigheder: I/R</w:t>
            </w:r>
          </w:p>
        </w:tc>
      </w:tr>
      <w:tr w:rsidR="008422A5" w14:paraId="65A9C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CE" w14:textId="77777777" w:rsidR="008422A5" w:rsidRDefault="001355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CF"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8D0" w14:textId="77777777" w:rsidR="008422A5" w:rsidRDefault="008422A5">
            <w:pPr>
              <w:pStyle w:val="ProductList-TableBody"/>
            </w:pPr>
          </w:p>
        </w:tc>
      </w:tr>
    </w:tbl>
    <w:p w14:paraId="65A9C8D2"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C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8D3"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8D5" w14:textId="77777777" w:rsidR="008422A5" w:rsidRDefault="008422A5">
      <w:pPr>
        <w:pStyle w:val="ProductList-Body"/>
      </w:pPr>
    </w:p>
    <w:p w14:paraId="65A9C8D6" w14:textId="77777777" w:rsidR="008422A5" w:rsidRDefault="0013552F">
      <w:pPr>
        <w:pStyle w:val="ProductList-OfferingGroupHeading"/>
        <w:outlineLvl w:val="1"/>
      </w:pPr>
      <w:bookmarkStart w:id="66" w:name="_Sec608"/>
      <w:r>
        <w:t>Microsoft Dynamics</w:t>
      </w:r>
      <w:bookmarkEnd w:id="66"/>
      <w:r>
        <w:fldChar w:fldCharType="begin"/>
      </w:r>
      <w:r>
        <w:instrText xml:space="preserve"> TC "</w:instrText>
      </w:r>
      <w:bookmarkStart w:id="67" w:name="_Toc454806446"/>
      <w:r>
        <w:instrText>Microsoft Dynamics</w:instrText>
      </w:r>
      <w:bookmarkEnd w:id="67"/>
      <w:r>
        <w:instrText>" \l 2</w:instrText>
      </w:r>
      <w:r>
        <w:fldChar w:fldCharType="end"/>
      </w:r>
    </w:p>
    <w:p w14:paraId="65A9C8D7" w14:textId="77777777" w:rsidR="008422A5" w:rsidRDefault="0013552F">
      <w:pPr>
        <w:pStyle w:val="ProductList-Offering2HeadingNoBorder"/>
        <w:outlineLvl w:val="2"/>
      </w:pPr>
      <w:bookmarkStart w:id="68" w:name="_Sec609"/>
      <w:r>
        <w:t>Microsoft Dynamics AX</w:t>
      </w:r>
      <w:bookmarkEnd w:id="68"/>
      <w:r>
        <w:fldChar w:fldCharType="begin"/>
      </w:r>
      <w:r>
        <w:instrText xml:space="preserve"> TC "</w:instrText>
      </w:r>
      <w:bookmarkStart w:id="69" w:name="_Toc454806447"/>
      <w:r>
        <w:instrText>Microsoft Dynamics AX</w:instrText>
      </w:r>
      <w:bookmarkEnd w:id="69"/>
      <w:r>
        <w:instrText>" \l 3</w:instrText>
      </w:r>
      <w:r>
        <w:fldChar w:fldCharType="end"/>
      </w:r>
    </w:p>
    <w:p w14:paraId="65A9C8D8" w14:textId="77777777" w:rsidR="008422A5" w:rsidRDefault="0013552F">
      <w:pPr>
        <w:pStyle w:val="ProductList-Offering1SubSection"/>
        <w:outlineLvl w:val="3"/>
      </w:pPr>
      <w:bookmarkStart w:id="70" w:name="_Sec678"/>
      <w:r>
        <w:t>1. Programtilgængelighed</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8422A5" w14:paraId="65A9C8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C8D9"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DA"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DB"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DC"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DD"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DE"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DF"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E0"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C8E1"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E2"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E3"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8E4"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C8F2" w14:textId="77777777">
        <w:tc>
          <w:tcPr>
            <w:tcW w:w="4160" w:type="dxa"/>
            <w:tcBorders>
              <w:top w:val="single" w:sz="6" w:space="0" w:color="FFFFFF"/>
              <w:left w:val="none" w:sz="4" w:space="0" w:color="6E6E6E"/>
              <w:bottom w:val="dashed" w:sz="4" w:space="0" w:color="BFBFBF"/>
              <w:right w:val="none" w:sz="4" w:space="0" w:color="6E6E6E"/>
            </w:tcBorders>
          </w:tcPr>
          <w:p w14:paraId="65A9C8E6" w14:textId="77777777" w:rsidR="008422A5" w:rsidRDefault="0013552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9C8E7" w14:textId="77777777" w:rsidR="008422A5" w:rsidRDefault="0013552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65A9C8E8" w14:textId="77777777" w:rsidR="008422A5" w:rsidRDefault="001355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A9C8E9" w14:textId="77777777" w:rsidR="008422A5" w:rsidRDefault="008422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A9C8E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8E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8E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8E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C8E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E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8F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F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8FF" w14:textId="77777777">
        <w:tc>
          <w:tcPr>
            <w:tcW w:w="4160" w:type="dxa"/>
            <w:tcBorders>
              <w:top w:val="dashed" w:sz="4" w:space="0" w:color="BFBFBF"/>
              <w:left w:val="none" w:sz="4" w:space="0" w:color="6E6E6E"/>
              <w:bottom w:val="dashed" w:sz="4" w:space="0" w:color="BFBFBF"/>
              <w:right w:val="none" w:sz="4" w:space="0" w:color="6E6E6E"/>
            </w:tcBorders>
          </w:tcPr>
          <w:p w14:paraId="65A9C8F3" w14:textId="77777777" w:rsidR="008422A5" w:rsidRDefault="0013552F">
            <w:pPr>
              <w:pStyle w:val="ProductList-TableBody"/>
            </w:pPr>
            <w:r>
              <w:rPr>
                <w:color w:val="000000"/>
              </w:rPr>
              <w:lastRenderedPageBreak/>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9C8F4" w14:textId="77777777" w:rsidR="008422A5" w:rsidRDefault="001355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A9C8F5" w14:textId="77777777" w:rsidR="008422A5" w:rsidRDefault="001355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A9C8F6"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8F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8F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8F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8FA"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C8F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F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8F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8F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90C" w14:textId="77777777">
        <w:tc>
          <w:tcPr>
            <w:tcW w:w="4160" w:type="dxa"/>
            <w:tcBorders>
              <w:top w:val="dashed" w:sz="4" w:space="0" w:color="BFBFBF"/>
              <w:left w:val="none" w:sz="4" w:space="0" w:color="6E6E6E"/>
              <w:bottom w:val="dashed" w:sz="4" w:space="0" w:color="BFBFBF"/>
              <w:right w:val="none" w:sz="4" w:space="0" w:color="6E6E6E"/>
            </w:tcBorders>
          </w:tcPr>
          <w:p w14:paraId="65A9C900" w14:textId="77777777" w:rsidR="008422A5" w:rsidRDefault="0013552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14:paraId="65A9C901" w14:textId="77777777" w:rsidR="008422A5" w:rsidRDefault="001355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A9C902" w14:textId="77777777" w:rsidR="008422A5" w:rsidRDefault="0013552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5A9C903"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90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0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0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0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C90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0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0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0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919" w14:textId="77777777">
        <w:tc>
          <w:tcPr>
            <w:tcW w:w="4160" w:type="dxa"/>
            <w:tcBorders>
              <w:top w:val="dashed" w:sz="4" w:space="0" w:color="BFBFBF"/>
              <w:left w:val="none" w:sz="4" w:space="0" w:color="6E6E6E"/>
              <w:bottom w:val="dashed" w:sz="4" w:space="0" w:color="BFBFBF"/>
              <w:right w:val="none" w:sz="4" w:space="0" w:color="6E6E6E"/>
            </w:tcBorders>
          </w:tcPr>
          <w:p w14:paraId="65A9C90D" w14:textId="77777777" w:rsidR="008422A5" w:rsidRDefault="0013552F">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5A9C90E" w14:textId="77777777" w:rsidR="008422A5" w:rsidRDefault="001355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A9C90F"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C910"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91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1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1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14"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C91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1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1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1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926" w14:textId="77777777">
        <w:tc>
          <w:tcPr>
            <w:tcW w:w="4160" w:type="dxa"/>
            <w:tcBorders>
              <w:top w:val="dashed" w:sz="4" w:space="0" w:color="BFBFBF"/>
              <w:left w:val="none" w:sz="4" w:space="0" w:color="6E6E6E"/>
              <w:bottom w:val="dashed" w:sz="4" w:space="0" w:color="BFBFBF"/>
              <w:right w:val="none" w:sz="4" w:space="0" w:color="6E6E6E"/>
            </w:tcBorders>
          </w:tcPr>
          <w:p w14:paraId="65A9C91A" w14:textId="77777777" w:rsidR="008422A5" w:rsidRDefault="0013552F">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5A9C91B" w14:textId="77777777" w:rsidR="008422A5" w:rsidRDefault="001355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A9C91C"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C91D"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91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1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2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21"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C92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2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2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2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933" w14:textId="77777777">
        <w:tc>
          <w:tcPr>
            <w:tcW w:w="4160" w:type="dxa"/>
            <w:tcBorders>
              <w:top w:val="dashed" w:sz="4" w:space="0" w:color="BFBFBF"/>
              <w:left w:val="none" w:sz="4" w:space="0" w:color="6E6E6E"/>
              <w:bottom w:val="dashed" w:sz="4" w:space="0" w:color="BFBFBF"/>
              <w:right w:val="none" w:sz="4" w:space="0" w:color="6E6E6E"/>
            </w:tcBorders>
          </w:tcPr>
          <w:p w14:paraId="65A9C927" w14:textId="77777777" w:rsidR="008422A5" w:rsidRDefault="0013552F">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5A9C928" w14:textId="77777777" w:rsidR="008422A5" w:rsidRDefault="001355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A9C929"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C92A"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92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2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2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2E"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C92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3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3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3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940" w14:textId="77777777">
        <w:tc>
          <w:tcPr>
            <w:tcW w:w="4160" w:type="dxa"/>
            <w:tcBorders>
              <w:top w:val="dashed" w:sz="4" w:space="0" w:color="BFBFBF"/>
              <w:left w:val="none" w:sz="4" w:space="0" w:color="6E6E6E"/>
              <w:bottom w:val="dashed" w:sz="4" w:space="0" w:color="BFBFBF"/>
              <w:right w:val="none" w:sz="4" w:space="0" w:color="6E6E6E"/>
            </w:tcBorders>
          </w:tcPr>
          <w:p w14:paraId="65A9C934" w14:textId="77777777" w:rsidR="008422A5" w:rsidRDefault="0013552F">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5A9C935" w14:textId="77777777" w:rsidR="008422A5" w:rsidRDefault="001355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A9C936" w14:textId="77777777" w:rsidR="008422A5" w:rsidRDefault="001355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5A9C937"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93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3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3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3B"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C93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3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3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3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94D" w14:textId="77777777">
        <w:tc>
          <w:tcPr>
            <w:tcW w:w="4160" w:type="dxa"/>
            <w:tcBorders>
              <w:top w:val="dashed" w:sz="4" w:space="0" w:color="BFBFBF"/>
              <w:left w:val="none" w:sz="4" w:space="0" w:color="6E6E6E"/>
              <w:bottom w:val="dashed" w:sz="4" w:space="0" w:color="BFBFBF"/>
              <w:right w:val="none" w:sz="4" w:space="0" w:color="6E6E6E"/>
            </w:tcBorders>
          </w:tcPr>
          <w:p w14:paraId="65A9C941" w14:textId="77777777" w:rsidR="008422A5" w:rsidRDefault="0013552F">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5A9C942" w14:textId="77777777" w:rsidR="008422A5" w:rsidRDefault="001355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A9C943" w14:textId="77777777" w:rsidR="008422A5" w:rsidRDefault="001355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A9C944"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94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4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4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48"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C94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4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4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4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95A" w14:textId="77777777">
        <w:tc>
          <w:tcPr>
            <w:tcW w:w="4160" w:type="dxa"/>
            <w:tcBorders>
              <w:top w:val="dashed" w:sz="4" w:space="0" w:color="BFBFBF"/>
              <w:left w:val="none" w:sz="4" w:space="0" w:color="6E6E6E"/>
              <w:bottom w:val="dashed" w:sz="4" w:space="0" w:color="BFBFBF"/>
              <w:right w:val="none" w:sz="4" w:space="0" w:color="6E6E6E"/>
            </w:tcBorders>
          </w:tcPr>
          <w:p w14:paraId="65A9C94E" w14:textId="77777777" w:rsidR="008422A5" w:rsidRDefault="0013552F">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5A9C94F" w14:textId="77777777" w:rsidR="008422A5" w:rsidRDefault="001355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A9C950" w14:textId="77777777" w:rsidR="008422A5" w:rsidRDefault="001355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5A9C951"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C95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5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5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5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C95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5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5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5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967" w14:textId="77777777">
        <w:tc>
          <w:tcPr>
            <w:tcW w:w="4160" w:type="dxa"/>
            <w:tcBorders>
              <w:top w:val="dashed" w:sz="4" w:space="0" w:color="BFBFBF"/>
              <w:left w:val="none" w:sz="4" w:space="0" w:color="6E6E6E"/>
              <w:bottom w:val="none" w:sz="4" w:space="0" w:color="FFFFFF"/>
              <w:right w:val="none" w:sz="4" w:space="0" w:color="6E6E6E"/>
            </w:tcBorders>
          </w:tcPr>
          <w:p w14:paraId="65A9C95B" w14:textId="77777777" w:rsidR="008422A5" w:rsidRDefault="0013552F">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FFFFFF"/>
              <w:right w:val="none" w:sz="4" w:space="0" w:color="6E6E6E"/>
            </w:tcBorders>
          </w:tcPr>
          <w:p w14:paraId="65A9C95C" w14:textId="77777777" w:rsidR="008422A5" w:rsidRDefault="0013552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65A9C95D" w14:textId="77777777" w:rsidR="008422A5" w:rsidRDefault="0013552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65A9C95E" w14:textId="77777777" w:rsidR="008422A5" w:rsidRDefault="008422A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5A9C95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6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6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62"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C96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6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96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6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C968" w14:textId="77777777" w:rsidR="008422A5" w:rsidRDefault="0013552F">
      <w:pPr>
        <w:pStyle w:val="ProductList-Offering1SubSection"/>
        <w:outlineLvl w:val="3"/>
      </w:pPr>
      <w:bookmarkStart w:id="71" w:name="_Sec734"/>
      <w:r>
        <w:t>2. Produktbetingelser</w:t>
      </w:r>
      <w:bookmarkEnd w:id="71"/>
    </w:p>
    <w:tbl>
      <w:tblPr>
        <w:tblStyle w:val="PURTable"/>
        <w:tblW w:w="0" w:type="dxa"/>
        <w:tblLook w:val="04A0" w:firstRow="1" w:lastRow="0" w:firstColumn="1" w:lastColumn="0" w:noHBand="0" w:noVBand="1"/>
      </w:tblPr>
      <w:tblGrid>
        <w:gridCol w:w="3570"/>
        <w:gridCol w:w="3632"/>
        <w:gridCol w:w="3588"/>
      </w:tblGrid>
      <w:tr w:rsidR="008422A5" w14:paraId="65A9C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969"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A9C96A"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96B" w14:textId="77777777" w:rsidR="008422A5" w:rsidRDefault="0013552F">
            <w:pPr>
              <w:pStyle w:val="ProductList-TableBody"/>
            </w:pPr>
            <w:r>
              <w:rPr>
                <w:color w:val="404040"/>
              </w:rPr>
              <w:t>Tidligere Udgaver: I/R</w:t>
            </w:r>
          </w:p>
        </w:tc>
      </w:tr>
      <w:tr w:rsidR="008422A5" w14:paraId="65A9C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6D"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6E"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A9C96F"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C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71"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72"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73" w14:textId="77777777" w:rsidR="008422A5" w:rsidRDefault="0013552F">
            <w:pPr>
              <w:pStyle w:val="ProductList-TableBody"/>
            </w:pPr>
            <w:r>
              <w:rPr>
                <w:color w:val="404040"/>
              </w:rPr>
              <w:t>Berettiget Reduktion: I/R</w:t>
            </w:r>
          </w:p>
        </w:tc>
      </w:tr>
      <w:tr w:rsidR="008422A5" w14:paraId="65A9C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75"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76"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77" w14:textId="77777777" w:rsidR="008422A5" w:rsidRDefault="0013552F">
            <w:pPr>
              <w:pStyle w:val="ProductList-TableBody"/>
            </w:pPr>
            <w:r>
              <w:rPr>
                <w:color w:val="404040"/>
              </w:rPr>
              <w:t>Berettiget True-Up: I/R</w:t>
            </w:r>
          </w:p>
        </w:tc>
      </w:tr>
      <w:tr w:rsidR="008422A5" w14:paraId="65A9C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79"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7A"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7B" w14:textId="77777777" w:rsidR="008422A5" w:rsidRDefault="008422A5">
            <w:pPr>
              <w:pStyle w:val="ProductList-TableBody"/>
            </w:pPr>
          </w:p>
        </w:tc>
      </w:tr>
    </w:tbl>
    <w:p w14:paraId="65A9C97D" w14:textId="77777777" w:rsidR="008422A5" w:rsidRDefault="0013552F">
      <w:pPr>
        <w:pStyle w:val="ProductList-Offering1SubSection"/>
        <w:outlineLvl w:val="3"/>
      </w:pPr>
      <w:bookmarkStart w:id="72" w:name="_Sec789"/>
      <w:r>
        <w:t>3. Brugerrettigheder</w:t>
      </w:r>
      <w:bookmarkEnd w:id="72"/>
    </w:p>
    <w:tbl>
      <w:tblPr>
        <w:tblStyle w:val="PURTable"/>
        <w:tblW w:w="0" w:type="dxa"/>
        <w:tblLook w:val="04A0" w:firstRow="1" w:lastRow="0" w:firstColumn="1" w:lastColumn="0" w:noHBand="0" w:noVBand="1"/>
      </w:tblPr>
      <w:tblGrid>
        <w:gridCol w:w="3586"/>
        <w:gridCol w:w="3629"/>
        <w:gridCol w:w="3575"/>
      </w:tblGrid>
      <w:tr w:rsidR="008422A5" w14:paraId="65A9C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97E"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65A9C97F"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5A9C980" w14:textId="77777777" w:rsidR="008422A5" w:rsidRDefault="001355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8422A5" w14:paraId="65A9C985" w14:textId="77777777">
        <w:tc>
          <w:tcPr>
            <w:tcW w:w="4040" w:type="dxa"/>
            <w:tcBorders>
              <w:top w:val="single" w:sz="4" w:space="0" w:color="000000"/>
              <w:left w:val="single" w:sz="4" w:space="0" w:color="000000"/>
              <w:bottom w:val="single" w:sz="4" w:space="0" w:color="000000"/>
              <w:right w:val="single" w:sz="4" w:space="0" w:color="000000"/>
            </w:tcBorders>
          </w:tcPr>
          <w:p w14:paraId="65A9C982" w14:textId="77777777" w:rsidR="008422A5" w:rsidRDefault="001355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65A9C983" w14:textId="77777777" w:rsidR="008422A5" w:rsidRDefault="001355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84" w14:textId="77777777" w:rsidR="008422A5" w:rsidRDefault="0013552F">
            <w:pPr>
              <w:pStyle w:val="ProductList-TableBody"/>
            </w:pPr>
            <w:r>
              <w:rPr>
                <w:color w:val="404040"/>
              </w:rPr>
              <w:t>Inkluderede teknologier: I/R</w:t>
            </w:r>
          </w:p>
        </w:tc>
      </w:tr>
      <w:tr w:rsidR="008422A5" w14:paraId="65A9C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86" w14:textId="77777777" w:rsidR="008422A5" w:rsidRDefault="001355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87"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88" w14:textId="77777777" w:rsidR="008422A5" w:rsidRDefault="008422A5">
            <w:pPr>
              <w:pStyle w:val="ProductList-TableBody"/>
            </w:pPr>
          </w:p>
        </w:tc>
      </w:tr>
    </w:tbl>
    <w:p w14:paraId="65A9C98A" w14:textId="77777777" w:rsidR="008422A5" w:rsidRDefault="008422A5">
      <w:pPr>
        <w:pStyle w:val="ProductList-Body"/>
      </w:pPr>
    </w:p>
    <w:p w14:paraId="65A9C98B" w14:textId="77777777" w:rsidR="008422A5" w:rsidRDefault="0013552F">
      <w:pPr>
        <w:pStyle w:val="ProductList-ClauseHeading"/>
        <w:outlineLvl w:val="4"/>
      </w:pPr>
      <w:r>
        <w:t>3.1 Adgang til Serversoftware</w:t>
      </w:r>
    </w:p>
    <w:p w14:paraId="65A9C98C" w14:textId="77777777" w:rsidR="008422A5" w:rsidRDefault="0013552F">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01"/>
        <w:gridCol w:w="3578"/>
        <w:gridCol w:w="3611"/>
      </w:tblGrid>
      <w:tr w:rsidR="008422A5" w14:paraId="65A9C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C98D" w14:textId="77777777" w:rsidR="008422A5" w:rsidRDefault="0013552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5A9C98E" w14:textId="77777777" w:rsidR="008422A5" w:rsidRDefault="0013552F">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14:paraId="65A9C98F" w14:textId="77777777" w:rsidR="008422A5" w:rsidRDefault="0013552F">
            <w:pPr>
              <w:pStyle w:val="ProductList-TableBody"/>
            </w:pPr>
            <w:r>
              <w:t>Microsoft Dynamics AX-selvbetjening (bruger-SL)</w:t>
            </w:r>
          </w:p>
        </w:tc>
      </w:tr>
      <w:tr w:rsidR="008422A5" w14:paraId="65A9C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5A9C991"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5A9C992" w14:textId="77777777" w:rsidR="008422A5" w:rsidRDefault="0013552F">
            <w:pPr>
              <w:pStyle w:val="ProductList-TableBody"/>
            </w:pPr>
            <w:r>
              <w:t>Microsoft Dynamics AX-opgave (bruger-SL)</w:t>
            </w:r>
          </w:p>
        </w:tc>
        <w:tc>
          <w:tcPr>
            <w:tcW w:w="4040" w:type="dxa"/>
            <w:tcBorders>
              <w:top w:val="single" w:sz="4" w:space="0" w:color="000000"/>
              <w:left w:val="none" w:sz="4" w:space="0" w:color="000000"/>
              <w:bottom w:val="single" w:sz="4" w:space="0" w:color="000000"/>
              <w:right w:val="single" w:sz="4" w:space="0" w:color="000000"/>
            </w:tcBorders>
          </w:tcPr>
          <w:p w14:paraId="65A9C993" w14:textId="77777777" w:rsidR="008422A5" w:rsidRDefault="0013552F">
            <w:pPr>
              <w:pStyle w:val="ProductList-TableBody"/>
            </w:pPr>
            <w:r>
              <w:t>Microsoft Dynamics AX Enterprise (bruger-SL)</w:t>
            </w:r>
          </w:p>
        </w:tc>
      </w:tr>
      <w:tr w:rsidR="008422A5" w14:paraId="65A9C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5A9C995"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5A9C996" w14:textId="77777777" w:rsidR="008422A5" w:rsidRDefault="0013552F">
            <w:pPr>
              <w:pStyle w:val="ProductList-TableBody"/>
            </w:pPr>
            <w:r>
              <w:t>Microsoft Dynamics AX-Enhed (Enheds-SL)</w:t>
            </w:r>
          </w:p>
        </w:tc>
        <w:tc>
          <w:tcPr>
            <w:tcW w:w="4040" w:type="dxa"/>
            <w:tcBorders>
              <w:top w:val="single" w:sz="4" w:space="0" w:color="000000"/>
              <w:left w:val="none" w:sz="4" w:space="0" w:color="000000"/>
              <w:bottom w:val="single" w:sz="4" w:space="0" w:color="000000"/>
              <w:right w:val="single" w:sz="4" w:space="0" w:color="000000"/>
            </w:tcBorders>
          </w:tcPr>
          <w:p w14:paraId="65A9C997" w14:textId="77777777" w:rsidR="008422A5" w:rsidRDefault="008422A5">
            <w:pPr>
              <w:pStyle w:val="ProductList-TableBody"/>
            </w:pPr>
          </w:p>
        </w:tc>
      </w:tr>
    </w:tbl>
    <w:p w14:paraId="65A9C999" w14:textId="77777777" w:rsidR="008422A5" w:rsidRDefault="008422A5">
      <w:pPr>
        <w:pStyle w:val="ProductList-Body"/>
      </w:pPr>
    </w:p>
    <w:p w14:paraId="65A9C99A" w14:textId="77777777" w:rsidR="008422A5" w:rsidRDefault="0013552F">
      <w:pPr>
        <w:pStyle w:val="ProductList-SubClauseHeading"/>
        <w:outlineLvl w:val="5"/>
      </w:pPr>
      <w:r>
        <w:t>3.1.1 Yderligere Funktionalitet Forbundet med Opgave-CAL til Microsoft Dynamics AX 2012 R3</w:t>
      </w:r>
    </w:p>
    <w:p w14:paraId="65A9C99B" w14:textId="77777777" w:rsidR="008422A5" w:rsidRDefault="0013552F">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9"/>
        <w:gridCol w:w="3457"/>
        <w:gridCol w:w="3464"/>
      </w:tblGrid>
      <w:tr w:rsidR="008422A5" w14:paraId="65A9C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C99C"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5A9C99D" w14:textId="77777777" w:rsidR="008422A5" w:rsidRDefault="0013552F">
            <w:pPr>
              <w:pStyle w:val="ProductList-TableBody"/>
            </w:pPr>
            <w:r>
              <w:t>Opgave-CAL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5A9C99E" w14:textId="77777777" w:rsidR="008422A5" w:rsidRDefault="0013552F">
            <w:pPr>
              <w:pStyle w:val="ProductList-TableBody"/>
            </w:pPr>
            <w:r>
              <w:t>Tillægs-Opgave-CAL til Microsoft Dynamics AX 2012 R3</w:t>
            </w:r>
          </w:p>
        </w:tc>
      </w:tr>
      <w:tr w:rsidR="008422A5" w14:paraId="65A9C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5A9C9A0"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5A9C9A1" w14:textId="77777777" w:rsidR="008422A5" w:rsidRDefault="0013552F">
            <w:pPr>
              <w:pStyle w:val="ProductList-TableBody"/>
            </w:pPr>
            <w:r>
              <w:t>Microsoft Dynamics AX-opgave (bruger-SL)</w:t>
            </w:r>
          </w:p>
        </w:tc>
        <w:tc>
          <w:tcPr>
            <w:tcW w:w="4040" w:type="dxa"/>
            <w:tcBorders>
              <w:top w:val="single" w:sz="4" w:space="0" w:color="000000"/>
              <w:left w:val="none" w:sz="4" w:space="0" w:color="000000"/>
              <w:bottom w:val="single" w:sz="4" w:space="0" w:color="000000"/>
              <w:right w:val="single" w:sz="4" w:space="0" w:color="000000"/>
            </w:tcBorders>
          </w:tcPr>
          <w:p w14:paraId="65A9C9A2" w14:textId="77777777" w:rsidR="008422A5" w:rsidRDefault="0013552F">
            <w:pPr>
              <w:pStyle w:val="ProductList-TableBody"/>
            </w:pPr>
            <w:r>
              <w:t>Microsoft Dynamics AX Enterprise (bruger-SL)</w:t>
            </w:r>
          </w:p>
        </w:tc>
      </w:tr>
      <w:tr w:rsidR="008422A5" w14:paraId="65A9C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5A9C9A4"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5A9C9A5" w14:textId="77777777" w:rsidR="008422A5" w:rsidRDefault="0013552F">
            <w:pPr>
              <w:pStyle w:val="ProductList-TableBody"/>
            </w:pPr>
            <w:r>
              <w:t>Microsoft Dynamics AX-Enhed (Enheds-SL)</w:t>
            </w:r>
          </w:p>
        </w:tc>
        <w:tc>
          <w:tcPr>
            <w:tcW w:w="4040" w:type="dxa"/>
            <w:tcBorders>
              <w:top w:val="single" w:sz="4" w:space="0" w:color="000000"/>
              <w:left w:val="none" w:sz="4" w:space="0" w:color="000000"/>
              <w:bottom w:val="single" w:sz="4" w:space="0" w:color="000000"/>
              <w:right w:val="single" w:sz="4" w:space="0" w:color="000000"/>
            </w:tcBorders>
          </w:tcPr>
          <w:p w14:paraId="65A9C9A6" w14:textId="77777777" w:rsidR="008422A5" w:rsidRDefault="008422A5">
            <w:pPr>
              <w:pStyle w:val="ProductList-TableBody"/>
            </w:pPr>
          </w:p>
        </w:tc>
      </w:tr>
    </w:tbl>
    <w:p w14:paraId="65A9C9A8" w14:textId="77777777" w:rsidR="008422A5" w:rsidRDefault="008422A5">
      <w:pPr>
        <w:pStyle w:val="ProductList-BodyIndented"/>
      </w:pPr>
    </w:p>
    <w:p w14:paraId="65A9C9A9" w14:textId="77777777" w:rsidR="008422A5" w:rsidRDefault="0013552F">
      <w:pPr>
        <w:pStyle w:val="ProductList-SubClauseHeading"/>
        <w:outlineLvl w:val="5"/>
      </w:pPr>
      <w:r>
        <w:t>3.1.2 Yderligere Funktionalitet Forbundet med Funktions-CAL til Microsoft Dynamics AX 2012 R3</w:t>
      </w:r>
    </w:p>
    <w:p w14:paraId="65A9C9AA" w14:textId="77777777" w:rsidR="008422A5" w:rsidRDefault="0013552F">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504"/>
        <w:gridCol w:w="3463"/>
        <w:gridCol w:w="3463"/>
      </w:tblGrid>
      <w:tr w:rsidR="008422A5" w14:paraId="65A9C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C9AB"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5A9C9AC" w14:textId="77777777" w:rsidR="008422A5" w:rsidRDefault="0013552F">
            <w:pPr>
              <w:pStyle w:val="ProductList-TableBody"/>
            </w:pPr>
            <w:r>
              <w:t>Funktionel 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5A9C9AD" w14:textId="77777777" w:rsidR="008422A5" w:rsidRDefault="0013552F">
            <w:pPr>
              <w:pStyle w:val="ProductList-TableBody"/>
            </w:pPr>
            <w:r>
              <w:t>Tillægs-Funktions-CAL til Microsoft Dynamics AX 2012 R3</w:t>
            </w:r>
          </w:p>
        </w:tc>
      </w:tr>
      <w:tr w:rsidR="008422A5" w14:paraId="65A9C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5A9C9AF"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5A9C9B0" w14:textId="77777777" w:rsidR="008422A5" w:rsidRDefault="0013552F">
            <w:pPr>
              <w:pStyle w:val="ProductList-TableBody"/>
            </w:pPr>
            <w:r>
              <w:t>Microsoft Dynamics AX Enterprise (bruger-SL)</w:t>
            </w:r>
          </w:p>
        </w:tc>
        <w:tc>
          <w:tcPr>
            <w:tcW w:w="4040" w:type="dxa"/>
            <w:tcBorders>
              <w:top w:val="single" w:sz="4" w:space="0" w:color="000000"/>
              <w:left w:val="none" w:sz="4" w:space="0" w:color="000000"/>
              <w:bottom w:val="single" w:sz="4" w:space="0" w:color="000000"/>
              <w:right w:val="single" w:sz="4" w:space="0" w:color="000000"/>
            </w:tcBorders>
          </w:tcPr>
          <w:p w14:paraId="65A9C9B1" w14:textId="77777777" w:rsidR="008422A5" w:rsidRDefault="008422A5">
            <w:pPr>
              <w:pStyle w:val="ProductList-TableBody"/>
            </w:pPr>
          </w:p>
        </w:tc>
      </w:tr>
    </w:tbl>
    <w:p w14:paraId="65A9C9B3" w14:textId="77777777" w:rsidR="008422A5" w:rsidRDefault="008422A5">
      <w:pPr>
        <w:pStyle w:val="ProductList-BodyIndented"/>
      </w:pPr>
    </w:p>
    <w:p w14:paraId="65A9C9B4" w14:textId="77777777" w:rsidR="008422A5" w:rsidRDefault="0013552F">
      <w:pPr>
        <w:pStyle w:val="ProductList-SubClauseHeading"/>
        <w:outlineLvl w:val="5"/>
      </w:pPr>
      <w:r>
        <w:t>3.1.3 Yderligere Funktionalitet Forbundet med Enterprise CAL til Microsoft Dynamics AX 2012 R3</w:t>
      </w:r>
    </w:p>
    <w:p w14:paraId="65A9C9B5" w14:textId="77777777" w:rsidR="008422A5" w:rsidRDefault="0013552F">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500"/>
        <w:gridCol w:w="3465"/>
        <w:gridCol w:w="3465"/>
      </w:tblGrid>
      <w:tr w:rsidR="008422A5" w14:paraId="65A9C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C9B6"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5A9C9B7" w14:textId="77777777" w:rsidR="008422A5" w:rsidRDefault="0013552F">
            <w:pPr>
              <w:pStyle w:val="ProductList-TableBody"/>
            </w:pPr>
            <w:r>
              <w:t>Enterprise-CAL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5A9C9B8" w14:textId="77777777" w:rsidR="008422A5" w:rsidRDefault="0013552F">
            <w:pPr>
              <w:pStyle w:val="ProductList-TableBody"/>
            </w:pPr>
            <w:r>
              <w:t>Enterprise-Tillægs-CAL til Microsoft Dynamics AX 2012 R3</w:t>
            </w:r>
          </w:p>
        </w:tc>
      </w:tr>
      <w:tr w:rsidR="008422A5" w14:paraId="65A9C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5A9C9BA"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5A9C9BB" w14:textId="77777777" w:rsidR="008422A5" w:rsidRDefault="0013552F">
            <w:pPr>
              <w:pStyle w:val="ProductList-TableBody"/>
            </w:pPr>
            <w:r>
              <w:t>Microsoft Dynamics AX Enterprise (bruger-SL)</w:t>
            </w:r>
          </w:p>
        </w:tc>
        <w:tc>
          <w:tcPr>
            <w:tcW w:w="4040" w:type="dxa"/>
            <w:tcBorders>
              <w:top w:val="single" w:sz="4" w:space="0" w:color="000000"/>
              <w:left w:val="none" w:sz="4" w:space="0" w:color="000000"/>
              <w:bottom w:val="single" w:sz="4" w:space="0" w:color="000000"/>
              <w:right w:val="single" w:sz="4" w:space="0" w:color="000000"/>
            </w:tcBorders>
          </w:tcPr>
          <w:p w14:paraId="65A9C9BC" w14:textId="77777777" w:rsidR="008422A5" w:rsidRDefault="008422A5">
            <w:pPr>
              <w:pStyle w:val="ProductList-TableBody"/>
            </w:pPr>
          </w:p>
        </w:tc>
      </w:tr>
    </w:tbl>
    <w:p w14:paraId="65A9C9BE" w14:textId="77777777" w:rsidR="008422A5" w:rsidRDefault="008422A5">
      <w:pPr>
        <w:pStyle w:val="ProductList-BodyIndented"/>
      </w:pPr>
    </w:p>
    <w:p w14:paraId="65A9C9BF" w14:textId="77777777" w:rsidR="008422A5" w:rsidRDefault="0013552F">
      <w:pPr>
        <w:pStyle w:val="ProductList-ClauseHeading"/>
        <w:outlineLvl w:val="4"/>
      </w:pPr>
      <w:r>
        <w:t>3.2 Modifikationsrettighed</w:t>
      </w:r>
    </w:p>
    <w:p w14:paraId="65A9C9C0" w14:textId="77777777" w:rsidR="008422A5" w:rsidRDefault="0013552F">
      <w:pPr>
        <w:pStyle w:val="ProductList-Body"/>
      </w:pPr>
      <w: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p>
    <w:p w14:paraId="65A9C9C1" w14:textId="77777777" w:rsidR="008422A5" w:rsidRDefault="008422A5">
      <w:pPr>
        <w:pStyle w:val="ProductList-Body"/>
      </w:pPr>
    </w:p>
    <w:p w14:paraId="65A9C9C2" w14:textId="77777777" w:rsidR="008422A5" w:rsidRDefault="0013552F">
      <w:pPr>
        <w:pStyle w:val="ProductList-ClauseHeading"/>
        <w:outlineLvl w:val="4"/>
      </w:pPr>
      <w:r>
        <w:t>3.3 Dynamics AX Standard Commerce Server Core – Kernefaktor</w:t>
      </w:r>
    </w:p>
    <w:p w14:paraId="65A9C9C3" w14:textId="77777777" w:rsidR="008422A5" w:rsidRDefault="0013552F">
      <w:pPr>
        <w:pStyle w:val="ProductList-Body"/>
      </w:pPr>
      <w:r>
        <w:t xml:space="preserve">Minimumsantallet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ikke for Dynamics AX Standard Commerce Server Core. 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Kernefaktor, der findes på </w:t>
      </w:r>
      <w:hyperlink r:id="rId42">
        <w:r>
          <w:rPr>
            <w:color w:val="00467F"/>
            <w:u w:val="single"/>
          </w:rPr>
          <w:t>http://go.microsoft.com/fwlink/?LinkID=229882</w:t>
        </w:r>
      </w:hyperlink>
      <w:r>
        <w:t>.</w:t>
      </w:r>
    </w:p>
    <w:p w14:paraId="65A9C9C4" w14:textId="77777777" w:rsidR="008422A5" w:rsidRDefault="008422A5">
      <w:pPr>
        <w:pStyle w:val="ProductList-Body"/>
      </w:pPr>
    </w:p>
    <w:p w14:paraId="65A9C9C5" w14:textId="77777777" w:rsidR="008422A5" w:rsidRDefault="0013552F">
      <w:pPr>
        <w:pStyle w:val="ProductList-ClauseHeading"/>
        <w:outlineLvl w:val="4"/>
      </w:pPr>
      <w:r>
        <w:t>3.4 Yderligere Software</w:t>
      </w:r>
    </w:p>
    <w:tbl>
      <w:tblPr>
        <w:tblStyle w:val="PURTable"/>
        <w:tblW w:w="0" w:type="dxa"/>
        <w:tblLook w:val="04A0" w:firstRow="1" w:lastRow="0" w:firstColumn="1" w:lastColumn="0" w:noHBand="0" w:noVBand="1"/>
      </w:tblPr>
      <w:tblGrid>
        <w:gridCol w:w="3637"/>
        <w:gridCol w:w="3638"/>
        <w:gridCol w:w="3515"/>
      </w:tblGrid>
      <w:tr w:rsidR="008422A5" w14:paraId="65A9C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9C9C6" w14:textId="77777777" w:rsidR="008422A5" w:rsidRDefault="0013552F">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65A9C9C7" w14:textId="77777777" w:rsidR="008422A5" w:rsidRDefault="0013552F">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14:paraId="65A9C9C8" w14:textId="77777777" w:rsidR="008422A5" w:rsidRDefault="008422A5">
            <w:pPr>
              <w:pStyle w:val="ProductList-TableBody"/>
            </w:pPr>
          </w:p>
        </w:tc>
      </w:tr>
    </w:tbl>
    <w:p w14:paraId="65A9C9CA" w14:textId="77777777" w:rsidR="008422A5" w:rsidRDefault="0013552F">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52"/>
        <w:gridCol w:w="3633"/>
        <w:gridCol w:w="3605"/>
      </w:tblGrid>
      <w:tr w:rsidR="008422A5" w14:paraId="65A9C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9CB"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A9C9CC"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A9C9CD" w14:textId="77777777" w:rsidR="008422A5" w:rsidRDefault="0013552F">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(kun server- og kernelicenser)</w:t>
            </w:r>
          </w:p>
        </w:tc>
      </w:tr>
      <w:tr w:rsidR="008422A5" w14:paraId="65A9C9D2" w14:textId="77777777">
        <w:tc>
          <w:tcPr>
            <w:tcW w:w="4040" w:type="dxa"/>
            <w:tcBorders>
              <w:top w:val="single" w:sz="4" w:space="0" w:color="000000"/>
              <w:left w:val="single" w:sz="4" w:space="0" w:color="000000"/>
              <w:bottom w:val="single" w:sz="4" w:space="0" w:color="000000"/>
              <w:right w:val="single" w:sz="4" w:space="0" w:color="000000"/>
            </w:tcBorders>
          </w:tcPr>
          <w:p w14:paraId="65A9C9CF" w14:textId="77777777" w:rsidR="008422A5" w:rsidRDefault="001355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14:paraId="65A9C9D0"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D1" w14:textId="77777777" w:rsidR="008422A5" w:rsidRDefault="0013552F">
            <w:pPr>
              <w:pStyle w:val="ProductList-TableBody"/>
            </w:pPr>
            <w:r>
              <w:rPr>
                <w:color w:val="404040"/>
              </w:rPr>
              <w:t>Roamingrettigheder: I/R</w:t>
            </w:r>
          </w:p>
        </w:tc>
      </w:tr>
      <w:tr w:rsidR="008422A5" w14:paraId="65A9C9D6" w14:textId="77777777">
        <w:tc>
          <w:tcPr>
            <w:tcW w:w="4040" w:type="dxa"/>
            <w:tcBorders>
              <w:top w:val="single" w:sz="4" w:space="0" w:color="000000"/>
              <w:left w:val="single" w:sz="4" w:space="0" w:color="000000"/>
              <w:bottom w:val="single" w:sz="4" w:space="0" w:color="000000"/>
              <w:right w:val="single" w:sz="4" w:space="0" w:color="000000"/>
            </w:tcBorders>
          </w:tcPr>
          <w:p w14:paraId="65A9C9D3" w14:textId="77777777" w:rsidR="008422A5" w:rsidRDefault="001355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D4"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9D5" w14:textId="77777777" w:rsidR="008422A5" w:rsidRDefault="008422A5">
            <w:pPr>
              <w:pStyle w:val="ProductList-TableBody"/>
            </w:pPr>
          </w:p>
        </w:tc>
      </w:tr>
    </w:tbl>
    <w:p w14:paraId="65A9C9D7" w14:textId="77777777" w:rsidR="008422A5" w:rsidRDefault="008422A5">
      <w:pPr>
        <w:pStyle w:val="ProductList-Body"/>
      </w:pPr>
    </w:p>
    <w:p w14:paraId="65A9C9D8" w14:textId="77777777" w:rsidR="008422A5" w:rsidRDefault="0013552F">
      <w:pPr>
        <w:pStyle w:val="ProductList-ClauseHeading"/>
        <w:outlineLvl w:val="4"/>
      </w:pPr>
      <w:r>
        <w:t>4.1 Lokalisering og Opdateringer</w:t>
      </w:r>
    </w:p>
    <w:p w14:paraId="65A9C9D9" w14:textId="77777777" w:rsidR="008422A5" w:rsidRDefault="0013552F">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14:paraId="65A9C9DA"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C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9DB"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9DD" w14:textId="77777777" w:rsidR="008422A5" w:rsidRDefault="008422A5">
      <w:pPr>
        <w:pStyle w:val="ProductList-Body"/>
      </w:pPr>
    </w:p>
    <w:p w14:paraId="65A9C9DE" w14:textId="77777777" w:rsidR="008422A5" w:rsidRDefault="0013552F">
      <w:pPr>
        <w:pStyle w:val="ProductList-Offering2HeadingNoBorder"/>
        <w:outlineLvl w:val="2"/>
      </w:pPr>
      <w:bookmarkStart w:id="74" w:name="_Sec610"/>
      <w:r>
        <w:t>Microsoft Dynamics CRM</w:t>
      </w:r>
      <w:bookmarkEnd w:id="74"/>
      <w:r>
        <w:fldChar w:fldCharType="begin"/>
      </w:r>
      <w:r>
        <w:instrText xml:space="preserve"> TC "</w:instrText>
      </w:r>
      <w:bookmarkStart w:id="75" w:name="_Toc454806448"/>
      <w:r>
        <w:instrText>Microsoft Dynamics CRM</w:instrText>
      </w:r>
      <w:bookmarkEnd w:id="75"/>
      <w:r>
        <w:instrText>" \l 3</w:instrText>
      </w:r>
      <w:r>
        <w:fldChar w:fldCharType="end"/>
      </w:r>
    </w:p>
    <w:p w14:paraId="65A9C9DF" w14:textId="77777777" w:rsidR="008422A5" w:rsidRDefault="0013552F">
      <w:pPr>
        <w:pStyle w:val="ProductList-Offering1SubSection"/>
        <w:outlineLvl w:val="3"/>
      </w:pPr>
      <w:bookmarkStart w:id="76" w:name="_Sec679"/>
      <w:r>
        <w:t>1. Programtilgængelighed</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8422A5" w14:paraId="65A9C9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C9E0"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9E1"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9E2"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9E3"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9E4"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9E5"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9E6"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9E7"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9E8"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9E9"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9EA"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9EB"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C9F9" w14:textId="77777777">
        <w:tc>
          <w:tcPr>
            <w:tcW w:w="4160" w:type="dxa"/>
            <w:tcBorders>
              <w:top w:val="single" w:sz="6" w:space="0" w:color="FFFFFF"/>
              <w:left w:val="none" w:sz="4" w:space="0" w:color="6E6E6E"/>
              <w:bottom w:val="dashed" w:sz="4" w:space="0" w:color="BFBFBF"/>
              <w:right w:val="none" w:sz="4" w:space="0" w:color="6E6E6E"/>
            </w:tcBorders>
          </w:tcPr>
          <w:p w14:paraId="65A9C9ED" w14:textId="77777777" w:rsidR="008422A5" w:rsidRDefault="0013552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9C9EE" w14:textId="77777777" w:rsidR="008422A5" w:rsidRDefault="0013552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65A9C9EF" w14:textId="77777777" w:rsidR="008422A5" w:rsidRDefault="001355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A9C9F0" w14:textId="77777777" w:rsidR="008422A5" w:rsidRDefault="001355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A9C9F1" w14:textId="77777777" w:rsidR="008422A5" w:rsidRDefault="001355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F2"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F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F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F5"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F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F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F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A06" w14:textId="77777777">
        <w:tc>
          <w:tcPr>
            <w:tcW w:w="4160" w:type="dxa"/>
            <w:tcBorders>
              <w:top w:val="dashed" w:sz="4" w:space="0" w:color="BFBFBF"/>
              <w:left w:val="none" w:sz="4" w:space="0" w:color="6E6E6E"/>
              <w:bottom w:val="dashed" w:sz="4" w:space="0" w:color="BFBFBF"/>
              <w:right w:val="none" w:sz="4" w:space="0" w:color="6E6E6E"/>
            </w:tcBorders>
          </w:tcPr>
          <w:p w14:paraId="65A9C9FA" w14:textId="77777777" w:rsidR="008422A5" w:rsidRDefault="0013552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9C9FB" w14:textId="77777777" w:rsidR="008422A5" w:rsidRDefault="0013552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5A9C9FC" w14:textId="77777777" w:rsidR="008422A5" w:rsidRDefault="0013552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65A9C9FD" w14:textId="77777777" w:rsidR="008422A5" w:rsidRDefault="0013552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65A9C9FE" w14:textId="77777777" w:rsidR="008422A5" w:rsidRDefault="001355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9FF"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0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0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02"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0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0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A05" w14:textId="77777777" w:rsidR="008422A5" w:rsidRDefault="008422A5">
            <w:pPr>
              <w:pStyle w:val="ProductList-TableBody"/>
              <w:jc w:val="center"/>
            </w:pPr>
          </w:p>
        </w:tc>
      </w:tr>
      <w:tr w:rsidR="008422A5" w14:paraId="65A9CA13" w14:textId="77777777">
        <w:tc>
          <w:tcPr>
            <w:tcW w:w="4160" w:type="dxa"/>
            <w:tcBorders>
              <w:top w:val="dashed" w:sz="4" w:space="0" w:color="BFBFBF"/>
              <w:left w:val="none" w:sz="4" w:space="0" w:color="6E6E6E"/>
              <w:bottom w:val="dashed" w:sz="4" w:space="0" w:color="BFBFBF"/>
              <w:right w:val="none" w:sz="4" w:space="0" w:color="6E6E6E"/>
            </w:tcBorders>
          </w:tcPr>
          <w:p w14:paraId="65A9CA07" w14:textId="77777777" w:rsidR="008422A5" w:rsidRDefault="0013552F">
            <w:pPr>
              <w:pStyle w:val="ProductList-TableBody"/>
            </w:pPr>
            <w:r>
              <w:t>CAL til Microsoft Dynamics CRM 2016 Essentials</w:t>
            </w:r>
            <w:r>
              <w:fldChar w:fldCharType="begin"/>
            </w:r>
            <w:r>
              <w:instrText xml:space="preserve"> XE "CAL til Microsoft Dynamics CRM 2016 Essentials"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5A9CA08" w14:textId="77777777" w:rsidR="008422A5" w:rsidRDefault="0013552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5A9CA09"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CA0A"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A9CA0B"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0C"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0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0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0F"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1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1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1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CA20" w14:textId="77777777">
        <w:tc>
          <w:tcPr>
            <w:tcW w:w="4160" w:type="dxa"/>
            <w:tcBorders>
              <w:top w:val="dashed" w:sz="4" w:space="0" w:color="BFBFBF"/>
              <w:left w:val="none" w:sz="4" w:space="0" w:color="6E6E6E"/>
              <w:bottom w:val="dashed" w:sz="4" w:space="0" w:color="BFBFBF"/>
              <w:right w:val="none" w:sz="4" w:space="0" w:color="6E6E6E"/>
            </w:tcBorders>
          </w:tcPr>
          <w:p w14:paraId="65A9CA14" w14:textId="77777777" w:rsidR="008422A5" w:rsidRDefault="0013552F">
            <w:pPr>
              <w:pStyle w:val="ProductList-TableBody"/>
            </w:pPr>
            <w:r>
              <w:t xml:space="preserve">Basis-CAL til Microsoft Dynamics CRM 2016 </w:t>
            </w:r>
            <w:r>
              <w:fldChar w:fldCharType="begin"/>
            </w:r>
            <w:r>
              <w:instrText xml:space="preserve"> XE "Basis-CAL til Microsoft Dynamics CRM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5A9CA15" w14:textId="77777777" w:rsidR="008422A5" w:rsidRDefault="0013552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5A9CA16"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CA17"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A9CA18" w14:textId="77777777" w:rsidR="008422A5" w:rsidRDefault="0013552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19"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1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1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1C"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1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1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1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CA2D" w14:textId="77777777">
        <w:tc>
          <w:tcPr>
            <w:tcW w:w="4160" w:type="dxa"/>
            <w:tcBorders>
              <w:top w:val="dashed" w:sz="4" w:space="0" w:color="BFBFBF"/>
              <w:left w:val="none" w:sz="4" w:space="0" w:color="6E6E6E"/>
              <w:bottom w:val="dashed" w:sz="4" w:space="0" w:color="BFBFBF"/>
              <w:right w:val="none" w:sz="4" w:space="0" w:color="6E6E6E"/>
            </w:tcBorders>
          </w:tcPr>
          <w:p w14:paraId="65A9CA21" w14:textId="77777777" w:rsidR="008422A5" w:rsidRDefault="0013552F">
            <w:pPr>
              <w:pStyle w:val="ProductList-TableBody"/>
            </w:pPr>
            <w:r>
              <w:t>Basis-Tillægs-CAL til Microsoft Dynamics CRM 2016</w:t>
            </w:r>
            <w:r>
              <w:fldChar w:fldCharType="begin"/>
            </w:r>
            <w:r>
              <w:instrText xml:space="preserve"> XE "Basis-Tillægs-CAL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5A9CA22" w14:textId="77777777" w:rsidR="008422A5" w:rsidRDefault="0013552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5A9CA23"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CA24"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A9CA25"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26"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2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2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29"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2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2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2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CA3A" w14:textId="77777777">
        <w:tc>
          <w:tcPr>
            <w:tcW w:w="4160" w:type="dxa"/>
            <w:tcBorders>
              <w:top w:val="dashed" w:sz="4" w:space="0" w:color="BFBFBF"/>
              <w:left w:val="none" w:sz="4" w:space="0" w:color="6E6E6E"/>
              <w:bottom w:val="dashed" w:sz="4" w:space="0" w:color="BFBFBF"/>
              <w:right w:val="none" w:sz="4" w:space="0" w:color="6E6E6E"/>
            </w:tcBorders>
          </w:tcPr>
          <w:p w14:paraId="65A9CA2E" w14:textId="77777777" w:rsidR="008422A5" w:rsidRDefault="0013552F">
            <w:pPr>
              <w:pStyle w:val="ProductList-TableBody"/>
            </w:pPr>
            <w:r>
              <w:t>Professional-CAL til Microsoft Dynamics CRM 2016</w:t>
            </w:r>
            <w:r>
              <w:fldChar w:fldCharType="begin"/>
            </w:r>
            <w:r>
              <w:instrText xml:space="preserve"> XE "Professional-CAL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5A9CA2F" w14:textId="77777777" w:rsidR="008422A5" w:rsidRDefault="0013552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5A9CA30" w14:textId="77777777" w:rsidR="008422A5" w:rsidRDefault="001355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A9CA31" w14:textId="77777777" w:rsidR="008422A5" w:rsidRDefault="001355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5A9CA32" w14:textId="77777777" w:rsidR="008422A5" w:rsidRDefault="0013552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33"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3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3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36"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3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3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3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CA47" w14:textId="77777777">
        <w:tc>
          <w:tcPr>
            <w:tcW w:w="4160" w:type="dxa"/>
            <w:tcBorders>
              <w:top w:val="dashed" w:sz="4" w:space="0" w:color="BFBFBF"/>
              <w:left w:val="none" w:sz="4" w:space="0" w:color="6E6E6E"/>
              <w:bottom w:val="none" w:sz="4" w:space="0" w:color="BFBFBF"/>
              <w:right w:val="none" w:sz="4" w:space="0" w:color="6E6E6E"/>
            </w:tcBorders>
          </w:tcPr>
          <w:p w14:paraId="65A9CA3B" w14:textId="77777777" w:rsidR="008422A5" w:rsidRDefault="0013552F">
            <w:pPr>
              <w:pStyle w:val="ProductList-TableBody"/>
            </w:pPr>
            <w:r>
              <w:t>Professional-Tillægs-CAL til Microsoft Dynamics CRM 2016</w:t>
            </w:r>
            <w:r>
              <w:fldChar w:fldCharType="begin"/>
            </w:r>
            <w:r>
              <w:instrText xml:space="preserve"> XE "Professional-Tillægs-CAL til Microsoft Dynamics CRM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5A9CA3C" w14:textId="77777777" w:rsidR="008422A5" w:rsidRDefault="0013552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65A9CA3D" w14:textId="77777777" w:rsidR="008422A5" w:rsidRDefault="0013552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65A9CA3E" w14:textId="77777777" w:rsidR="008422A5" w:rsidRDefault="0013552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5A9CA3F" w14:textId="77777777" w:rsidR="008422A5" w:rsidRDefault="001355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40"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4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4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43"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4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4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4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CA48" w14:textId="77777777" w:rsidR="008422A5" w:rsidRDefault="0013552F">
      <w:pPr>
        <w:pStyle w:val="ProductList-Offering1SubSection"/>
        <w:outlineLvl w:val="3"/>
      </w:pPr>
      <w:bookmarkStart w:id="77" w:name="_Sec735"/>
      <w:r>
        <w:t>2. Produktbetingelser</w:t>
      </w:r>
      <w:bookmarkEnd w:id="77"/>
    </w:p>
    <w:tbl>
      <w:tblPr>
        <w:tblStyle w:val="PURTable"/>
        <w:tblW w:w="0" w:type="dxa"/>
        <w:tblLook w:val="04A0" w:firstRow="1" w:lastRow="0" w:firstColumn="1" w:lastColumn="0" w:noHBand="0" w:noVBand="1"/>
      </w:tblPr>
      <w:tblGrid>
        <w:gridCol w:w="3570"/>
        <w:gridCol w:w="3632"/>
        <w:gridCol w:w="3588"/>
      </w:tblGrid>
      <w:tr w:rsidR="008422A5" w14:paraId="65A9C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A49"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A9CA4A"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A4B" w14:textId="77777777" w:rsidR="008422A5" w:rsidRDefault="0013552F">
            <w:pPr>
              <w:pStyle w:val="ProductList-TableBody"/>
            </w:pPr>
            <w:r>
              <w:rPr>
                <w:color w:val="404040"/>
              </w:rPr>
              <w:t>Tidligere Udgaver: I/R</w:t>
            </w:r>
          </w:p>
        </w:tc>
      </w:tr>
      <w:tr w:rsidR="008422A5" w14:paraId="65A9C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4D"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4E"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9CA4F"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C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51"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65A9CA52" w14:textId="77777777" w:rsidR="008422A5" w:rsidRDefault="001355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53" w14:textId="77777777" w:rsidR="008422A5" w:rsidRDefault="0013552F">
            <w:pPr>
              <w:pStyle w:val="ProductList-TableBody"/>
            </w:pPr>
            <w:r>
              <w:rPr>
                <w:color w:val="404040"/>
              </w:rPr>
              <w:t>Berettiget Reduktion: I/R</w:t>
            </w:r>
          </w:p>
        </w:tc>
      </w:tr>
      <w:tr w:rsidR="008422A5" w14:paraId="65A9C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55"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56"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57" w14:textId="77777777" w:rsidR="008422A5" w:rsidRDefault="0013552F">
            <w:pPr>
              <w:pStyle w:val="ProductList-TableBody"/>
            </w:pPr>
            <w:r>
              <w:rPr>
                <w:color w:val="404040"/>
              </w:rPr>
              <w:t>Berettiget True-Up: I/R</w:t>
            </w:r>
          </w:p>
        </w:tc>
      </w:tr>
      <w:tr w:rsidR="008422A5" w14:paraId="65A9C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59"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5A"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5B" w14:textId="77777777" w:rsidR="008422A5" w:rsidRDefault="008422A5">
            <w:pPr>
              <w:pStyle w:val="ProductList-TableBody"/>
            </w:pPr>
          </w:p>
        </w:tc>
      </w:tr>
    </w:tbl>
    <w:p w14:paraId="65A9CA5D" w14:textId="77777777" w:rsidR="008422A5" w:rsidRDefault="0013552F">
      <w:pPr>
        <w:pStyle w:val="ProductList-Offering1SubSection"/>
        <w:outlineLvl w:val="3"/>
      </w:pPr>
      <w:bookmarkStart w:id="78" w:name="_Sec790"/>
      <w:r>
        <w:t>3. Brugerrettigheder</w:t>
      </w:r>
      <w:bookmarkEnd w:id="78"/>
    </w:p>
    <w:tbl>
      <w:tblPr>
        <w:tblStyle w:val="PURTable"/>
        <w:tblW w:w="0" w:type="dxa"/>
        <w:tblLook w:val="04A0" w:firstRow="1" w:lastRow="0" w:firstColumn="1" w:lastColumn="0" w:noHBand="0" w:noVBand="1"/>
      </w:tblPr>
      <w:tblGrid>
        <w:gridCol w:w="3610"/>
        <w:gridCol w:w="3624"/>
        <w:gridCol w:w="3556"/>
      </w:tblGrid>
      <w:tr w:rsidR="008422A5" w14:paraId="65A9C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A5E"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Kun Workgroup-server</w:t>
            </w:r>
          </w:p>
        </w:tc>
        <w:tc>
          <w:tcPr>
            <w:tcW w:w="4040" w:type="dxa"/>
            <w:tcBorders>
              <w:top w:val="single" w:sz="18" w:space="0" w:color="00188F"/>
              <w:left w:val="single" w:sz="4" w:space="0" w:color="000000"/>
              <w:bottom w:val="single" w:sz="4" w:space="0" w:color="000000"/>
              <w:right w:val="single" w:sz="4" w:space="0" w:color="000000"/>
            </w:tcBorders>
          </w:tcPr>
          <w:p w14:paraId="65A9CA5F"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5A9CA60" w14:textId="77777777" w:rsidR="008422A5" w:rsidRDefault="001355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8422A5" w14:paraId="65A9CA65" w14:textId="77777777">
        <w:tc>
          <w:tcPr>
            <w:tcW w:w="4040" w:type="dxa"/>
            <w:tcBorders>
              <w:top w:val="single" w:sz="4" w:space="0" w:color="000000"/>
              <w:left w:val="single" w:sz="4" w:space="0" w:color="000000"/>
              <w:bottom w:val="single" w:sz="4" w:space="0" w:color="000000"/>
              <w:right w:val="single" w:sz="4" w:space="0" w:color="000000"/>
            </w:tcBorders>
          </w:tcPr>
          <w:p w14:paraId="65A9CA62" w14:textId="77777777" w:rsidR="008422A5" w:rsidRDefault="0013552F">
            <w:pPr>
              <w:pStyle w:val="ProductList-TableBody"/>
            </w:pPr>
            <w:r>
              <w:lastRenderedPageBreak/>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tcPr>
          <w:p w14:paraId="65A9CA63" w14:textId="77777777" w:rsidR="008422A5" w:rsidRDefault="001355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undtagen Kundens eller dennes Associerede virksomheders underleverandører eller agenter. CAL'er er påkrævet for at opnå adgang via Microsoft Dynamics CRM 2016-klienter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64" w14:textId="77777777" w:rsidR="008422A5" w:rsidRDefault="0013552F">
            <w:pPr>
              <w:pStyle w:val="ProductList-TableBody"/>
            </w:pPr>
            <w:r>
              <w:rPr>
                <w:color w:val="404040"/>
              </w:rPr>
              <w:t>Inkluderede teknologier: I/R</w:t>
            </w:r>
          </w:p>
        </w:tc>
      </w:tr>
      <w:tr w:rsidR="008422A5" w14:paraId="65A9CA69" w14:textId="77777777">
        <w:tc>
          <w:tcPr>
            <w:tcW w:w="4040" w:type="dxa"/>
            <w:tcBorders>
              <w:top w:val="single" w:sz="4" w:space="0" w:color="000000"/>
              <w:left w:val="single" w:sz="4" w:space="0" w:color="000000"/>
              <w:bottom w:val="single" w:sz="4" w:space="0" w:color="000000"/>
              <w:right w:val="single" w:sz="4" w:space="0" w:color="000000"/>
            </w:tcBorders>
          </w:tcPr>
          <w:p w14:paraId="65A9CA66" w14:textId="77777777" w:rsidR="008422A5" w:rsidRDefault="001355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67"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68" w14:textId="77777777" w:rsidR="008422A5" w:rsidRDefault="008422A5">
            <w:pPr>
              <w:pStyle w:val="ProductList-TableBody"/>
            </w:pPr>
          </w:p>
        </w:tc>
      </w:tr>
    </w:tbl>
    <w:p w14:paraId="65A9CA6A" w14:textId="77777777" w:rsidR="008422A5" w:rsidRDefault="008422A5">
      <w:pPr>
        <w:pStyle w:val="ProductList-Body"/>
      </w:pPr>
    </w:p>
    <w:p w14:paraId="65A9CA6B" w14:textId="77777777" w:rsidR="008422A5" w:rsidRDefault="0013552F">
      <w:pPr>
        <w:pStyle w:val="ProductList-ClauseHeading"/>
        <w:outlineLvl w:val="4"/>
      </w:pPr>
      <w:r>
        <w:t>3.1 Adgang til Serversoftware</w:t>
      </w:r>
    </w:p>
    <w:p w14:paraId="65A9CA6C" w14:textId="77777777" w:rsidR="008422A5" w:rsidRDefault="0013552F">
      <w:pPr>
        <w:pStyle w:val="ProductList-Body"/>
      </w:pPr>
      <w:r>
        <w:t>Fulde Adgangsrettigheder: aktiviteter, meddelelser, brugerdefinerede enheder, konti, kontakter</w:t>
      </w:r>
    </w:p>
    <w:tbl>
      <w:tblPr>
        <w:tblStyle w:val="PURTable"/>
        <w:tblW w:w="0" w:type="dxa"/>
        <w:tblLook w:val="04A0" w:firstRow="1" w:lastRow="0" w:firstColumn="1" w:lastColumn="0" w:noHBand="0" w:noVBand="1"/>
      </w:tblPr>
      <w:tblGrid>
        <w:gridCol w:w="3603"/>
        <w:gridCol w:w="3585"/>
        <w:gridCol w:w="3602"/>
      </w:tblGrid>
      <w:tr w:rsidR="008422A5" w14:paraId="65A9C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9CA6D" w14:textId="77777777" w:rsidR="008422A5" w:rsidRDefault="0013552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5A9CA6E" w14:textId="77777777" w:rsidR="008422A5" w:rsidRDefault="0013552F">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14:paraId="65A9CA6F" w14:textId="77777777" w:rsidR="008422A5" w:rsidRDefault="0013552F">
            <w:pPr>
              <w:pStyle w:val="ProductList-TableBody"/>
            </w:pPr>
            <w:r>
              <w:t>Microsoft Dynamics CRM Online Essential (Bruger-SL)</w:t>
            </w:r>
          </w:p>
        </w:tc>
      </w:tr>
      <w:tr w:rsidR="008422A5" w14:paraId="65A9CA7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A9CA71" w14:textId="77777777" w:rsidR="008422A5" w:rsidRDefault="00842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A9CA72" w14:textId="77777777" w:rsidR="008422A5" w:rsidRDefault="0013552F">
            <w:pPr>
              <w:pStyle w:val="ProductList-TableBody"/>
            </w:pPr>
            <w:r>
              <w:t>Microsoft Dynamics CRM Online Basic (Bruger-SL)</w:t>
            </w:r>
          </w:p>
        </w:tc>
        <w:tc>
          <w:tcPr>
            <w:tcW w:w="4040" w:type="dxa"/>
            <w:tcBorders>
              <w:top w:val="none" w:sz="4" w:space="0" w:color="000000"/>
              <w:left w:val="none" w:sz="4" w:space="0" w:color="000000"/>
              <w:bottom w:val="none" w:sz="4" w:space="0" w:color="000000"/>
              <w:right w:val="single" w:sz="4" w:space="0" w:color="000000"/>
            </w:tcBorders>
          </w:tcPr>
          <w:p w14:paraId="65A9CA73" w14:textId="77777777" w:rsidR="008422A5" w:rsidRDefault="0013552F">
            <w:pPr>
              <w:pStyle w:val="ProductList-TableBody"/>
            </w:pPr>
            <w:r>
              <w:t>Microsoft Dynamics CRM Online Professional (Bruger-SL)</w:t>
            </w:r>
          </w:p>
        </w:tc>
      </w:tr>
      <w:tr w:rsidR="008422A5" w14:paraId="65A9CA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9CA75" w14:textId="77777777" w:rsidR="008422A5" w:rsidRDefault="00842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CA76" w14:textId="77777777" w:rsidR="008422A5" w:rsidRDefault="0013552F">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14:paraId="65A9CA77" w14:textId="77777777" w:rsidR="008422A5" w:rsidRDefault="008422A5">
            <w:pPr>
              <w:pStyle w:val="ProductList-TableBody"/>
            </w:pPr>
          </w:p>
        </w:tc>
      </w:tr>
    </w:tbl>
    <w:p w14:paraId="65A9CA79" w14:textId="77777777" w:rsidR="008422A5" w:rsidRDefault="008422A5">
      <w:pPr>
        <w:pStyle w:val="ProductList-Body"/>
      </w:pPr>
    </w:p>
    <w:p w14:paraId="65A9CA7A" w14:textId="77777777" w:rsidR="008422A5" w:rsidRDefault="0013552F">
      <w:pPr>
        <w:pStyle w:val="ProductList-SubClauseHeading"/>
        <w:outlineLvl w:val="5"/>
      </w:pPr>
      <w:r>
        <w:t>3.1.1 Yderligere Funktionalitet Forbundet med Tillægs-CAL til Basisbrug til Microsoft Dynamics CRM 2016</w:t>
      </w:r>
    </w:p>
    <w:p w14:paraId="65A9CA7B" w14:textId="77777777" w:rsidR="008422A5" w:rsidRDefault="0013552F">
      <w:pPr>
        <w:pStyle w:val="ProductList-BodyIndented"/>
      </w:pPr>
      <w:r>
        <w:t>Fulde Adgangsrettigheder til cases, salgsemner, brugerrapporter, dashboards og diagrammer. Læserettigheder/begrænsede adgangsrettigheder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w:t>
      </w:r>
    </w:p>
    <w:tbl>
      <w:tblPr>
        <w:tblStyle w:val="PURTable0"/>
        <w:tblW w:w="0" w:type="dxa"/>
        <w:tblLook w:val="04A0" w:firstRow="1" w:lastRow="0" w:firstColumn="1" w:lastColumn="0" w:noHBand="0" w:noVBand="1"/>
      </w:tblPr>
      <w:tblGrid>
        <w:gridCol w:w="3499"/>
        <w:gridCol w:w="3455"/>
        <w:gridCol w:w="3476"/>
      </w:tblGrid>
      <w:tr w:rsidR="008422A5" w14:paraId="65A9C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9CA7C"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5A9CA7D" w14:textId="77777777" w:rsidR="008422A5" w:rsidRDefault="0013552F">
            <w:pPr>
              <w:pStyle w:val="ProductList-TableBody"/>
            </w:pPr>
            <w:r>
              <w:t>Basis-CAL til Microsoft Dynamics CRM 2016</w:t>
            </w:r>
          </w:p>
        </w:tc>
        <w:tc>
          <w:tcPr>
            <w:tcW w:w="4040" w:type="dxa"/>
            <w:tcBorders>
              <w:top w:val="single" w:sz="18" w:space="0" w:color="0072C6"/>
              <w:left w:val="none" w:sz="4" w:space="0" w:color="000000"/>
              <w:bottom w:val="none" w:sz="4" w:space="0" w:color="000000"/>
              <w:right w:val="single" w:sz="4" w:space="0" w:color="000000"/>
            </w:tcBorders>
          </w:tcPr>
          <w:p w14:paraId="65A9CA7E" w14:textId="77777777" w:rsidR="008422A5" w:rsidRDefault="0013552F">
            <w:pPr>
              <w:pStyle w:val="ProductList-TableBody"/>
            </w:pPr>
            <w:r>
              <w:t>Microsoft Dynamics CRM Online Basic (Bruger-SL)</w:t>
            </w:r>
          </w:p>
        </w:tc>
      </w:tr>
      <w:tr w:rsidR="008422A5" w14:paraId="65A9CA8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A9CA80" w14:textId="77777777" w:rsidR="008422A5" w:rsidRDefault="00842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A9CA81" w14:textId="77777777" w:rsidR="008422A5" w:rsidRDefault="0013552F">
            <w:pPr>
              <w:pStyle w:val="ProductList-TableBody"/>
            </w:pPr>
            <w:r>
              <w:t>Basis-Tillægs-CAL til Microsoft Dynamics CRM 2016</w:t>
            </w:r>
          </w:p>
        </w:tc>
        <w:tc>
          <w:tcPr>
            <w:tcW w:w="4040" w:type="dxa"/>
            <w:tcBorders>
              <w:top w:val="none" w:sz="4" w:space="0" w:color="000000"/>
              <w:left w:val="none" w:sz="4" w:space="0" w:color="000000"/>
              <w:bottom w:val="none" w:sz="4" w:space="0" w:color="000000"/>
              <w:right w:val="single" w:sz="4" w:space="0" w:color="000000"/>
            </w:tcBorders>
          </w:tcPr>
          <w:p w14:paraId="65A9CA82" w14:textId="77777777" w:rsidR="008422A5" w:rsidRDefault="0013552F">
            <w:pPr>
              <w:pStyle w:val="ProductList-TableBody"/>
            </w:pPr>
            <w:r>
              <w:t>Microsoft Dynamics CRM Online Professional (Bruger-SL)</w:t>
            </w:r>
          </w:p>
        </w:tc>
      </w:tr>
      <w:tr w:rsidR="008422A5" w14:paraId="65A9CA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9CA84" w14:textId="77777777" w:rsidR="008422A5" w:rsidRDefault="00842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CA85" w14:textId="77777777" w:rsidR="008422A5" w:rsidRDefault="0013552F">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14:paraId="65A9CA86" w14:textId="77777777" w:rsidR="008422A5" w:rsidRDefault="008422A5">
            <w:pPr>
              <w:pStyle w:val="ProductList-TableBody"/>
            </w:pPr>
          </w:p>
        </w:tc>
      </w:tr>
    </w:tbl>
    <w:p w14:paraId="65A9CA88" w14:textId="77777777" w:rsidR="008422A5" w:rsidRDefault="008422A5">
      <w:pPr>
        <w:pStyle w:val="ProductList-BodyIndented"/>
      </w:pPr>
    </w:p>
    <w:p w14:paraId="65A9CA89" w14:textId="77777777" w:rsidR="008422A5" w:rsidRDefault="0013552F">
      <w:pPr>
        <w:pStyle w:val="ProductList-SubClauseHeading"/>
        <w:outlineLvl w:val="5"/>
      </w:pPr>
      <w:r>
        <w:t>3.1.2 Yderligere Funktionalitet Forbundet med Tillægs-CAL til Professionel Brug til Microsoft Dynamics CRM 2016</w:t>
      </w:r>
    </w:p>
    <w:p w14:paraId="65A9CA8A" w14:textId="77777777" w:rsidR="008422A5" w:rsidRDefault="0013552F">
      <w:pPr>
        <w:pStyle w:val="ProductList-BodyIndented"/>
      </w:pPr>
      <w:r>
        <w:t>Rettigheder til fuld adgang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 Oprette arbejdsprocesser, import af massedata og tilpasninger på tværs af enhed</w:t>
      </w:r>
    </w:p>
    <w:tbl>
      <w:tblPr>
        <w:tblStyle w:val="PURTable0"/>
        <w:tblW w:w="0" w:type="dxa"/>
        <w:tblLook w:val="04A0" w:firstRow="1" w:lastRow="0" w:firstColumn="1" w:lastColumn="0" w:noHBand="0" w:noVBand="1"/>
      </w:tblPr>
      <w:tblGrid>
        <w:gridCol w:w="3489"/>
        <w:gridCol w:w="3475"/>
        <w:gridCol w:w="3466"/>
      </w:tblGrid>
      <w:tr w:rsidR="008422A5" w14:paraId="65A9C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9CA8B"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single" w:sz="4" w:space="0" w:color="000000"/>
              <w:right w:val="single" w:sz="4" w:space="0" w:color="000000"/>
            </w:tcBorders>
          </w:tcPr>
          <w:p w14:paraId="65A9CA8C" w14:textId="77777777" w:rsidR="008422A5" w:rsidRDefault="0013552F">
            <w:pPr>
              <w:pStyle w:val="ProductList-TableBody"/>
            </w:pPr>
            <w:r>
              <w:t>Professional-CAL til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65A9CA8D" w14:textId="77777777" w:rsidR="008422A5" w:rsidRDefault="0013552F">
            <w:pPr>
              <w:pStyle w:val="ProductList-TableBody"/>
            </w:pPr>
            <w:r>
              <w:t>Microsoft Dynamics CRM Online Professional (Bruger-SL)</w:t>
            </w:r>
          </w:p>
        </w:tc>
      </w:tr>
      <w:tr w:rsidR="008422A5" w14:paraId="65A9CA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9CA8F"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A9CA90" w14:textId="77777777" w:rsidR="008422A5" w:rsidRDefault="0013552F">
            <w:pPr>
              <w:pStyle w:val="ProductList-TableBody"/>
            </w:pPr>
            <w:r>
              <w:t>Professional-Tillægs-CAL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5A9CA91" w14:textId="77777777" w:rsidR="008422A5" w:rsidRDefault="0013552F">
            <w:pPr>
              <w:pStyle w:val="ProductList-TableBody"/>
            </w:pPr>
            <w:r>
              <w:t>Microsoft Dynamics CRM Online Enterprise (Bruger-SL)</w:t>
            </w:r>
          </w:p>
        </w:tc>
      </w:tr>
    </w:tbl>
    <w:p w14:paraId="65A9CA93" w14:textId="77777777" w:rsidR="008422A5" w:rsidRDefault="008422A5">
      <w:pPr>
        <w:pStyle w:val="ProductList-BodyIndented"/>
      </w:pPr>
    </w:p>
    <w:p w14:paraId="65A9CA94" w14:textId="77777777" w:rsidR="008422A5" w:rsidRDefault="0013552F">
      <w:pPr>
        <w:pStyle w:val="ProductList-ClauseHeading"/>
        <w:outlineLvl w:val="4"/>
      </w:pPr>
      <w:r>
        <w:t>3.2 Yammer</w:t>
      </w:r>
    </w:p>
    <w:p w14:paraId="65A9CA95" w14:textId="77777777" w:rsidR="008422A5" w:rsidRDefault="0013552F">
      <w:pPr>
        <w:pStyle w:val="ProductList-Body"/>
      </w:pPr>
      <w:r>
        <w:t>Den software, der forbinder Microsoft Dynamics CRM med Yammer</w:t>
      </w:r>
      <w:r>
        <w:fldChar w:fldCharType="begin"/>
      </w:r>
      <w:r>
        <w:instrText xml:space="preserve"> XE "Yammer" </w:instrText>
      </w:r>
      <w:r>
        <w:fldChar w:fldCharType="end"/>
      </w:r>
      <w:r>
        <w:t>, vil gøre det muligt for visse data fra Yammer at blive delt med Online-services. OST gælder for Kundens brug af Yammer.</w:t>
      </w:r>
    </w:p>
    <w:p w14:paraId="65A9CA96" w14:textId="77777777" w:rsidR="008422A5" w:rsidRDefault="008422A5">
      <w:pPr>
        <w:pStyle w:val="ProductList-Body"/>
      </w:pPr>
    </w:p>
    <w:p w14:paraId="65A9CA97" w14:textId="77777777" w:rsidR="008422A5" w:rsidRDefault="0013552F">
      <w:pPr>
        <w:pStyle w:val="ProductList-ClauseHeading"/>
        <w:outlineLvl w:val="4"/>
      </w:pPr>
      <w:r>
        <w:t>3.3 Fail-Over-rettigheder</w:t>
      </w:r>
    </w:p>
    <w:p w14:paraId="65A9CA98" w14:textId="77777777" w:rsidR="008422A5" w:rsidRDefault="0013552F">
      <w:pPr>
        <w:pStyle w:val="ProductList-Body"/>
      </w:pPr>
      <w:r>
        <w:t xml:space="preserve">For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hvori Kunden bruger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må den køre op til samme antal passive fail-over-forekomster i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midlertidig support. Kunden må køre de passive fail-over-forekomster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end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5A9CA99" w14:textId="77777777" w:rsidR="008422A5" w:rsidRDefault="008422A5">
      <w:pPr>
        <w:pStyle w:val="ProductList-Body"/>
      </w:pPr>
    </w:p>
    <w:p w14:paraId="65A9CA9A" w14:textId="77777777" w:rsidR="008422A5" w:rsidRDefault="0013552F">
      <w:pPr>
        <w:pStyle w:val="ProductList-ClauseHeading"/>
        <w:outlineLvl w:val="4"/>
      </w:pPr>
      <w:r>
        <w:t>3.4 Yderligere Software</w:t>
      </w:r>
    </w:p>
    <w:tbl>
      <w:tblPr>
        <w:tblStyle w:val="PURTable"/>
        <w:tblW w:w="0" w:type="dxa"/>
        <w:tblLook w:val="04A0" w:firstRow="1" w:lastRow="0" w:firstColumn="1" w:lastColumn="0" w:noHBand="0" w:noVBand="1"/>
      </w:tblPr>
      <w:tblGrid>
        <w:gridCol w:w="3601"/>
        <w:gridCol w:w="3619"/>
        <w:gridCol w:w="3570"/>
      </w:tblGrid>
      <w:tr w:rsidR="008422A5" w14:paraId="65A9C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9CA9B" w14:textId="77777777" w:rsidR="008422A5" w:rsidRDefault="0013552F">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5A9CA9C" w14:textId="77777777" w:rsidR="008422A5" w:rsidRDefault="0013552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5A9CA9D" w14:textId="77777777" w:rsidR="008422A5" w:rsidRDefault="0013552F">
            <w:pPr>
              <w:pStyle w:val="ProductList-TableBody"/>
            </w:pPr>
            <w:r>
              <w:t>Microsoft Dynamics CRM 2016 Microsoft Office Outlook</w:t>
            </w:r>
          </w:p>
        </w:tc>
      </w:tr>
      <w:tr w:rsidR="008422A5" w14:paraId="65A9CAA2" w14:textId="77777777">
        <w:tc>
          <w:tcPr>
            <w:tcW w:w="4040" w:type="dxa"/>
            <w:tcBorders>
              <w:top w:val="single" w:sz="4" w:space="0" w:color="000000"/>
              <w:left w:val="single" w:sz="4" w:space="0" w:color="000000"/>
              <w:bottom w:val="single" w:sz="4" w:space="0" w:color="000000"/>
              <w:right w:val="single" w:sz="4" w:space="0" w:color="000000"/>
            </w:tcBorders>
          </w:tcPr>
          <w:p w14:paraId="65A9CA9F" w14:textId="77777777" w:rsidR="008422A5" w:rsidRDefault="0013552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5A9CAA0" w14:textId="77777777" w:rsidR="008422A5" w:rsidRDefault="0013552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5A9CAA1" w14:textId="77777777" w:rsidR="008422A5" w:rsidRDefault="0013552F">
            <w:pPr>
              <w:pStyle w:val="ProductList-TableBody"/>
            </w:pPr>
            <w:r>
              <w:t>Microsoft Dynamics CRM Reporting Extensions til Microsoft Dynamics CRM 2016</w:t>
            </w:r>
          </w:p>
        </w:tc>
      </w:tr>
      <w:tr w:rsidR="008422A5" w14:paraId="65A9CAA6" w14:textId="77777777">
        <w:tc>
          <w:tcPr>
            <w:tcW w:w="4040" w:type="dxa"/>
            <w:tcBorders>
              <w:top w:val="single" w:sz="4" w:space="0" w:color="000000"/>
              <w:left w:val="single" w:sz="4" w:space="0" w:color="000000"/>
              <w:bottom w:val="single" w:sz="4" w:space="0" w:color="000000"/>
              <w:right w:val="single" w:sz="4" w:space="0" w:color="000000"/>
            </w:tcBorders>
          </w:tcPr>
          <w:p w14:paraId="65A9CAA3" w14:textId="77777777" w:rsidR="008422A5" w:rsidRDefault="0013552F">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14:paraId="65A9CAA4" w14:textId="77777777" w:rsidR="008422A5" w:rsidRDefault="0013552F">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5A9CAA5" w14:textId="77777777" w:rsidR="008422A5" w:rsidRDefault="0013552F">
            <w:pPr>
              <w:pStyle w:val="ProductList-TableBody"/>
            </w:pPr>
            <w:r>
              <w:t>Microsoft Dynamics Marketing Connector til Microsoft Dynamics CRM (ikke Workgroup Server)</w:t>
            </w:r>
          </w:p>
        </w:tc>
      </w:tr>
      <w:tr w:rsidR="008422A5" w14:paraId="65A9CAAA" w14:textId="77777777">
        <w:tc>
          <w:tcPr>
            <w:tcW w:w="4040" w:type="dxa"/>
            <w:tcBorders>
              <w:top w:val="single" w:sz="4" w:space="0" w:color="000000"/>
              <w:left w:val="single" w:sz="4" w:space="0" w:color="000000"/>
              <w:bottom w:val="single" w:sz="4" w:space="0" w:color="000000"/>
              <w:right w:val="single" w:sz="4" w:space="0" w:color="000000"/>
            </w:tcBorders>
          </w:tcPr>
          <w:p w14:paraId="65A9CAA7" w14:textId="77777777" w:rsidR="008422A5" w:rsidRDefault="0013552F">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5A9CAA8"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A9CAA9" w14:textId="77777777" w:rsidR="008422A5" w:rsidRDefault="008422A5">
            <w:pPr>
              <w:pStyle w:val="ProductList-TableBody"/>
            </w:pPr>
          </w:p>
        </w:tc>
      </w:tr>
    </w:tbl>
    <w:p w14:paraId="65A9CAAB" w14:textId="77777777" w:rsidR="008422A5" w:rsidRDefault="0013552F">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52"/>
        <w:gridCol w:w="3633"/>
        <w:gridCol w:w="3605"/>
      </w:tblGrid>
      <w:tr w:rsidR="008422A5" w14:paraId="65A9C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A9CAAC"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5A9CAAD"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A9CAAE" w14:textId="77777777" w:rsidR="008422A5" w:rsidRDefault="0013552F">
            <w:pPr>
              <w:pStyle w:val="ProductList-TableBody"/>
            </w:pPr>
            <w:r>
              <w:rPr>
                <w:color w:val="404040"/>
              </w:rPr>
              <w:t>Fail-Over-rettigheder: I/R</w:t>
            </w:r>
          </w:p>
        </w:tc>
      </w:tr>
      <w:tr w:rsidR="008422A5" w14:paraId="65A9CAB3" w14:textId="77777777">
        <w:tc>
          <w:tcPr>
            <w:tcW w:w="4040" w:type="dxa"/>
            <w:tcBorders>
              <w:top w:val="single" w:sz="4" w:space="0" w:color="000000"/>
              <w:left w:val="single" w:sz="4" w:space="0" w:color="000000"/>
              <w:bottom w:val="single" w:sz="4" w:space="0" w:color="000000"/>
              <w:right w:val="single" w:sz="4" w:space="0" w:color="000000"/>
            </w:tcBorders>
          </w:tcPr>
          <w:p w14:paraId="65A9CAB0" w14:textId="77777777" w:rsidR="008422A5" w:rsidRDefault="001355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65A9CAB1"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B2" w14:textId="77777777" w:rsidR="008422A5" w:rsidRDefault="0013552F">
            <w:pPr>
              <w:pStyle w:val="ProductList-TableBody"/>
            </w:pPr>
            <w:r>
              <w:rPr>
                <w:color w:val="404040"/>
              </w:rPr>
              <w:t>Roamingrettigheder: I/R</w:t>
            </w:r>
          </w:p>
        </w:tc>
      </w:tr>
      <w:tr w:rsidR="008422A5" w14:paraId="65A9CAB7" w14:textId="77777777">
        <w:tc>
          <w:tcPr>
            <w:tcW w:w="4040" w:type="dxa"/>
            <w:tcBorders>
              <w:top w:val="single" w:sz="4" w:space="0" w:color="000000"/>
              <w:left w:val="single" w:sz="4" w:space="0" w:color="000000"/>
              <w:bottom w:val="single" w:sz="4" w:space="0" w:color="000000"/>
              <w:right w:val="single" w:sz="4" w:space="0" w:color="000000"/>
            </w:tcBorders>
          </w:tcPr>
          <w:p w14:paraId="65A9CAB4" w14:textId="77777777" w:rsidR="008422A5" w:rsidRDefault="001355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B5"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B6" w14:textId="77777777" w:rsidR="008422A5" w:rsidRDefault="008422A5">
            <w:pPr>
              <w:pStyle w:val="ProductList-TableBody"/>
            </w:pPr>
          </w:p>
        </w:tc>
      </w:tr>
    </w:tbl>
    <w:p w14:paraId="65A9CAB8" w14:textId="77777777" w:rsidR="008422A5" w:rsidRDefault="008422A5">
      <w:pPr>
        <w:pStyle w:val="ProductList-Body"/>
      </w:pPr>
    </w:p>
    <w:p w14:paraId="65A9CAB9" w14:textId="77777777" w:rsidR="008422A5" w:rsidRDefault="0013552F">
      <w:pPr>
        <w:pStyle w:val="ProductList-ClauseHeading"/>
        <w:outlineLvl w:val="4"/>
      </w:pPr>
      <w:r>
        <w:lastRenderedPageBreak/>
        <w:t>4.1 Professional-Tillægs-CAL til Microsoft Dynamics CRM 2016 – Unified Service Desk</w:t>
      </w:r>
    </w:p>
    <w:p w14:paraId="65A9CABA" w14:textId="77777777" w:rsidR="008422A5" w:rsidRDefault="0013552F">
      <w:pPr>
        <w:pStyle w:val="ProductList-Body"/>
      </w:pPr>
      <w:r>
        <w:t xml:space="preserve">For hver enkelt Professional-Tillægs-CAL til Microsoft Dynamics CRM 2016, som Kunden har SA til, må Kunden installere og bruge Unified Service Desk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14:paraId="65A9CABB" w14:textId="77777777" w:rsidR="008422A5" w:rsidRDefault="008422A5">
      <w:pPr>
        <w:pStyle w:val="ProductList-Body"/>
      </w:pPr>
    </w:p>
    <w:p w14:paraId="65A9CABC" w14:textId="77777777" w:rsidR="008422A5" w:rsidRDefault="0013552F">
      <w:pPr>
        <w:pStyle w:val="ProductList-ClauseHeading"/>
        <w:outlineLvl w:val="4"/>
      </w:pPr>
      <w:r>
        <w:t>4.2 Microsoft Dynamics CustomerSource</w:t>
      </w:r>
    </w:p>
    <w:p w14:paraId="65A9CABD" w14:textId="77777777" w:rsidR="008422A5" w:rsidRDefault="0013552F">
      <w:pPr>
        <w:pStyle w:val="ProductList-Body"/>
      </w:pPr>
      <w:r>
        <w:t xml:space="preserve">Microsoft Dynamics-kunder med aktiv SA eller et Online-abonnement har adgang til CustomerSource. </w:t>
      </w:r>
    </w:p>
    <w:p w14:paraId="65A9CABE" w14:textId="77777777" w:rsidR="008422A5" w:rsidRDefault="008422A5">
      <w:pPr>
        <w:pStyle w:val="PURBreadcrumb"/>
      </w:pPr>
    </w:p>
    <w:tbl>
      <w:tblPr>
        <w:tblStyle w:val="PURTable"/>
        <w:tblW w:w="0" w:type="dxa"/>
        <w:tblLook w:val="04A0" w:firstRow="1" w:lastRow="0" w:firstColumn="1" w:lastColumn="0" w:noHBand="0" w:noVBand="1"/>
      </w:tblPr>
      <w:tblGrid>
        <w:gridCol w:w="10800"/>
      </w:tblGrid>
      <w:tr w:rsidR="008422A5" w14:paraId="65A9CA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ABF"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AC1" w14:textId="77777777" w:rsidR="008422A5" w:rsidRDefault="008422A5">
      <w:pPr>
        <w:pStyle w:val="ProductList-Body"/>
      </w:pPr>
    </w:p>
    <w:p w14:paraId="65A9CAC2" w14:textId="77777777" w:rsidR="008422A5" w:rsidRDefault="0013552F">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06449"/>
      <w:r>
        <w:instrText>Microsoft Identity Manager</w:instrText>
      </w:r>
      <w:bookmarkEnd w:id="81"/>
      <w:r>
        <w:instrText>" \l 2</w:instrText>
      </w:r>
      <w:r>
        <w:fldChar w:fldCharType="end"/>
      </w:r>
    </w:p>
    <w:p w14:paraId="65A9CAC3" w14:textId="77777777" w:rsidR="008422A5" w:rsidRDefault="0013552F">
      <w:pPr>
        <w:pStyle w:val="ProductList-Offering1SubSection"/>
        <w:outlineLvl w:val="2"/>
      </w:pPr>
      <w:bookmarkStart w:id="82" w:name="_Sec677"/>
      <w:r>
        <w:t>1. Programtilgængelighed</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8422A5" w14:paraId="65A9CA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CAC4"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AC5"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AC6"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AC7"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AC8"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AC9"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ACA"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ACB"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ACC"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ACD"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ACE"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A9CACF"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CADD" w14:textId="77777777">
        <w:tc>
          <w:tcPr>
            <w:tcW w:w="4160" w:type="dxa"/>
            <w:tcBorders>
              <w:top w:val="single" w:sz="6" w:space="0" w:color="FFFFFF"/>
              <w:left w:val="none" w:sz="4" w:space="0" w:color="BFBFBF"/>
              <w:bottom w:val="dashed" w:sz="4" w:space="0" w:color="BFBFBF"/>
              <w:right w:val="none" w:sz="4" w:space="0" w:color="6E6E6E"/>
            </w:tcBorders>
          </w:tcPr>
          <w:p w14:paraId="65A9CAD1" w14:textId="77777777" w:rsidR="008422A5" w:rsidRDefault="0013552F">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65A9CAD2" w14:textId="77777777" w:rsidR="008422A5" w:rsidRDefault="0013552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5A9CAD3" w14:textId="77777777" w:rsidR="008422A5" w:rsidRDefault="001355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A9CAD4" w14:textId="77777777" w:rsidR="008422A5" w:rsidRDefault="001355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A9CAD5"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D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D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D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D9"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D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D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DC" w14:textId="77777777" w:rsidR="008422A5" w:rsidRDefault="001355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CAEA" w14:textId="77777777">
        <w:tc>
          <w:tcPr>
            <w:tcW w:w="4160" w:type="dxa"/>
            <w:tcBorders>
              <w:top w:val="dashed" w:sz="4" w:space="0" w:color="BFBFBF"/>
              <w:left w:val="none" w:sz="4" w:space="0" w:color="BFBFBF"/>
              <w:bottom w:val="none" w:sz="4" w:space="0" w:color="BFBFBF"/>
              <w:right w:val="none" w:sz="4" w:space="0" w:color="6E6E6E"/>
            </w:tcBorders>
          </w:tcPr>
          <w:p w14:paraId="65A9CADE" w14:textId="77777777" w:rsidR="008422A5" w:rsidRDefault="0013552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A9CADF" w14:textId="77777777" w:rsidR="008422A5" w:rsidRDefault="0013552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A9CAE0" w14:textId="77777777" w:rsidR="008422A5" w:rsidRDefault="0013552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5A9CAE1" w14:textId="77777777" w:rsidR="008422A5" w:rsidRDefault="0013552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5A9CAE2" w14:textId="77777777" w:rsidR="008422A5" w:rsidRDefault="0013552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E3"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E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E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E6"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E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E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AE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CAEB" w14:textId="77777777" w:rsidR="008422A5" w:rsidRDefault="0013552F">
      <w:pPr>
        <w:pStyle w:val="ProductList-Offering1SubSection"/>
        <w:outlineLvl w:val="2"/>
      </w:pPr>
      <w:bookmarkStart w:id="83" w:name="_Sec733"/>
      <w:r>
        <w:t>2. Produktbetingelser</w:t>
      </w:r>
      <w:bookmarkEnd w:id="83"/>
    </w:p>
    <w:tbl>
      <w:tblPr>
        <w:tblStyle w:val="PURTable"/>
        <w:tblW w:w="0" w:type="dxa"/>
        <w:tblLook w:val="04A0" w:firstRow="1" w:lastRow="0" w:firstColumn="1" w:lastColumn="0" w:noHBand="0" w:noVBand="1"/>
      </w:tblPr>
      <w:tblGrid>
        <w:gridCol w:w="3570"/>
        <w:gridCol w:w="3632"/>
        <w:gridCol w:w="3588"/>
      </w:tblGrid>
      <w:tr w:rsidR="008422A5" w14:paraId="65A9C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AEC"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5A9CAED"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AEE" w14:textId="77777777" w:rsidR="008422A5" w:rsidRDefault="0013552F">
            <w:pPr>
              <w:pStyle w:val="ProductList-TableBody"/>
            </w:pPr>
            <w:r>
              <w:rPr>
                <w:color w:val="404040"/>
              </w:rPr>
              <w:t>Tidligere Udgaver: I/R</w:t>
            </w:r>
          </w:p>
        </w:tc>
      </w:tr>
      <w:tr w:rsidR="008422A5" w14:paraId="65A9C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F0"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F1"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A9CAF2"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C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F4"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F5"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F6" w14:textId="77777777" w:rsidR="008422A5" w:rsidRDefault="0013552F">
            <w:pPr>
              <w:pStyle w:val="ProductList-TableBody"/>
            </w:pPr>
            <w:r>
              <w:rPr>
                <w:color w:val="404040"/>
              </w:rPr>
              <w:t>Berettiget Reduktion: I/R</w:t>
            </w:r>
          </w:p>
        </w:tc>
      </w:tr>
      <w:tr w:rsidR="008422A5" w14:paraId="65A9C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F8"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F9"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FA" w14:textId="77777777" w:rsidR="008422A5" w:rsidRDefault="0013552F">
            <w:pPr>
              <w:pStyle w:val="ProductList-TableBody"/>
            </w:pPr>
            <w:r>
              <w:rPr>
                <w:color w:val="404040"/>
              </w:rPr>
              <w:t>Berettiget True-Up: I/R</w:t>
            </w:r>
          </w:p>
        </w:tc>
      </w:tr>
      <w:tr w:rsidR="008422A5" w14:paraId="65A9C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FC"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FD"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AFE" w14:textId="77777777" w:rsidR="008422A5" w:rsidRDefault="008422A5">
            <w:pPr>
              <w:pStyle w:val="ProductList-TableBody"/>
            </w:pPr>
          </w:p>
        </w:tc>
      </w:tr>
    </w:tbl>
    <w:p w14:paraId="65A9CB00" w14:textId="77777777" w:rsidR="008422A5" w:rsidRDefault="0013552F">
      <w:pPr>
        <w:pStyle w:val="ProductList-Offering1SubSection"/>
        <w:outlineLvl w:val="2"/>
      </w:pPr>
      <w:bookmarkStart w:id="84" w:name="_Sec788"/>
      <w:r>
        <w:t>3. Brugerrettigheder</w:t>
      </w:r>
      <w:bookmarkEnd w:id="84"/>
    </w:p>
    <w:tbl>
      <w:tblPr>
        <w:tblStyle w:val="PURTable"/>
        <w:tblW w:w="0" w:type="dxa"/>
        <w:tblLook w:val="04A0" w:firstRow="1" w:lastRow="0" w:firstColumn="1" w:lastColumn="0" w:noHBand="0" w:noVBand="1"/>
      </w:tblPr>
      <w:tblGrid>
        <w:gridCol w:w="3586"/>
        <w:gridCol w:w="3629"/>
        <w:gridCol w:w="3575"/>
      </w:tblGrid>
      <w:tr w:rsidR="008422A5" w14:paraId="65A9C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B01"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65A9CB02"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5A9CB03" w14:textId="77777777" w:rsidR="008422A5" w:rsidRDefault="001355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8422A5" w14:paraId="65A9C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B05" w14:textId="77777777" w:rsidR="008422A5" w:rsidRDefault="001355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B06" w14:textId="77777777" w:rsidR="008422A5" w:rsidRDefault="001355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B07" w14:textId="77777777" w:rsidR="008422A5" w:rsidRDefault="0013552F">
            <w:pPr>
              <w:pStyle w:val="ProductList-TableBody"/>
            </w:pPr>
            <w:r>
              <w:rPr>
                <w:color w:val="404040"/>
              </w:rPr>
              <w:t>Inkluderede teknologier: I/R</w:t>
            </w:r>
          </w:p>
        </w:tc>
      </w:tr>
      <w:tr w:rsidR="008422A5" w14:paraId="65A9C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B09" w14:textId="77777777" w:rsidR="008422A5" w:rsidRDefault="001355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B0A"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B0B" w14:textId="77777777" w:rsidR="008422A5" w:rsidRDefault="008422A5">
            <w:pPr>
              <w:pStyle w:val="ProductList-TableBody"/>
            </w:pPr>
          </w:p>
        </w:tc>
      </w:tr>
    </w:tbl>
    <w:p w14:paraId="65A9CB0D" w14:textId="77777777" w:rsidR="008422A5" w:rsidRDefault="008422A5">
      <w:pPr>
        <w:pStyle w:val="ProductList-Body"/>
      </w:pPr>
    </w:p>
    <w:p w14:paraId="65A9CB0E" w14:textId="77777777" w:rsidR="008422A5" w:rsidRDefault="0013552F">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8422A5" w14:paraId="65A9C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9CB0F" w14:textId="77777777" w:rsidR="008422A5" w:rsidRDefault="0013552F">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65A9CB10" w14:textId="77777777" w:rsidR="008422A5" w:rsidRDefault="008422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5A9CB11" w14:textId="77777777" w:rsidR="008422A5" w:rsidRDefault="008422A5">
            <w:pPr>
              <w:pStyle w:val="ProductList-TableBody"/>
            </w:pPr>
          </w:p>
        </w:tc>
      </w:tr>
    </w:tbl>
    <w:p w14:paraId="65A9CB13" w14:textId="77777777" w:rsidR="008422A5" w:rsidRDefault="0013552F">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52"/>
        <w:gridCol w:w="3633"/>
        <w:gridCol w:w="3605"/>
      </w:tblGrid>
      <w:tr w:rsidR="008422A5" w14:paraId="65A9C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B14"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CB15"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B16" w14:textId="77777777" w:rsidR="008422A5" w:rsidRDefault="0013552F">
            <w:pPr>
              <w:pStyle w:val="ProductList-TableBody"/>
            </w:pPr>
            <w:r>
              <w:rPr>
                <w:color w:val="404040"/>
              </w:rPr>
              <w:t>Fail-Over-rettigheder: I/R</w:t>
            </w:r>
          </w:p>
        </w:tc>
      </w:tr>
      <w:tr w:rsidR="008422A5" w14:paraId="65A9C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B18" w14:textId="77777777" w:rsidR="008422A5" w:rsidRDefault="001355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B19"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B1A" w14:textId="77777777" w:rsidR="008422A5" w:rsidRDefault="0013552F">
            <w:pPr>
              <w:pStyle w:val="ProductList-TableBody"/>
            </w:pPr>
            <w:r>
              <w:rPr>
                <w:color w:val="404040"/>
              </w:rPr>
              <w:t>Roamingrettigheder: I/R</w:t>
            </w:r>
          </w:p>
        </w:tc>
      </w:tr>
      <w:tr w:rsidR="008422A5" w14:paraId="65A9C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B1C" w14:textId="77777777" w:rsidR="008422A5" w:rsidRDefault="001355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B1D"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B1E" w14:textId="77777777" w:rsidR="008422A5" w:rsidRDefault="008422A5">
            <w:pPr>
              <w:pStyle w:val="ProductList-TableBody"/>
            </w:pPr>
          </w:p>
        </w:tc>
      </w:tr>
    </w:tbl>
    <w:p w14:paraId="65A9CB20"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CB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B21"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B23" w14:textId="77777777" w:rsidR="008422A5" w:rsidRDefault="008422A5">
      <w:pPr>
        <w:pStyle w:val="ProductList-Body"/>
      </w:pPr>
    </w:p>
    <w:p w14:paraId="65A9CB24" w14:textId="77777777" w:rsidR="008422A5" w:rsidRDefault="0013552F">
      <w:pPr>
        <w:pStyle w:val="ProductList-OfferingGroupHeading"/>
        <w:outlineLvl w:val="1"/>
      </w:pPr>
      <w:bookmarkStart w:id="86" w:name="_Sec611"/>
      <w:r>
        <w:t>Office-programmer</w:t>
      </w:r>
      <w:bookmarkEnd w:id="86"/>
      <w:r>
        <w:fldChar w:fldCharType="begin"/>
      </w:r>
      <w:r>
        <w:instrText xml:space="preserve"> TC "</w:instrText>
      </w:r>
      <w:bookmarkStart w:id="87" w:name="_Toc454806450"/>
      <w:r>
        <w:instrText>Office-programmer</w:instrText>
      </w:r>
      <w:bookmarkEnd w:id="87"/>
      <w:r>
        <w:instrText>" \l 2</w:instrText>
      </w:r>
      <w:r>
        <w:fldChar w:fldCharType="end"/>
      </w:r>
    </w:p>
    <w:p w14:paraId="65A9CB25" w14:textId="77777777" w:rsidR="008422A5" w:rsidRDefault="0013552F">
      <w:pPr>
        <w:pStyle w:val="ProductList-Offering2HeadingNoBorder"/>
        <w:outlineLvl w:val="2"/>
      </w:pPr>
      <w:bookmarkStart w:id="88" w:name="_Sec636"/>
      <w:r>
        <w:t>Office Desktop-programmer</w:t>
      </w:r>
      <w:bookmarkEnd w:id="88"/>
      <w:r>
        <w:fldChar w:fldCharType="begin"/>
      </w:r>
      <w:r>
        <w:instrText xml:space="preserve"> TC "</w:instrText>
      </w:r>
      <w:bookmarkStart w:id="89" w:name="_Toc454806451"/>
      <w:r>
        <w:instrText>Office Desktop-programmer</w:instrText>
      </w:r>
      <w:bookmarkEnd w:id="89"/>
      <w:r>
        <w:instrText>" \l 3</w:instrText>
      </w:r>
      <w:r>
        <w:fldChar w:fldCharType="end"/>
      </w:r>
    </w:p>
    <w:p w14:paraId="65A9CB26" w14:textId="77777777" w:rsidR="008422A5" w:rsidRDefault="0013552F">
      <w:pPr>
        <w:pStyle w:val="ProductList-Offering1SubSection"/>
        <w:outlineLvl w:val="3"/>
      </w:pPr>
      <w:bookmarkStart w:id="90" w:name="_Sec681"/>
      <w:r>
        <w:t>1. Programtilgængelighed</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422A5" w14:paraId="65A9CB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CB27"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B28"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B29"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B2A"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CB2B"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B2C"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B2D"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CB2E"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B2F"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B30"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B31"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B32"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CB40" w14:textId="77777777">
        <w:tc>
          <w:tcPr>
            <w:tcW w:w="4160" w:type="dxa"/>
            <w:tcBorders>
              <w:top w:val="single" w:sz="6" w:space="0" w:color="FFFFFF"/>
              <w:left w:val="none" w:sz="4" w:space="0" w:color="000000"/>
              <w:bottom w:val="dashed" w:sz="4" w:space="0" w:color="BFBFBF"/>
              <w:right w:val="single" w:sz="6" w:space="0" w:color="FFFFFF"/>
            </w:tcBorders>
          </w:tcPr>
          <w:p w14:paraId="65A9CB34" w14:textId="77777777" w:rsidR="008422A5" w:rsidRDefault="0013552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5A9CB35" w14:textId="77777777" w:rsidR="008422A5" w:rsidRDefault="0013552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5A9CB36"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5A9CB37" w14:textId="77777777" w:rsidR="008422A5" w:rsidRDefault="0013552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5A9CB38"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3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3A"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B3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3C"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3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3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3F" w14:textId="77777777" w:rsidR="008422A5" w:rsidRDefault="008422A5">
            <w:pPr>
              <w:pStyle w:val="ProductList-TableBody"/>
              <w:jc w:val="center"/>
            </w:pPr>
          </w:p>
        </w:tc>
      </w:tr>
      <w:tr w:rsidR="008422A5" w14:paraId="65A9CB4D" w14:textId="77777777">
        <w:tc>
          <w:tcPr>
            <w:tcW w:w="4160" w:type="dxa"/>
            <w:tcBorders>
              <w:top w:val="dashed" w:sz="4" w:space="0" w:color="BFBFBF"/>
              <w:left w:val="none" w:sz="4" w:space="0" w:color="000000"/>
              <w:bottom w:val="dashed" w:sz="4" w:space="0" w:color="BFBFBF"/>
              <w:right w:val="single" w:sz="6" w:space="0" w:color="FFFFFF"/>
            </w:tcBorders>
          </w:tcPr>
          <w:p w14:paraId="65A9CB41" w14:textId="77777777" w:rsidR="008422A5" w:rsidRDefault="0013552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9CB42" w14:textId="77777777" w:rsidR="008422A5" w:rsidRDefault="001355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A9CB43" w14:textId="77777777" w:rsidR="008422A5" w:rsidRDefault="001355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A9CB44" w14:textId="77777777" w:rsidR="008422A5" w:rsidRDefault="001355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A9CB45"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4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4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B4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49"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4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4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4C" w14:textId="77777777" w:rsidR="008422A5" w:rsidRDefault="008422A5">
            <w:pPr>
              <w:pStyle w:val="ProductList-TableBody"/>
              <w:jc w:val="center"/>
            </w:pPr>
          </w:p>
        </w:tc>
      </w:tr>
      <w:tr w:rsidR="008422A5" w14:paraId="65A9CB5A" w14:textId="77777777">
        <w:tc>
          <w:tcPr>
            <w:tcW w:w="4160" w:type="dxa"/>
            <w:tcBorders>
              <w:top w:val="dashed" w:sz="4" w:space="0" w:color="BFBFBF"/>
              <w:left w:val="none" w:sz="4" w:space="0" w:color="000000"/>
              <w:bottom w:val="dashed" w:sz="4" w:space="0" w:color="BFBFBF"/>
              <w:right w:val="single" w:sz="6" w:space="0" w:color="FFFFFF"/>
            </w:tcBorders>
          </w:tcPr>
          <w:p w14:paraId="65A9CB4E" w14:textId="77777777" w:rsidR="008422A5" w:rsidRDefault="0013552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9CB4F" w14:textId="77777777" w:rsidR="008422A5" w:rsidRDefault="001355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A9CB50" w14:textId="77777777" w:rsidR="008422A5" w:rsidRDefault="001355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A9CB51" w14:textId="77777777" w:rsidR="008422A5" w:rsidRDefault="001355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5A9CB52"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5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54"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B5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56"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5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5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59" w14:textId="77777777" w:rsidR="008422A5" w:rsidRDefault="008422A5">
            <w:pPr>
              <w:pStyle w:val="ProductList-TableBody"/>
              <w:jc w:val="center"/>
            </w:pPr>
          </w:p>
        </w:tc>
      </w:tr>
      <w:tr w:rsidR="008422A5" w14:paraId="65A9CB67" w14:textId="77777777">
        <w:tc>
          <w:tcPr>
            <w:tcW w:w="4160" w:type="dxa"/>
            <w:tcBorders>
              <w:top w:val="dashed" w:sz="4" w:space="0" w:color="BFBFBF"/>
              <w:left w:val="none" w:sz="4" w:space="0" w:color="000000"/>
              <w:bottom w:val="dashed" w:sz="4" w:space="0" w:color="BFBFBF"/>
              <w:right w:val="single" w:sz="6" w:space="0" w:color="FFFFFF"/>
            </w:tcBorders>
          </w:tcPr>
          <w:p w14:paraId="65A9CB5B" w14:textId="77777777" w:rsidR="008422A5" w:rsidRDefault="0013552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9CB5C" w14:textId="77777777" w:rsidR="008422A5" w:rsidRDefault="001355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A9CB5D" w14:textId="77777777" w:rsidR="008422A5" w:rsidRDefault="0013552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A9CB5E" w14:textId="77777777" w:rsidR="008422A5" w:rsidRDefault="0013552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A9CB5F" w14:textId="77777777" w:rsidR="008422A5" w:rsidRDefault="001355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6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61"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B6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63" w14:textId="77777777" w:rsidR="008422A5" w:rsidRDefault="0013552F">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64" w14:textId="77777777" w:rsidR="008422A5" w:rsidRDefault="0013552F">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r>
              <w:t>,</w:t>
            </w: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65" w14:textId="77777777" w:rsidR="008422A5" w:rsidRDefault="001355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66" w14:textId="77777777" w:rsidR="008422A5" w:rsidRDefault="001355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CB74" w14:textId="77777777">
        <w:tc>
          <w:tcPr>
            <w:tcW w:w="4160" w:type="dxa"/>
            <w:tcBorders>
              <w:top w:val="dashed" w:sz="4" w:space="0" w:color="BFBFBF"/>
              <w:left w:val="none" w:sz="4" w:space="0" w:color="000000"/>
              <w:bottom w:val="dashed" w:sz="4" w:space="0" w:color="BFBFBF"/>
              <w:right w:val="single" w:sz="6" w:space="0" w:color="FFFFFF"/>
            </w:tcBorders>
          </w:tcPr>
          <w:p w14:paraId="65A9CB68" w14:textId="77777777" w:rsidR="008422A5" w:rsidRDefault="0013552F">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9CB69" w14:textId="77777777" w:rsidR="008422A5" w:rsidRDefault="0013552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5A9CB6A" w14:textId="77777777" w:rsidR="008422A5" w:rsidRDefault="001355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A9CB6B" w14:textId="77777777" w:rsidR="008422A5" w:rsidRDefault="001355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A9CB6C"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6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6E"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B6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7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7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7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73" w14:textId="77777777" w:rsidR="008422A5" w:rsidRDefault="008422A5">
            <w:pPr>
              <w:pStyle w:val="ProductList-TableBody"/>
              <w:jc w:val="center"/>
            </w:pPr>
          </w:p>
        </w:tc>
      </w:tr>
      <w:tr w:rsidR="008422A5" w14:paraId="65A9CB81" w14:textId="77777777">
        <w:tc>
          <w:tcPr>
            <w:tcW w:w="4160" w:type="dxa"/>
            <w:tcBorders>
              <w:top w:val="dashed" w:sz="4" w:space="0" w:color="BFBFBF"/>
              <w:left w:val="none" w:sz="4" w:space="0" w:color="000000"/>
              <w:bottom w:val="dashed" w:sz="4" w:space="0" w:color="BFBFBF"/>
              <w:right w:val="single" w:sz="6" w:space="0" w:color="FFFFFF"/>
            </w:tcBorders>
          </w:tcPr>
          <w:p w14:paraId="65A9CB75" w14:textId="77777777" w:rsidR="008422A5" w:rsidRDefault="0013552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9CB76" w14:textId="77777777" w:rsidR="008422A5" w:rsidRDefault="0013552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5A9CB77" w14:textId="77777777" w:rsidR="008422A5" w:rsidRDefault="001355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A9CB78" w14:textId="77777777" w:rsidR="008422A5" w:rsidRDefault="001355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A9CB79"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7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7B"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B7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7D"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7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7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80" w14:textId="77777777" w:rsidR="008422A5" w:rsidRDefault="008422A5">
            <w:pPr>
              <w:pStyle w:val="ProductList-TableBody"/>
              <w:jc w:val="center"/>
            </w:pPr>
          </w:p>
        </w:tc>
      </w:tr>
      <w:tr w:rsidR="008422A5" w14:paraId="65A9CB8E" w14:textId="77777777">
        <w:tc>
          <w:tcPr>
            <w:tcW w:w="4160" w:type="dxa"/>
            <w:tcBorders>
              <w:top w:val="dashed" w:sz="4" w:space="0" w:color="BFBFBF"/>
              <w:left w:val="none" w:sz="4" w:space="0" w:color="000000"/>
              <w:bottom w:val="dashed" w:sz="4" w:space="0" w:color="BFBFBF"/>
              <w:right w:val="single" w:sz="6" w:space="0" w:color="FFFFFF"/>
            </w:tcBorders>
          </w:tcPr>
          <w:p w14:paraId="65A9CB82" w14:textId="77777777" w:rsidR="008422A5" w:rsidRDefault="0013552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9CB83" w14:textId="77777777" w:rsidR="008422A5" w:rsidRDefault="001355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A9CB84" w14:textId="77777777" w:rsidR="008422A5" w:rsidRDefault="001355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A9CB85" w14:textId="77777777" w:rsidR="008422A5" w:rsidRDefault="001355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A9CB86"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8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88"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B8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8A"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8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8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8D" w14:textId="77777777" w:rsidR="008422A5" w:rsidRDefault="008422A5">
            <w:pPr>
              <w:pStyle w:val="ProductList-TableBody"/>
              <w:jc w:val="center"/>
            </w:pPr>
          </w:p>
        </w:tc>
      </w:tr>
      <w:tr w:rsidR="008422A5" w14:paraId="65A9CB9B" w14:textId="77777777">
        <w:tc>
          <w:tcPr>
            <w:tcW w:w="4160" w:type="dxa"/>
            <w:tcBorders>
              <w:top w:val="dashed" w:sz="4" w:space="0" w:color="BFBFBF"/>
              <w:left w:val="none" w:sz="4" w:space="0" w:color="000000"/>
              <w:bottom w:val="dashed" w:sz="4" w:space="0" w:color="BFBFBF"/>
              <w:right w:val="single" w:sz="6" w:space="0" w:color="FFFFFF"/>
            </w:tcBorders>
          </w:tcPr>
          <w:p w14:paraId="65A9CB8F" w14:textId="77777777" w:rsidR="008422A5" w:rsidRDefault="0013552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9CB90" w14:textId="77777777" w:rsidR="008422A5" w:rsidRDefault="001355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A9CB91" w14:textId="77777777" w:rsidR="008422A5" w:rsidRDefault="001355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A9CB92" w14:textId="77777777" w:rsidR="008422A5" w:rsidRDefault="001355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A9CB93"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9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9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B9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97"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9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9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9A" w14:textId="77777777" w:rsidR="008422A5" w:rsidRDefault="008422A5">
            <w:pPr>
              <w:pStyle w:val="ProductList-TableBody"/>
              <w:jc w:val="center"/>
            </w:pPr>
          </w:p>
        </w:tc>
      </w:tr>
      <w:tr w:rsidR="008422A5" w14:paraId="65A9CBA8" w14:textId="77777777">
        <w:tc>
          <w:tcPr>
            <w:tcW w:w="4160" w:type="dxa"/>
            <w:tcBorders>
              <w:top w:val="dashed" w:sz="4" w:space="0" w:color="BFBFBF"/>
              <w:left w:val="none" w:sz="4" w:space="0" w:color="000000"/>
              <w:bottom w:val="dashed" w:sz="4" w:space="0" w:color="BFBFBF"/>
              <w:right w:val="single" w:sz="6" w:space="0" w:color="FFFFFF"/>
            </w:tcBorders>
          </w:tcPr>
          <w:p w14:paraId="65A9CB9C" w14:textId="77777777" w:rsidR="008422A5" w:rsidRDefault="0013552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9CB9D" w14:textId="77777777" w:rsidR="008422A5" w:rsidRDefault="001355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A9CB9E" w14:textId="77777777" w:rsidR="008422A5" w:rsidRDefault="001355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A9CB9F" w14:textId="77777777" w:rsidR="008422A5" w:rsidRDefault="0013552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A9CBA0" w14:textId="77777777" w:rsidR="008422A5" w:rsidRDefault="001355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A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A2"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BA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A4"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A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A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A7" w14:textId="77777777" w:rsidR="008422A5" w:rsidRDefault="008422A5">
            <w:pPr>
              <w:pStyle w:val="ProductList-TableBody"/>
              <w:jc w:val="center"/>
            </w:pPr>
          </w:p>
        </w:tc>
      </w:tr>
      <w:tr w:rsidR="008422A5" w14:paraId="65A9CBB5" w14:textId="77777777">
        <w:tc>
          <w:tcPr>
            <w:tcW w:w="4160" w:type="dxa"/>
            <w:tcBorders>
              <w:top w:val="dashed" w:sz="4" w:space="0" w:color="BFBFBF"/>
              <w:left w:val="none" w:sz="4" w:space="0" w:color="000000"/>
              <w:bottom w:val="dashed" w:sz="4" w:space="0" w:color="BFBFBF"/>
              <w:right w:val="single" w:sz="6" w:space="0" w:color="FFFFFF"/>
            </w:tcBorders>
          </w:tcPr>
          <w:p w14:paraId="65A9CBA9" w14:textId="77777777" w:rsidR="008422A5" w:rsidRDefault="0013552F">
            <w:pPr>
              <w:pStyle w:val="ProductList-TableBody"/>
            </w:pPr>
            <w:r>
              <w:rPr>
                <w:color w:val="000000"/>
              </w:rPr>
              <w:lastRenderedPageBreak/>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9CBAA" w14:textId="77777777" w:rsidR="008422A5" w:rsidRDefault="001355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A9CBAB" w14:textId="77777777" w:rsidR="008422A5" w:rsidRDefault="0013552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5A9CBAC" w14:textId="77777777" w:rsidR="008422A5" w:rsidRDefault="0013552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5A9CBAD" w14:textId="77777777" w:rsidR="008422A5" w:rsidRDefault="001355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A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A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BB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B1"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B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B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B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CBC2" w14:textId="77777777">
        <w:tc>
          <w:tcPr>
            <w:tcW w:w="4160" w:type="dxa"/>
            <w:tcBorders>
              <w:top w:val="dashed" w:sz="4" w:space="0" w:color="BFBFBF"/>
              <w:left w:val="none" w:sz="4" w:space="0" w:color="000000"/>
              <w:bottom w:val="dashed" w:sz="4" w:space="0" w:color="BFBFBF"/>
              <w:right w:val="single" w:sz="6" w:space="0" w:color="FFFFFF"/>
            </w:tcBorders>
          </w:tcPr>
          <w:p w14:paraId="65A9CBB6" w14:textId="77777777" w:rsidR="008422A5" w:rsidRDefault="0013552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9CBB7" w14:textId="77777777" w:rsidR="008422A5" w:rsidRDefault="001355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A9CBB8" w14:textId="77777777" w:rsidR="008422A5" w:rsidRDefault="001355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A9CBB9" w14:textId="77777777" w:rsidR="008422A5" w:rsidRDefault="001355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A9CBBA"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B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BC"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BB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BE"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B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C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C1" w14:textId="77777777" w:rsidR="008422A5" w:rsidRDefault="008422A5">
            <w:pPr>
              <w:pStyle w:val="ProductList-TableBody"/>
              <w:jc w:val="center"/>
            </w:pPr>
          </w:p>
        </w:tc>
      </w:tr>
      <w:tr w:rsidR="008422A5" w14:paraId="65A9CBCF" w14:textId="77777777">
        <w:tc>
          <w:tcPr>
            <w:tcW w:w="4160" w:type="dxa"/>
            <w:tcBorders>
              <w:top w:val="dashed" w:sz="4" w:space="0" w:color="BFBFBF"/>
              <w:left w:val="none" w:sz="4" w:space="0" w:color="000000"/>
              <w:bottom w:val="dashed" w:sz="4" w:space="0" w:color="BFBFBF"/>
              <w:right w:val="single" w:sz="6" w:space="0" w:color="FFFFFF"/>
            </w:tcBorders>
          </w:tcPr>
          <w:p w14:paraId="65A9CBC3" w14:textId="77777777" w:rsidR="008422A5" w:rsidRDefault="0013552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9CBC4" w14:textId="77777777" w:rsidR="008422A5" w:rsidRDefault="001355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A9CBC5" w14:textId="77777777" w:rsidR="008422A5" w:rsidRDefault="001355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A9CBC6" w14:textId="77777777" w:rsidR="008422A5" w:rsidRDefault="001355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A9CBC7"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C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C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BC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CB"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C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C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C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CBDC" w14:textId="77777777">
        <w:tc>
          <w:tcPr>
            <w:tcW w:w="4160" w:type="dxa"/>
            <w:tcBorders>
              <w:top w:val="dashed" w:sz="4" w:space="0" w:color="BFBFBF"/>
              <w:left w:val="none" w:sz="4" w:space="0" w:color="000000"/>
              <w:bottom w:val="dashed" w:sz="4" w:space="0" w:color="BFBFBF"/>
              <w:right w:val="single" w:sz="6" w:space="0" w:color="FFFFFF"/>
            </w:tcBorders>
          </w:tcPr>
          <w:p w14:paraId="65A9CBD0" w14:textId="77777777" w:rsidR="008422A5" w:rsidRDefault="0013552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9CBD1" w14:textId="77777777" w:rsidR="008422A5" w:rsidRDefault="001355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A9CBD2" w14:textId="77777777" w:rsidR="008422A5" w:rsidRDefault="001355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A9CBD3" w14:textId="77777777" w:rsidR="008422A5" w:rsidRDefault="001355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A9CBD4"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D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D6"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BD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D8"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D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D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DB" w14:textId="77777777" w:rsidR="008422A5" w:rsidRDefault="008422A5">
            <w:pPr>
              <w:pStyle w:val="ProductList-TableBody"/>
              <w:jc w:val="center"/>
            </w:pPr>
          </w:p>
        </w:tc>
      </w:tr>
      <w:tr w:rsidR="008422A5" w14:paraId="65A9CBE9" w14:textId="77777777">
        <w:tc>
          <w:tcPr>
            <w:tcW w:w="4160" w:type="dxa"/>
            <w:tcBorders>
              <w:top w:val="dashed" w:sz="4" w:space="0" w:color="BFBFBF"/>
              <w:left w:val="none" w:sz="4" w:space="0" w:color="000000"/>
              <w:bottom w:val="dashed" w:sz="4" w:space="0" w:color="BFBFBF"/>
              <w:right w:val="single" w:sz="6" w:space="0" w:color="FFFFFF"/>
            </w:tcBorders>
          </w:tcPr>
          <w:p w14:paraId="65A9CBDD" w14:textId="77777777" w:rsidR="008422A5" w:rsidRDefault="0013552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9CBDE" w14:textId="77777777" w:rsidR="008422A5" w:rsidRDefault="001355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A9CBDF" w14:textId="77777777" w:rsidR="008422A5" w:rsidRDefault="0013552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A9CBE0" w14:textId="77777777" w:rsidR="008422A5" w:rsidRDefault="001355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5A9CBE1"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E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E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BE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E5"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E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E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E8" w14:textId="77777777" w:rsidR="008422A5" w:rsidRDefault="008422A5">
            <w:pPr>
              <w:pStyle w:val="ProductList-TableBody"/>
              <w:jc w:val="center"/>
            </w:pPr>
          </w:p>
        </w:tc>
      </w:tr>
      <w:tr w:rsidR="008422A5" w14:paraId="65A9CBF6" w14:textId="77777777">
        <w:tc>
          <w:tcPr>
            <w:tcW w:w="4160" w:type="dxa"/>
            <w:tcBorders>
              <w:top w:val="dashed" w:sz="4" w:space="0" w:color="BFBFBF"/>
              <w:left w:val="none" w:sz="4" w:space="0" w:color="000000"/>
              <w:bottom w:val="dashed" w:sz="4" w:space="0" w:color="BFBFBF"/>
              <w:right w:val="single" w:sz="6" w:space="0" w:color="FFFFFF"/>
            </w:tcBorders>
          </w:tcPr>
          <w:p w14:paraId="65A9CBEA" w14:textId="77777777" w:rsidR="008422A5" w:rsidRDefault="0013552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9CBEB" w14:textId="77777777" w:rsidR="008422A5" w:rsidRDefault="001355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A9CBEC" w14:textId="77777777" w:rsidR="008422A5" w:rsidRDefault="001355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A9CBED" w14:textId="77777777" w:rsidR="008422A5" w:rsidRDefault="001355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A9CBEE"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E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F0"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BF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F2"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F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F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F5" w14:textId="77777777" w:rsidR="008422A5" w:rsidRDefault="008422A5">
            <w:pPr>
              <w:pStyle w:val="ProductList-TableBody"/>
              <w:jc w:val="center"/>
            </w:pPr>
          </w:p>
        </w:tc>
      </w:tr>
      <w:tr w:rsidR="008422A5" w14:paraId="65A9CC03" w14:textId="77777777">
        <w:tc>
          <w:tcPr>
            <w:tcW w:w="4160" w:type="dxa"/>
            <w:tcBorders>
              <w:top w:val="dashed" w:sz="4" w:space="0" w:color="BFBFBF"/>
              <w:left w:val="none" w:sz="4" w:space="0" w:color="000000"/>
              <w:bottom w:val="dashed" w:sz="4" w:space="0" w:color="BFBFBF"/>
              <w:right w:val="single" w:sz="6" w:space="0" w:color="FFFFFF"/>
            </w:tcBorders>
          </w:tcPr>
          <w:p w14:paraId="65A9CBF7" w14:textId="77777777" w:rsidR="008422A5" w:rsidRDefault="0013552F">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9CBF8" w14:textId="77777777" w:rsidR="008422A5" w:rsidRDefault="001355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A9CBF9" w14:textId="77777777" w:rsidR="008422A5" w:rsidRDefault="001355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A9CBFA" w14:textId="77777777" w:rsidR="008422A5" w:rsidRDefault="008422A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5A9CBF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F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BF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BF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BF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0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0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02" w14:textId="77777777" w:rsidR="008422A5" w:rsidRDefault="008422A5">
            <w:pPr>
              <w:pStyle w:val="ProductList-TableBody"/>
              <w:jc w:val="center"/>
            </w:pPr>
          </w:p>
        </w:tc>
      </w:tr>
      <w:tr w:rsidR="008422A5" w14:paraId="65A9CC10" w14:textId="77777777">
        <w:tc>
          <w:tcPr>
            <w:tcW w:w="4160" w:type="dxa"/>
            <w:tcBorders>
              <w:top w:val="dashed" w:sz="4" w:space="0" w:color="BFBFBF"/>
              <w:left w:val="none" w:sz="4" w:space="0" w:color="000000"/>
              <w:bottom w:val="none" w:sz="4" w:space="0" w:color="BFBFBF"/>
              <w:right w:val="single" w:sz="6" w:space="0" w:color="FFFFFF"/>
            </w:tcBorders>
          </w:tcPr>
          <w:p w14:paraId="65A9CC04" w14:textId="77777777" w:rsidR="008422A5" w:rsidRDefault="0013552F">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A9CC05" w14:textId="77777777" w:rsidR="008422A5" w:rsidRDefault="0013552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5A9CC06" w14:textId="77777777" w:rsidR="008422A5" w:rsidRDefault="0013552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5A9CC07" w14:textId="77777777" w:rsidR="008422A5" w:rsidRDefault="008422A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5A9CC0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0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0A"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C0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0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0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0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0F" w14:textId="77777777" w:rsidR="008422A5" w:rsidRDefault="008422A5">
            <w:pPr>
              <w:pStyle w:val="ProductList-TableBody"/>
              <w:jc w:val="center"/>
            </w:pPr>
          </w:p>
        </w:tc>
      </w:tr>
    </w:tbl>
    <w:p w14:paraId="65A9CC11" w14:textId="77777777" w:rsidR="008422A5" w:rsidRDefault="0013552F">
      <w:pPr>
        <w:pStyle w:val="ProductList-Offering1SubSection"/>
        <w:outlineLvl w:val="3"/>
      </w:pPr>
      <w:bookmarkStart w:id="91" w:name="_Sec736"/>
      <w:r>
        <w:t>2. Produktbetingelser</w:t>
      </w:r>
      <w:bookmarkEnd w:id="91"/>
    </w:p>
    <w:tbl>
      <w:tblPr>
        <w:tblStyle w:val="PURTable"/>
        <w:tblW w:w="0" w:type="dxa"/>
        <w:tblLook w:val="04A0" w:firstRow="1" w:lastRow="0" w:firstColumn="1" w:lastColumn="0" w:noHBand="0" w:noVBand="1"/>
      </w:tblPr>
      <w:tblGrid>
        <w:gridCol w:w="3574"/>
        <w:gridCol w:w="3630"/>
        <w:gridCol w:w="3586"/>
      </w:tblGrid>
      <w:tr w:rsidR="008422A5" w14:paraId="65A9C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C12"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5A9CC13"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C14" w14:textId="77777777" w:rsidR="008422A5" w:rsidRDefault="0013552F">
            <w:pPr>
              <w:pStyle w:val="ProductList-TableBody"/>
            </w:pPr>
            <w:r>
              <w:rPr>
                <w:color w:val="404040"/>
              </w:rPr>
              <w:t>Tidligere Udgaver: I/R</w:t>
            </w:r>
          </w:p>
        </w:tc>
      </w:tr>
      <w:tr w:rsidR="008422A5" w14:paraId="65A9C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16"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65A9CC17" w14:textId="77777777" w:rsidR="008422A5" w:rsidRDefault="0013552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65A9CC18"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C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1A"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1B"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1C" w14:textId="77777777" w:rsidR="008422A5" w:rsidRDefault="0013552F">
            <w:pPr>
              <w:pStyle w:val="ProductList-TableBody"/>
            </w:pPr>
            <w:r>
              <w:rPr>
                <w:color w:val="404040"/>
              </w:rPr>
              <w:t>Berettiget Reduktion: I/R</w:t>
            </w:r>
          </w:p>
        </w:tc>
      </w:tr>
      <w:tr w:rsidR="008422A5" w14:paraId="65A9C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1E"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1F"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20" w14:textId="77777777" w:rsidR="008422A5" w:rsidRDefault="0013552F">
            <w:pPr>
              <w:pStyle w:val="ProductList-TableBody"/>
            </w:pPr>
            <w:r>
              <w:rPr>
                <w:color w:val="404040"/>
              </w:rPr>
              <w:t>Berettiget True-Up: I/R</w:t>
            </w:r>
          </w:p>
        </w:tc>
      </w:tr>
      <w:tr w:rsidR="008422A5" w14:paraId="65A9CC25" w14:textId="77777777">
        <w:tc>
          <w:tcPr>
            <w:tcW w:w="4040" w:type="dxa"/>
            <w:tcBorders>
              <w:top w:val="single" w:sz="4" w:space="0" w:color="000000"/>
              <w:left w:val="single" w:sz="4" w:space="0" w:color="000000"/>
              <w:bottom w:val="single" w:sz="4" w:space="0" w:color="000000"/>
              <w:right w:val="single" w:sz="4" w:space="0" w:color="000000"/>
            </w:tcBorders>
          </w:tcPr>
          <w:p w14:paraId="65A9CC22" w14:textId="77777777" w:rsidR="008422A5" w:rsidRDefault="0013552F">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23"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24" w14:textId="77777777" w:rsidR="008422A5" w:rsidRDefault="008422A5">
            <w:pPr>
              <w:pStyle w:val="ProductList-TableBody"/>
            </w:pPr>
          </w:p>
        </w:tc>
      </w:tr>
    </w:tbl>
    <w:p w14:paraId="65A9CC26" w14:textId="77777777" w:rsidR="008422A5" w:rsidRDefault="008422A5">
      <w:pPr>
        <w:pStyle w:val="ProductList-Body"/>
      </w:pPr>
    </w:p>
    <w:p w14:paraId="65A9CC27" w14:textId="77777777" w:rsidR="008422A5" w:rsidRDefault="0013552F">
      <w:pPr>
        <w:pStyle w:val="ProductList-ClauseHeading"/>
        <w:outlineLvl w:val="4"/>
      </w:pPr>
      <w:r>
        <w:t>2.1 Project Professional 2016</w:t>
      </w:r>
    </w:p>
    <w:p w14:paraId="65A9CC28" w14:textId="77777777" w:rsidR="008422A5" w:rsidRDefault="0013552F">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14:paraId="65A9CC29" w14:textId="77777777" w:rsidR="008422A5" w:rsidRDefault="008422A5">
      <w:pPr>
        <w:pStyle w:val="ProductList-Body"/>
      </w:pPr>
    </w:p>
    <w:p w14:paraId="65A9CC2A" w14:textId="77777777" w:rsidR="008422A5" w:rsidRDefault="0013552F">
      <w:pPr>
        <w:pStyle w:val="ProductList-ClauseHeading"/>
        <w:outlineLvl w:val="4"/>
      </w:pPr>
      <w:r>
        <w:t>2.2 Work at Home</w:t>
      </w:r>
    </w:p>
    <w:p w14:paraId="65A9CC2B" w14:textId="77777777" w:rsidR="008422A5" w:rsidRDefault="0013552F">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14:paraId="65A9CC2C" w14:textId="77777777" w:rsidR="008422A5" w:rsidRDefault="008422A5">
      <w:pPr>
        <w:pStyle w:val="ProductList-Body"/>
      </w:pPr>
    </w:p>
    <w:p w14:paraId="65A9CC2D" w14:textId="77777777" w:rsidR="008422A5" w:rsidRDefault="0013552F">
      <w:pPr>
        <w:pStyle w:val="ProductList-ClauseHeading"/>
        <w:outlineLvl w:val="4"/>
      </w:pPr>
      <w:r>
        <w:t>2.3 Platformsuafhængig</w:t>
      </w:r>
    </w:p>
    <w:p w14:paraId="65A9CC2E" w14:textId="77777777" w:rsidR="008422A5" w:rsidRDefault="0013552F">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65A9CC2F" w14:textId="77777777" w:rsidR="008422A5" w:rsidRDefault="008422A5">
      <w:pPr>
        <w:pStyle w:val="ProductList-Body"/>
      </w:pPr>
    </w:p>
    <w:p w14:paraId="65A9CC30" w14:textId="77777777" w:rsidR="008422A5" w:rsidRDefault="0013552F">
      <w:pPr>
        <w:pStyle w:val="ProductList-ClauseHeading"/>
        <w:outlineLvl w:val="4"/>
      </w:pPr>
      <w:r>
        <w:t>2.4 Efterfølgende Versioner</w:t>
      </w:r>
    </w:p>
    <w:p w14:paraId="65A9CC31" w14:textId="77777777" w:rsidR="008422A5" w:rsidRDefault="0013552F">
      <w:pPr>
        <w:pStyle w:val="ProductList-Body"/>
      </w:pPr>
      <w:r>
        <w:t>Skype til Business 2016 er efterfølgeren til Lync 2013.</w:t>
      </w:r>
    </w:p>
    <w:p w14:paraId="65A9CC32" w14:textId="77777777" w:rsidR="008422A5" w:rsidRDefault="008422A5">
      <w:pPr>
        <w:pStyle w:val="ProductList-Body"/>
      </w:pPr>
    </w:p>
    <w:p w14:paraId="65A9CC33" w14:textId="77777777" w:rsidR="008422A5" w:rsidRDefault="0013552F">
      <w:pPr>
        <w:pStyle w:val="ProductList-ClauseHeading"/>
        <w:outlineLvl w:val="4"/>
      </w:pPr>
      <w:r>
        <w:t>2.5 Office Online Server</w:t>
      </w:r>
    </w:p>
    <w:p w14:paraId="65A9CC34" w14:textId="77777777" w:rsidR="008422A5" w:rsidRDefault="0013552F">
      <w:pPr>
        <w:pStyle w:val="ProductList-Body"/>
      </w:pPr>
      <w:r>
        <w:t xml:space="preserve">Kunder, der køber licenser til Office Standard 2016 eller Office Professional Plus mellem den 1. maj 2016 og 1. august 2016, kan anvende redigeringsfunktionerne, der er beskrevet i afsnittet om Office Online, </w:t>
      </w:r>
      <w:hyperlink w:anchor="_Sec564">
        <w:r>
          <w:rPr>
            <w:color w:val="00467F"/>
            <w:u w:val="single"/>
          </w:rPr>
          <w:t>Appendiks B</w:t>
        </w:r>
      </w:hyperlink>
      <w:r>
        <w:t>, med disse licenser. Denne rettighed udløber den 1. august 2019.</w:t>
      </w:r>
    </w:p>
    <w:p w14:paraId="65A9CC35" w14:textId="77777777" w:rsidR="008422A5" w:rsidRDefault="0013552F">
      <w:pPr>
        <w:pStyle w:val="ProductList-Offering1SubSection"/>
        <w:outlineLvl w:val="3"/>
      </w:pPr>
      <w:bookmarkStart w:id="92" w:name="_Sec791"/>
      <w:r>
        <w:t>3. Brugerrettigheder</w:t>
      </w:r>
      <w:bookmarkEnd w:id="92"/>
    </w:p>
    <w:tbl>
      <w:tblPr>
        <w:tblStyle w:val="PURTable"/>
        <w:tblW w:w="0" w:type="dxa"/>
        <w:tblLook w:val="04A0" w:firstRow="1" w:lastRow="0" w:firstColumn="1" w:lastColumn="0" w:noHBand="0" w:noVBand="1"/>
      </w:tblPr>
      <w:tblGrid>
        <w:gridCol w:w="3637"/>
        <w:gridCol w:w="3605"/>
        <w:gridCol w:w="3548"/>
      </w:tblGrid>
      <w:tr w:rsidR="008422A5" w14:paraId="65A9C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C36"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5A9CC37"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C38" w14:textId="77777777" w:rsidR="008422A5" w:rsidRDefault="0013552F">
            <w:pPr>
              <w:pStyle w:val="ProductList-TableBody"/>
            </w:pPr>
            <w:r>
              <w:rPr>
                <w:color w:val="404040"/>
              </w:rPr>
              <w:t>Yderligere Software: I/R</w:t>
            </w:r>
          </w:p>
        </w:tc>
      </w:tr>
      <w:tr w:rsidR="008422A5" w14:paraId="65A9C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3A" w14:textId="77777777" w:rsidR="008422A5" w:rsidRDefault="001355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3B" w14:textId="77777777" w:rsidR="008422A5" w:rsidRDefault="001355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5A9CC3C" w14:textId="77777777" w:rsidR="008422A5" w:rsidRDefault="001355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8422A5" w14:paraId="65A9CC41" w14:textId="77777777">
        <w:tc>
          <w:tcPr>
            <w:tcW w:w="4040" w:type="dxa"/>
            <w:tcBorders>
              <w:top w:val="single" w:sz="4" w:space="0" w:color="000000"/>
              <w:left w:val="single" w:sz="4" w:space="0" w:color="000000"/>
              <w:bottom w:val="single" w:sz="4" w:space="0" w:color="000000"/>
              <w:right w:val="single" w:sz="4" w:space="0" w:color="000000"/>
            </w:tcBorders>
          </w:tcPr>
          <w:p w14:paraId="65A9CC3E" w14:textId="77777777" w:rsidR="008422A5" w:rsidRDefault="001355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3F"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40" w14:textId="77777777" w:rsidR="008422A5" w:rsidRDefault="008422A5">
            <w:pPr>
              <w:pStyle w:val="ProductList-TableBody"/>
            </w:pPr>
          </w:p>
        </w:tc>
      </w:tr>
    </w:tbl>
    <w:p w14:paraId="65A9CC42" w14:textId="77777777" w:rsidR="008422A5" w:rsidRDefault="008422A5">
      <w:pPr>
        <w:pStyle w:val="ProductList-Body"/>
      </w:pPr>
    </w:p>
    <w:p w14:paraId="65A9CC43" w14:textId="77777777" w:rsidR="008422A5" w:rsidRDefault="0013552F">
      <w:pPr>
        <w:pStyle w:val="ProductList-ClauseHeading"/>
        <w:outlineLvl w:val="4"/>
      </w:pPr>
      <w:r>
        <w:t>3.1 Rettigheder til Kommerciel Brug af Office Home &amp; Student 2013 RT</w:t>
      </w:r>
    </w:p>
    <w:p w14:paraId="65A9CC44" w14:textId="77777777" w:rsidR="008422A5" w:rsidRDefault="0013552F">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14:paraId="65A9CC45" w14:textId="77777777" w:rsidR="008422A5" w:rsidRDefault="008422A5">
      <w:pPr>
        <w:pStyle w:val="ProductList-Body"/>
      </w:pPr>
    </w:p>
    <w:p w14:paraId="65A9CC46" w14:textId="77777777" w:rsidR="008422A5" w:rsidRDefault="0013552F">
      <w:pPr>
        <w:pStyle w:val="ProductList-ClauseHeading"/>
        <w:outlineLvl w:val="4"/>
      </w:pPr>
      <w:r>
        <w:t>3.2 Office Professional Plus 2016 og Office Standard 2016 – Kommerciel Brug af Office Home &amp; Student 2013 RT</w:t>
      </w:r>
    </w:p>
    <w:p w14:paraId="65A9CC47" w14:textId="77777777" w:rsidR="008422A5" w:rsidRDefault="0013552F">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14:paraId="65A9CC48" w14:textId="77777777" w:rsidR="008422A5" w:rsidRDefault="0013552F">
      <w:pPr>
        <w:pStyle w:val="ProductList-Offering1SubSection"/>
        <w:outlineLvl w:val="3"/>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552"/>
        <w:gridCol w:w="3633"/>
        <w:gridCol w:w="3605"/>
      </w:tblGrid>
      <w:tr w:rsidR="008422A5" w14:paraId="65A9C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C49"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C4A" w14:textId="77777777" w:rsidR="008422A5" w:rsidRDefault="0013552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C4B" w14:textId="77777777" w:rsidR="008422A5" w:rsidRDefault="0013552F">
            <w:pPr>
              <w:pStyle w:val="ProductList-TableBody"/>
            </w:pPr>
            <w:r>
              <w:rPr>
                <w:color w:val="404040"/>
              </w:rPr>
              <w:t>Fail-Over-rettigheder: I/R</w:t>
            </w:r>
          </w:p>
        </w:tc>
      </w:tr>
      <w:tr w:rsidR="008422A5" w14:paraId="65A9C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4D" w14:textId="77777777" w:rsidR="008422A5" w:rsidRDefault="001355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5A9CC4E"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65A9CC4F" w14:textId="77777777" w:rsidR="008422A5" w:rsidRDefault="0013552F">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8422A5" w14:paraId="65A9C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51" w14:textId="77777777" w:rsidR="008422A5" w:rsidRDefault="001355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52"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53" w14:textId="77777777" w:rsidR="008422A5" w:rsidRDefault="008422A5">
            <w:pPr>
              <w:pStyle w:val="ProductList-TableBody"/>
            </w:pPr>
          </w:p>
        </w:tc>
      </w:tr>
    </w:tbl>
    <w:p w14:paraId="65A9CC55" w14:textId="77777777" w:rsidR="008422A5" w:rsidRDefault="008422A5">
      <w:pPr>
        <w:pStyle w:val="ProductList-Body"/>
      </w:pPr>
    </w:p>
    <w:p w14:paraId="65A9CC56" w14:textId="77777777" w:rsidR="008422A5" w:rsidRDefault="0013552F">
      <w:pPr>
        <w:pStyle w:val="ProductList-ClauseHeading"/>
        <w:outlineLvl w:val="4"/>
      </w:pPr>
      <w:r>
        <w:t>4.1 Project Professional 2016</w:t>
      </w:r>
    </w:p>
    <w:p w14:paraId="65A9CC57" w14:textId="77777777" w:rsidR="008422A5" w:rsidRDefault="0013552F">
      <w:pPr>
        <w:pStyle w:val="ProductList-Body"/>
      </w:pPr>
      <w:r>
        <w:t>Kunder med aktiv SA til deres Project Professional-licens anses for at have SA til den tilsvarende supplerende CAL til Project Server. En sådan SA-dækning udløber, når dækningen af Project Professional udløber.</w:t>
      </w:r>
    </w:p>
    <w:p w14:paraId="65A9CC58" w14:textId="77777777" w:rsidR="008422A5" w:rsidRDefault="008422A5">
      <w:pPr>
        <w:pStyle w:val="PURBreadcrumb"/>
      </w:pPr>
    </w:p>
    <w:tbl>
      <w:tblPr>
        <w:tblStyle w:val="PURTable"/>
        <w:tblW w:w="0" w:type="dxa"/>
        <w:tblLook w:val="04A0" w:firstRow="1" w:lastRow="0" w:firstColumn="1" w:lastColumn="0" w:noHBand="0" w:noVBand="1"/>
      </w:tblPr>
      <w:tblGrid>
        <w:gridCol w:w="10800"/>
      </w:tblGrid>
      <w:tr w:rsidR="008422A5" w14:paraId="65A9C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C59"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C5B" w14:textId="77777777" w:rsidR="008422A5" w:rsidRDefault="008422A5">
      <w:pPr>
        <w:pStyle w:val="ProductList-Body"/>
      </w:pPr>
    </w:p>
    <w:p w14:paraId="65A9CC5C" w14:textId="77777777" w:rsidR="008422A5" w:rsidRDefault="0013552F">
      <w:pPr>
        <w:pStyle w:val="ProductList-Offering2HeadingNoBorder"/>
        <w:outlineLvl w:val="2"/>
      </w:pPr>
      <w:bookmarkStart w:id="94" w:name="_Sec680"/>
      <w:r>
        <w:t>Office til Mac</w:t>
      </w:r>
      <w:bookmarkEnd w:id="94"/>
      <w:r>
        <w:fldChar w:fldCharType="begin"/>
      </w:r>
      <w:r>
        <w:instrText xml:space="preserve"> TC "</w:instrText>
      </w:r>
      <w:bookmarkStart w:id="95" w:name="_Toc454806452"/>
      <w:r>
        <w:instrText>Office til Mac</w:instrText>
      </w:r>
      <w:bookmarkEnd w:id="95"/>
      <w:r>
        <w:instrText>" \l 3</w:instrText>
      </w:r>
      <w:r>
        <w:fldChar w:fldCharType="end"/>
      </w:r>
    </w:p>
    <w:p w14:paraId="65A9CC5D" w14:textId="77777777" w:rsidR="008422A5" w:rsidRDefault="0013552F">
      <w:pPr>
        <w:pStyle w:val="ProductList-Offering1SubSection"/>
        <w:outlineLvl w:val="3"/>
      </w:pPr>
      <w:bookmarkStart w:id="96" w:name="_Sec682"/>
      <w:r>
        <w:t>1. Programtilgængelighed</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422A5" w14:paraId="65A9CC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CC5E"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C5F"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C60"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C61"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C62"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C63"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C64"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C65"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CC66"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C67"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C68"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C69"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CC77" w14:textId="77777777">
        <w:tc>
          <w:tcPr>
            <w:tcW w:w="4160" w:type="dxa"/>
            <w:tcBorders>
              <w:top w:val="single" w:sz="6" w:space="0" w:color="FFFFFF"/>
              <w:left w:val="none" w:sz="4" w:space="0" w:color="6E6E6E"/>
              <w:bottom w:val="dashed" w:sz="4" w:space="0" w:color="BFBFBF"/>
              <w:right w:val="none" w:sz="4" w:space="0" w:color="6E6E6E"/>
            </w:tcBorders>
          </w:tcPr>
          <w:p w14:paraId="65A9CC6B" w14:textId="77777777" w:rsidR="008422A5" w:rsidRDefault="0013552F">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9CC6C" w14:textId="77777777" w:rsidR="008422A5" w:rsidRDefault="0013552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5A9CC6D" w14:textId="77777777" w:rsidR="008422A5" w:rsidRDefault="001355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A9CC6E" w14:textId="77777777" w:rsidR="008422A5" w:rsidRDefault="001355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A9CC6F"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7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7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72"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C73"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7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7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76" w14:textId="77777777" w:rsidR="008422A5" w:rsidRDefault="008422A5">
            <w:pPr>
              <w:pStyle w:val="ProductList-TableBody"/>
              <w:jc w:val="center"/>
            </w:pPr>
          </w:p>
        </w:tc>
      </w:tr>
      <w:tr w:rsidR="008422A5" w14:paraId="65A9CC84" w14:textId="77777777">
        <w:tc>
          <w:tcPr>
            <w:tcW w:w="4160" w:type="dxa"/>
            <w:tcBorders>
              <w:top w:val="dashed" w:sz="4" w:space="0" w:color="BFBFBF"/>
              <w:left w:val="none" w:sz="4" w:space="0" w:color="6E6E6E"/>
              <w:bottom w:val="dashed" w:sz="4" w:space="0" w:color="BFBFBF"/>
              <w:right w:val="none" w:sz="4" w:space="0" w:color="6E6E6E"/>
            </w:tcBorders>
          </w:tcPr>
          <w:p w14:paraId="65A9CC78" w14:textId="77777777" w:rsidR="008422A5" w:rsidRDefault="0013552F">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9CC79" w14:textId="77777777" w:rsidR="008422A5" w:rsidRDefault="0013552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5A9CC7A"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CC7B"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A9CC7C"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7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7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7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C80"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8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8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83" w14:textId="77777777" w:rsidR="008422A5" w:rsidRDefault="008422A5">
            <w:pPr>
              <w:pStyle w:val="ProductList-TableBody"/>
              <w:jc w:val="center"/>
            </w:pPr>
          </w:p>
        </w:tc>
      </w:tr>
      <w:tr w:rsidR="008422A5" w14:paraId="65A9CC91" w14:textId="77777777">
        <w:tc>
          <w:tcPr>
            <w:tcW w:w="4160" w:type="dxa"/>
            <w:tcBorders>
              <w:top w:val="dashed" w:sz="4" w:space="0" w:color="BFBFBF"/>
              <w:left w:val="none" w:sz="4" w:space="0" w:color="6E6E6E"/>
              <w:bottom w:val="dashed" w:sz="4" w:space="0" w:color="BFBFBF"/>
              <w:right w:val="none" w:sz="4" w:space="0" w:color="6E6E6E"/>
            </w:tcBorders>
          </w:tcPr>
          <w:p w14:paraId="65A9CC85" w14:textId="77777777" w:rsidR="008422A5" w:rsidRDefault="0013552F">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9CC86" w14:textId="77777777" w:rsidR="008422A5" w:rsidRDefault="001355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5A9CC87" w14:textId="77777777" w:rsidR="008422A5" w:rsidRDefault="0013552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5A9CC88" w14:textId="77777777" w:rsidR="008422A5" w:rsidRDefault="0013552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5A9CC89"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8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8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8C"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C8D"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8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8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90" w14:textId="77777777" w:rsidR="008422A5" w:rsidRDefault="008422A5">
            <w:pPr>
              <w:pStyle w:val="ProductList-TableBody"/>
              <w:jc w:val="center"/>
            </w:pPr>
          </w:p>
        </w:tc>
      </w:tr>
      <w:tr w:rsidR="008422A5" w14:paraId="65A9CC9E" w14:textId="77777777">
        <w:tc>
          <w:tcPr>
            <w:tcW w:w="4160" w:type="dxa"/>
            <w:tcBorders>
              <w:top w:val="dashed" w:sz="4" w:space="0" w:color="BFBFBF"/>
              <w:left w:val="none" w:sz="4" w:space="0" w:color="6E6E6E"/>
              <w:bottom w:val="dashed" w:sz="4" w:space="0" w:color="BFBFBF"/>
              <w:right w:val="none" w:sz="4" w:space="0" w:color="6E6E6E"/>
            </w:tcBorders>
          </w:tcPr>
          <w:p w14:paraId="65A9CC92" w14:textId="77777777" w:rsidR="008422A5" w:rsidRDefault="0013552F">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9CC93" w14:textId="77777777" w:rsidR="008422A5" w:rsidRDefault="001355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5A9CC94"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CC95"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A9CC96"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9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9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9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C9A"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9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9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9D" w14:textId="77777777" w:rsidR="008422A5" w:rsidRDefault="008422A5">
            <w:pPr>
              <w:pStyle w:val="ProductList-TableBody"/>
              <w:jc w:val="center"/>
            </w:pPr>
          </w:p>
        </w:tc>
      </w:tr>
      <w:tr w:rsidR="008422A5" w14:paraId="65A9CCAB" w14:textId="77777777">
        <w:tc>
          <w:tcPr>
            <w:tcW w:w="4160" w:type="dxa"/>
            <w:tcBorders>
              <w:top w:val="dashed" w:sz="4" w:space="0" w:color="BFBFBF"/>
              <w:left w:val="none" w:sz="4" w:space="0" w:color="6E6E6E"/>
              <w:bottom w:val="dashed" w:sz="4" w:space="0" w:color="BFBFBF"/>
              <w:right w:val="none" w:sz="4" w:space="0" w:color="6E6E6E"/>
            </w:tcBorders>
          </w:tcPr>
          <w:p w14:paraId="65A9CC9F" w14:textId="77777777" w:rsidR="008422A5" w:rsidRDefault="0013552F">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9CCA0" w14:textId="77777777" w:rsidR="008422A5" w:rsidRDefault="001355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5A9CCA1"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CCA2"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A9CCA3"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A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A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A6"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CA7"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A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A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AA" w14:textId="77777777" w:rsidR="008422A5" w:rsidRDefault="008422A5">
            <w:pPr>
              <w:pStyle w:val="ProductList-TableBody"/>
              <w:jc w:val="center"/>
            </w:pPr>
          </w:p>
        </w:tc>
      </w:tr>
      <w:tr w:rsidR="008422A5" w14:paraId="65A9CCB8" w14:textId="77777777">
        <w:tc>
          <w:tcPr>
            <w:tcW w:w="4160" w:type="dxa"/>
            <w:tcBorders>
              <w:top w:val="dashed" w:sz="4" w:space="0" w:color="BFBFBF"/>
              <w:left w:val="none" w:sz="4" w:space="0" w:color="6E6E6E"/>
              <w:bottom w:val="dashed" w:sz="4" w:space="0" w:color="BFBFBF"/>
              <w:right w:val="none" w:sz="4" w:space="0" w:color="6E6E6E"/>
            </w:tcBorders>
          </w:tcPr>
          <w:p w14:paraId="65A9CCAC" w14:textId="77777777" w:rsidR="008422A5" w:rsidRDefault="0013552F">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9CCAD" w14:textId="77777777" w:rsidR="008422A5" w:rsidRDefault="001355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5A9CCAE"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CCAF"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A9CCB0"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B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B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B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CB4"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B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B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B7" w14:textId="77777777" w:rsidR="008422A5" w:rsidRDefault="008422A5">
            <w:pPr>
              <w:pStyle w:val="ProductList-TableBody"/>
              <w:jc w:val="center"/>
            </w:pPr>
          </w:p>
        </w:tc>
      </w:tr>
      <w:tr w:rsidR="008422A5" w14:paraId="65A9CCC5" w14:textId="77777777">
        <w:tc>
          <w:tcPr>
            <w:tcW w:w="4160" w:type="dxa"/>
            <w:tcBorders>
              <w:top w:val="dashed" w:sz="4" w:space="0" w:color="BFBFBF"/>
              <w:left w:val="none" w:sz="4" w:space="0" w:color="6E6E6E"/>
              <w:bottom w:val="none" w:sz="4" w:space="0" w:color="BFBFBF"/>
              <w:right w:val="none" w:sz="4" w:space="0" w:color="6E6E6E"/>
            </w:tcBorders>
          </w:tcPr>
          <w:p w14:paraId="65A9CCB9" w14:textId="77777777" w:rsidR="008422A5" w:rsidRDefault="0013552F">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A9CCBA" w14:textId="77777777" w:rsidR="008422A5" w:rsidRDefault="0013552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A9CCBB"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5A9CCBC" w14:textId="77777777" w:rsidR="008422A5" w:rsidRDefault="008422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A9CCB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B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CB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C0"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CCC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C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C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CC4" w14:textId="77777777" w:rsidR="008422A5" w:rsidRDefault="008422A5">
            <w:pPr>
              <w:pStyle w:val="ProductList-TableBody"/>
              <w:jc w:val="center"/>
            </w:pPr>
          </w:p>
        </w:tc>
      </w:tr>
    </w:tbl>
    <w:p w14:paraId="65A9CCC6" w14:textId="77777777" w:rsidR="008422A5" w:rsidRDefault="0013552F">
      <w:pPr>
        <w:pStyle w:val="ProductList-Offering1SubSection"/>
        <w:outlineLvl w:val="3"/>
      </w:pPr>
      <w:bookmarkStart w:id="97" w:name="_Sec737"/>
      <w:r>
        <w:t>2. Produktbetingelser</w:t>
      </w:r>
      <w:bookmarkEnd w:id="97"/>
    </w:p>
    <w:tbl>
      <w:tblPr>
        <w:tblStyle w:val="PURTable"/>
        <w:tblW w:w="0" w:type="dxa"/>
        <w:tblLook w:val="04A0" w:firstRow="1" w:lastRow="0" w:firstColumn="1" w:lastColumn="0" w:noHBand="0" w:noVBand="1"/>
      </w:tblPr>
      <w:tblGrid>
        <w:gridCol w:w="3574"/>
        <w:gridCol w:w="3630"/>
        <w:gridCol w:w="3586"/>
      </w:tblGrid>
      <w:tr w:rsidR="008422A5" w14:paraId="65A9C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CC7"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14:paraId="65A9CCC8"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CC9" w14:textId="77777777" w:rsidR="008422A5" w:rsidRDefault="0013552F">
            <w:pPr>
              <w:pStyle w:val="ProductList-TableBody"/>
            </w:pPr>
            <w:r>
              <w:rPr>
                <w:color w:val="404040"/>
              </w:rPr>
              <w:t>Tidligere Udgaver: I/R</w:t>
            </w:r>
          </w:p>
        </w:tc>
      </w:tr>
      <w:tr w:rsidR="008422A5" w14:paraId="65A9C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CB"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65A9CCCC" w14:textId="77777777" w:rsidR="008422A5" w:rsidRDefault="0013552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65A9CCCD"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C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CF"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D0"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D1" w14:textId="77777777" w:rsidR="008422A5" w:rsidRDefault="0013552F">
            <w:pPr>
              <w:pStyle w:val="ProductList-TableBody"/>
            </w:pPr>
            <w:r>
              <w:rPr>
                <w:color w:val="404040"/>
              </w:rPr>
              <w:t>Berettiget Reduktion: I/R</w:t>
            </w:r>
          </w:p>
        </w:tc>
      </w:tr>
      <w:tr w:rsidR="008422A5" w14:paraId="65A9C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D3"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D4"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D5" w14:textId="77777777" w:rsidR="008422A5" w:rsidRDefault="0013552F">
            <w:pPr>
              <w:pStyle w:val="ProductList-TableBody"/>
            </w:pPr>
            <w:r>
              <w:rPr>
                <w:color w:val="404040"/>
              </w:rPr>
              <w:t>Berettiget True-Up: I/R</w:t>
            </w:r>
          </w:p>
        </w:tc>
      </w:tr>
      <w:tr w:rsidR="008422A5" w14:paraId="65A9C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D7"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D8"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D9" w14:textId="77777777" w:rsidR="008422A5" w:rsidRDefault="008422A5">
            <w:pPr>
              <w:pStyle w:val="ProductList-TableBody"/>
            </w:pPr>
          </w:p>
        </w:tc>
      </w:tr>
    </w:tbl>
    <w:p w14:paraId="65A9CCDB" w14:textId="77777777" w:rsidR="008422A5" w:rsidRDefault="008422A5">
      <w:pPr>
        <w:pStyle w:val="ProductList-Body"/>
      </w:pPr>
    </w:p>
    <w:p w14:paraId="65A9CCDC" w14:textId="77777777" w:rsidR="008422A5" w:rsidRDefault="0013552F">
      <w:pPr>
        <w:pStyle w:val="ProductList-ClauseHeading"/>
        <w:outlineLvl w:val="4"/>
      </w:pPr>
      <w:r>
        <w:t>2.1 Efterfølgende Versioner</w:t>
      </w:r>
    </w:p>
    <w:p w14:paraId="65A9CCDD" w14:textId="77777777" w:rsidR="008422A5" w:rsidRDefault="0013552F">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14:paraId="65A9CCDE" w14:textId="77777777" w:rsidR="008422A5" w:rsidRDefault="008422A5">
      <w:pPr>
        <w:pStyle w:val="ProductList-Body"/>
      </w:pPr>
    </w:p>
    <w:p w14:paraId="65A9CCDF" w14:textId="77777777" w:rsidR="008422A5" w:rsidRDefault="0013552F">
      <w:pPr>
        <w:pStyle w:val="ProductList-ClauseHeading"/>
        <w:outlineLvl w:val="4"/>
      </w:pPr>
      <w:r>
        <w:t>2.2 Work at Home</w:t>
      </w:r>
    </w:p>
    <w:p w14:paraId="65A9CCE0" w14:textId="77777777" w:rsidR="008422A5" w:rsidRDefault="0013552F">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14:paraId="65A9CCE1" w14:textId="77777777" w:rsidR="008422A5" w:rsidRDefault="008422A5">
      <w:pPr>
        <w:pStyle w:val="ProductList-Body"/>
      </w:pPr>
    </w:p>
    <w:p w14:paraId="65A9CCE2" w14:textId="77777777" w:rsidR="008422A5" w:rsidRDefault="0013552F">
      <w:pPr>
        <w:pStyle w:val="ProductList-ClauseHeading"/>
        <w:outlineLvl w:val="4"/>
      </w:pPr>
      <w:r>
        <w:t>2.3 Platformsuafhængig</w:t>
      </w:r>
    </w:p>
    <w:p w14:paraId="65A9CCE3" w14:textId="77777777" w:rsidR="008422A5" w:rsidRDefault="0013552F">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65A9CCE4" w14:textId="77777777" w:rsidR="008422A5" w:rsidRDefault="0013552F">
      <w:pPr>
        <w:pStyle w:val="ProductList-Offering1SubSection"/>
        <w:outlineLvl w:val="3"/>
      </w:pPr>
      <w:bookmarkStart w:id="98" w:name="_Sec792"/>
      <w:r>
        <w:t>3. Brugerrettigheder</w:t>
      </w:r>
      <w:bookmarkEnd w:id="98"/>
    </w:p>
    <w:tbl>
      <w:tblPr>
        <w:tblStyle w:val="PURTable"/>
        <w:tblW w:w="0" w:type="dxa"/>
        <w:tblLook w:val="04A0" w:firstRow="1" w:lastRow="0" w:firstColumn="1" w:lastColumn="0" w:noHBand="0" w:noVBand="1"/>
      </w:tblPr>
      <w:tblGrid>
        <w:gridCol w:w="3637"/>
        <w:gridCol w:w="3605"/>
        <w:gridCol w:w="3548"/>
      </w:tblGrid>
      <w:tr w:rsidR="008422A5" w14:paraId="65A9C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CE5"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5A9CCE6"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CE7" w14:textId="77777777" w:rsidR="008422A5" w:rsidRDefault="0013552F">
            <w:pPr>
              <w:pStyle w:val="ProductList-TableBody"/>
            </w:pPr>
            <w:r>
              <w:rPr>
                <w:color w:val="404040"/>
              </w:rPr>
              <w:t>Yderligere Software: I/R</w:t>
            </w:r>
          </w:p>
        </w:tc>
      </w:tr>
      <w:tr w:rsidR="008422A5" w14:paraId="65A9C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E9" w14:textId="77777777" w:rsidR="008422A5" w:rsidRDefault="001355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EA" w14:textId="77777777" w:rsidR="008422A5" w:rsidRDefault="001355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5A9CCEB" w14:textId="77777777" w:rsidR="008422A5" w:rsidRDefault="001355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8422A5" w14:paraId="65A9CCF0" w14:textId="77777777">
        <w:tc>
          <w:tcPr>
            <w:tcW w:w="4040" w:type="dxa"/>
            <w:tcBorders>
              <w:top w:val="single" w:sz="4" w:space="0" w:color="000000"/>
              <w:left w:val="single" w:sz="4" w:space="0" w:color="000000"/>
              <w:bottom w:val="single" w:sz="4" w:space="0" w:color="000000"/>
              <w:right w:val="single" w:sz="4" w:space="0" w:color="000000"/>
            </w:tcBorders>
          </w:tcPr>
          <w:p w14:paraId="65A9CCED" w14:textId="77777777" w:rsidR="008422A5" w:rsidRDefault="001355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EE"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EF" w14:textId="77777777" w:rsidR="008422A5" w:rsidRDefault="008422A5">
            <w:pPr>
              <w:pStyle w:val="ProductList-TableBody"/>
            </w:pPr>
          </w:p>
        </w:tc>
      </w:tr>
    </w:tbl>
    <w:p w14:paraId="65A9CCF1" w14:textId="77777777" w:rsidR="008422A5" w:rsidRDefault="008422A5">
      <w:pPr>
        <w:pStyle w:val="ProductList-Body"/>
      </w:pPr>
    </w:p>
    <w:p w14:paraId="65A9CCF2" w14:textId="77777777" w:rsidR="008422A5" w:rsidRDefault="0013552F">
      <w:pPr>
        <w:pStyle w:val="ProductList-ClauseHeading"/>
        <w:outlineLvl w:val="4"/>
      </w:pPr>
      <w:r>
        <w:t>3.1 Kommerciel Brug af Office Home &amp; Student 2013 RT</w:t>
      </w:r>
    </w:p>
    <w:p w14:paraId="65A9CCF3" w14:textId="77777777" w:rsidR="008422A5" w:rsidRDefault="0013552F">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14:paraId="65A9CCF4" w14:textId="77777777" w:rsidR="008422A5" w:rsidRDefault="0013552F">
      <w:pPr>
        <w:pStyle w:val="ProductList-Offering1SubSection"/>
        <w:outlineLvl w:val="3"/>
      </w:pPr>
      <w:bookmarkStart w:id="99" w:name="_Sec821"/>
      <w:r>
        <w:lastRenderedPageBreak/>
        <w:t>4. Software Assurance</w:t>
      </w:r>
      <w:bookmarkEnd w:id="99"/>
    </w:p>
    <w:tbl>
      <w:tblPr>
        <w:tblStyle w:val="PURTable"/>
        <w:tblW w:w="0" w:type="dxa"/>
        <w:tblLook w:val="04A0" w:firstRow="1" w:lastRow="0" w:firstColumn="1" w:lastColumn="0" w:noHBand="0" w:noVBand="1"/>
      </w:tblPr>
      <w:tblGrid>
        <w:gridCol w:w="3552"/>
        <w:gridCol w:w="3633"/>
        <w:gridCol w:w="3605"/>
      </w:tblGrid>
      <w:tr w:rsidR="008422A5" w14:paraId="65A9C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CF5"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CF6" w14:textId="77777777" w:rsidR="008422A5" w:rsidRDefault="0013552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CF7" w14:textId="77777777" w:rsidR="008422A5" w:rsidRDefault="0013552F">
            <w:pPr>
              <w:pStyle w:val="ProductList-TableBody"/>
            </w:pPr>
            <w:r>
              <w:rPr>
                <w:color w:val="404040"/>
              </w:rPr>
              <w:t>Fail-Over-rettigheder: I/R</w:t>
            </w:r>
          </w:p>
        </w:tc>
      </w:tr>
      <w:tr w:rsidR="008422A5" w14:paraId="65A9C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F9" w14:textId="77777777" w:rsidR="008422A5" w:rsidRDefault="001355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5A9CCFA"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FB" w14:textId="77777777" w:rsidR="008422A5" w:rsidRDefault="0013552F">
            <w:pPr>
              <w:pStyle w:val="ProductList-TableBody"/>
            </w:pPr>
            <w:r>
              <w:rPr>
                <w:color w:val="404040"/>
              </w:rPr>
              <w:t>Roamingrettigheder: I/R</w:t>
            </w:r>
          </w:p>
        </w:tc>
      </w:tr>
      <w:tr w:rsidR="008422A5" w14:paraId="65A9C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FD" w14:textId="77777777" w:rsidR="008422A5" w:rsidRDefault="001355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FE"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CFF" w14:textId="77777777" w:rsidR="008422A5" w:rsidRDefault="008422A5">
            <w:pPr>
              <w:pStyle w:val="ProductList-TableBody"/>
            </w:pPr>
          </w:p>
        </w:tc>
      </w:tr>
    </w:tbl>
    <w:p w14:paraId="65A9CD01"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C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D02"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D04" w14:textId="77777777" w:rsidR="008422A5" w:rsidRDefault="008422A5">
      <w:pPr>
        <w:pStyle w:val="ProductList-Body"/>
      </w:pPr>
    </w:p>
    <w:p w14:paraId="65A9CD05" w14:textId="77777777" w:rsidR="008422A5" w:rsidRDefault="0013552F">
      <w:pPr>
        <w:pStyle w:val="ProductList-OfferingGroupHeading"/>
        <w:outlineLvl w:val="1"/>
      </w:pPr>
      <w:bookmarkStart w:id="100" w:name="_Sec612"/>
      <w:r>
        <w:t>Office-servere</w:t>
      </w:r>
      <w:bookmarkEnd w:id="100"/>
      <w:r>
        <w:fldChar w:fldCharType="begin"/>
      </w:r>
      <w:r>
        <w:instrText xml:space="preserve"> TC "</w:instrText>
      </w:r>
      <w:bookmarkStart w:id="101" w:name="_Toc454806453"/>
      <w:r>
        <w:instrText>Office-servere</w:instrText>
      </w:r>
      <w:bookmarkEnd w:id="101"/>
      <w:r>
        <w:instrText>" \l 2</w:instrText>
      </w:r>
      <w:r>
        <w:fldChar w:fldCharType="end"/>
      </w:r>
    </w:p>
    <w:p w14:paraId="65A9CD06" w14:textId="77777777" w:rsidR="008422A5" w:rsidRDefault="0013552F">
      <w:pPr>
        <w:pStyle w:val="ProductList-Offering2HeadingNoBorder"/>
        <w:outlineLvl w:val="2"/>
      </w:pPr>
      <w:bookmarkStart w:id="102" w:name="_Sec638"/>
      <w:r>
        <w:t>Exchange Server</w:t>
      </w:r>
      <w:bookmarkEnd w:id="102"/>
      <w:r>
        <w:fldChar w:fldCharType="begin"/>
      </w:r>
      <w:r>
        <w:instrText xml:space="preserve"> TC "</w:instrText>
      </w:r>
      <w:bookmarkStart w:id="103" w:name="_Toc454806454"/>
      <w:r>
        <w:instrText>Exchange Server</w:instrText>
      </w:r>
      <w:bookmarkEnd w:id="103"/>
      <w:r>
        <w:instrText>" \l 3</w:instrText>
      </w:r>
      <w:r>
        <w:fldChar w:fldCharType="end"/>
      </w:r>
    </w:p>
    <w:p w14:paraId="65A9CD07" w14:textId="77777777" w:rsidR="008422A5" w:rsidRDefault="0013552F">
      <w:pPr>
        <w:pStyle w:val="ProductList-Offering1SubSection"/>
        <w:outlineLvl w:val="3"/>
      </w:pPr>
      <w:bookmarkStart w:id="104" w:name="_Sec683"/>
      <w:r>
        <w:t>1. Programtilgængelighed</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422A5" w14:paraId="65A9CD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CD08"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09"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0A"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0B"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0C"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0D"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0E"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0F"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10"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11"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12"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13"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CD21" w14:textId="77777777">
        <w:tc>
          <w:tcPr>
            <w:tcW w:w="4160" w:type="dxa"/>
            <w:tcBorders>
              <w:top w:val="single" w:sz="6" w:space="0" w:color="FFFFFF"/>
              <w:left w:val="none" w:sz="4" w:space="0" w:color="6E6E6E"/>
              <w:bottom w:val="dashed" w:sz="4" w:space="0" w:color="BFBFBF"/>
              <w:right w:val="none" w:sz="4" w:space="0" w:color="6E6E6E"/>
            </w:tcBorders>
          </w:tcPr>
          <w:p w14:paraId="65A9CD15" w14:textId="77777777" w:rsidR="008422A5" w:rsidRDefault="0013552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9CD16" w14:textId="77777777" w:rsidR="008422A5" w:rsidRDefault="0013552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5A9CD17" w14:textId="77777777" w:rsidR="008422A5" w:rsidRDefault="001355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A9CD18" w14:textId="77777777" w:rsidR="008422A5" w:rsidRDefault="001355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A9CD19" w14:textId="77777777" w:rsidR="008422A5" w:rsidRDefault="001355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1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1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1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1D"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1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1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2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D2E" w14:textId="77777777">
        <w:tc>
          <w:tcPr>
            <w:tcW w:w="4160" w:type="dxa"/>
            <w:tcBorders>
              <w:top w:val="dashed" w:sz="4" w:space="0" w:color="BFBFBF"/>
              <w:left w:val="none" w:sz="4" w:space="0" w:color="6E6E6E"/>
              <w:bottom w:val="dashed" w:sz="4" w:space="0" w:color="BFBFBF"/>
              <w:right w:val="none" w:sz="4" w:space="0" w:color="6E6E6E"/>
            </w:tcBorders>
          </w:tcPr>
          <w:p w14:paraId="65A9CD22" w14:textId="77777777" w:rsidR="008422A5" w:rsidRDefault="0013552F">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5A9CD23" w14:textId="77777777" w:rsidR="008422A5" w:rsidRDefault="0013552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5A9CD24"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CD25"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A9CD26"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2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2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2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2A"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2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2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2D" w14:textId="77777777" w:rsidR="008422A5" w:rsidRDefault="001355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CD3B" w14:textId="77777777">
        <w:tc>
          <w:tcPr>
            <w:tcW w:w="4160" w:type="dxa"/>
            <w:tcBorders>
              <w:top w:val="dashed" w:sz="4" w:space="0" w:color="BFBFBF"/>
              <w:left w:val="none" w:sz="4" w:space="0" w:color="6E6E6E"/>
              <w:bottom w:val="dashed" w:sz="4" w:space="0" w:color="BFBFBF"/>
              <w:right w:val="none" w:sz="4" w:space="0" w:color="6E6E6E"/>
            </w:tcBorders>
          </w:tcPr>
          <w:p w14:paraId="65A9CD2F" w14:textId="77777777" w:rsidR="008422A5" w:rsidRDefault="0013552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9CD30" w14:textId="77777777" w:rsidR="008422A5" w:rsidRDefault="0013552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5A9CD31" w14:textId="77777777" w:rsidR="008422A5" w:rsidRDefault="001355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A9CD32" w14:textId="77777777" w:rsidR="008422A5" w:rsidRDefault="001355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5A9CD33" w14:textId="77777777" w:rsidR="008422A5" w:rsidRDefault="0013552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3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3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3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37"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3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3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3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D48" w14:textId="77777777">
        <w:tc>
          <w:tcPr>
            <w:tcW w:w="4160" w:type="dxa"/>
            <w:tcBorders>
              <w:top w:val="dashed" w:sz="4" w:space="0" w:color="BFBFBF"/>
              <w:left w:val="none" w:sz="4" w:space="0" w:color="6E6E6E"/>
              <w:bottom w:val="none" w:sz="4" w:space="0" w:color="BFBFBF"/>
              <w:right w:val="none" w:sz="4" w:space="0" w:color="6E6E6E"/>
            </w:tcBorders>
          </w:tcPr>
          <w:p w14:paraId="65A9CD3C" w14:textId="77777777" w:rsidR="008422A5" w:rsidRDefault="0013552F">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5A9CD3D" w14:textId="77777777" w:rsidR="008422A5" w:rsidRDefault="0013552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5A9CD3E"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A9CD3F"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A9CD40"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4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4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4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44"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D4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4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47" w14:textId="77777777" w:rsidR="008422A5" w:rsidRDefault="001355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CD49" w14:textId="77777777" w:rsidR="008422A5" w:rsidRDefault="0013552F">
      <w:pPr>
        <w:pStyle w:val="ProductList-Offering1SubSection"/>
        <w:outlineLvl w:val="3"/>
      </w:pPr>
      <w:bookmarkStart w:id="105" w:name="_Sec738"/>
      <w:r>
        <w:t>2. Produktbetingelser</w:t>
      </w:r>
      <w:bookmarkEnd w:id="105"/>
    </w:p>
    <w:tbl>
      <w:tblPr>
        <w:tblStyle w:val="PURTable"/>
        <w:tblW w:w="0" w:type="dxa"/>
        <w:tblLook w:val="04A0" w:firstRow="1" w:lastRow="0" w:firstColumn="1" w:lastColumn="0" w:noHBand="0" w:noVBand="1"/>
      </w:tblPr>
      <w:tblGrid>
        <w:gridCol w:w="3570"/>
        <w:gridCol w:w="3632"/>
        <w:gridCol w:w="3588"/>
      </w:tblGrid>
      <w:tr w:rsidR="008422A5" w14:paraId="65A9C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D4A"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5A9CD4B"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CD4C" w14:textId="77777777" w:rsidR="008422A5" w:rsidRDefault="0013552F">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8422A5" w14:paraId="65A9C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4E"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4F"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A9CD50"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C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52"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53"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54" w14:textId="77777777" w:rsidR="008422A5" w:rsidRDefault="0013552F">
            <w:pPr>
              <w:pStyle w:val="ProductList-TableBody"/>
            </w:pPr>
            <w:r>
              <w:rPr>
                <w:color w:val="404040"/>
              </w:rPr>
              <w:t>Berettiget Reduktion: I/R</w:t>
            </w:r>
          </w:p>
        </w:tc>
      </w:tr>
      <w:tr w:rsidR="008422A5" w14:paraId="65A9C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56"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57"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58" w14:textId="77777777" w:rsidR="008422A5" w:rsidRDefault="0013552F">
            <w:pPr>
              <w:pStyle w:val="ProductList-TableBody"/>
            </w:pPr>
            <w:r>
              <w:rPr>
                <w:color w:val="404040"/>
              </w:rPr>
              <w:t>Berettiget True-Up: I/R</w:t>
            </w:r>
          </w:p>
        </w:tc>
      </w:tr>
      <w:tr w:rsidR="008422A5" w14:paraId="65A9C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5A"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5B"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5C" w14:textId="77777777" w:rsidR="008422A5" w:rsidRDefault="008422A5">
            <w:pPr>
              <w:pStyle w:val="ProductList-TableBody"/>
            </w:pPr>
          </w:p>
        </w:tc>
      </w:tr>
    </w:tbl>
    <w:p w14:paraId="65A9CD5E" w14:textId="77777777" w:rsidR="008422A5" w:rsidRDefault="0013552F">
      <w:pPr>
        <w:pStyle w:val="ProductList-Offering1SubSection"/>
        <w:outlineLvl w:val="3"/>
      </w:pPr>
      <w:bookmarkStart w:id="106" w:name="_Sec793"/>
      <w:r>
        <w:t>3. Brugerrettigheder</w:t>
      </w:r>
      <w:bookmarkEnd w:id="106"/>
    </w:p>
    <w:tbl>
      <w:tblPr>
        <w:tblStyle w:val="PURTable"/>
        <w:tblW w:w="0" w:type="dxa"/>
        <w:tblLook w:val="04A0" w:firstRow="1" w:lastRow="0" w:firstColumn="1" w:lastColumn="0" w:noHBand="0" w:noVBand="1"/>
      </w:tblPr>
      <w:tblGrid>
        <w:gridCol w:w="3586"/>
        <w:gridCol w:w="3629"/>
        <w:gridCol w:w="3575"/>
      </w:tblGrid>
      <w:tr w:rsidR="008422A5" w14:paraId="65A9C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D5F"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D60" w14:textId="77777777" w:rsidR="008422A5" w:rsidRDefault="0013552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65A9CD61" w14:textId="77777777" w:rsidR="008422A5" w:rsidRDefault="001355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8422A5" w14:paraId="65A9CD66" w14:textId="77777777">
        <w:tc>
          <w:tcPr>
            <w:tcW w:w="4040" w:type="dxa"/>
            <w:tcBorders>
              <w:top w:val="single" w:sz="4" w:space="0" w:color="000000"/>
              <w:left w:val="single" w:sz="4" w:space="0" w:color="000000"/>
              <w:bottom w:val="single" w:sz="4" w:space="0" w:color="000000"/>
              <w:right w:val="single" w:sz="4" w:space="0" w:color="000000"/>
            </w:tcBorders>
          </w:tcPr>
          <w:p w14:paraId="65A9CD63" w14:textId="77777777" w:rsidR="008422A5" w:rsidRDefault="001355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5A9CD64" w14:textId="77777777" w:rsidR="008422A5" w:rsidRDefault="001355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65" w14:textId="77777777" w:rsidR="008422A5" w:rsidRDefault="0013552F">
            <w:pPr>
              <w:pStyle w:val="ProductList-TableBody"/>
            </w:pPr>
            <w:r>
              <w:rPr>
                <w:color w:val="404040"/>
              </w:rPr>
              <w:t>Inkluderede teknologier: I/R</w:t>
            </w:r>
          </w:p>
        </w:tc>
      </w:tr>
      <w:tr w:rsidR="008422A5" w14:paraId="65A9C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67" w14:textId="77777777" w:rsidR="008422A5" w:rsidRDefault="001355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68"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69" w14:textId="77777777" w:rsidR="008422A5" w:rsidRDefault="008422A5">
            <w:pPr>
              <w:pStyle w:val="ProductList-TableBody"/>
            </w:pPr>
          </w:p>
        </w:tc>
      </w:tr>
    </w:tbl>
    <w:p w14:paraId="65A9CD6B" w14:textId="77777777" w:rsidR="008422A5" w:rsidRDefault="008422A5">
      <w:pPr>
        <w:pStyle w:val="ProductList-Body"/>
      </w:pPr>
    </w:p>
    <w:p w14:paraId="65A9CD6C" w14:textId="77777777" w:rsidR="008422A5" w:rsidRDefault="0013552F">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8422A5" w14:paraId="65A9C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A9CD6D" w14:textId="77777777" w:rsidR="008422A5" w:rsidRDefault="0013552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5A9CD6E" w14:textId="77777777" w:rsidR="008422A5" w:rsidRDefault="0013552F">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14:paraId="65A9CD6F" w14:textId="77777777" w:rsidR="008422A5" w:rsidRDefault="0013552F">
            <w:pPr>
              <w:pStyle w:val="ProductList-TableBody"/>
            </w:pPr>
            <w:r>
              <w:t>Bruger-SL til Exchange Online Plan 1</w:t>
            </w:r>
          </w:p>
        </w:tc>
      </w:tr>
      <w:tr w:rsidR="008422A5" w14:paraId="65A9CD7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5A9CD71" w14:textId="77777777" w:rsidR="008422A5" w:rsidRDefault="00842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A9CD72" w14:textId="77777777" w:rsidR="008422A5" w:rsidRDefault="0013552F">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65A9CD73" w14:textId="77777777" w:rsidR="008422A5" w:rsidRDefault="0013552F">
            <w:pPr>
              <w:pStyle w:val="ProductList-TableBody"/>
            </w:pPr>
            <w:r>
              <w:t>Bruger-SL til Exchange Online Plan 2</w:t>
            </w:r>
          </w:p>
        </w:tc>
      </w:tr>
      <w:tr w:rsidR="008422A5" w14:paraId="65A9CD7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5A9CD75" w14:textId="77777777" w:rsidR="008422A5" w:rsidRDefault="00842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A9CD76" w14:textId="77777777" w:rsidR="008422A5" w:rsidRDefault="0013552F">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5A9CD77" w14:textId="77777777" w:rsidR="008422A5" w:rsidRDefault="0013552F">
            <w:pPr>
              <w:pStyle w:val="ProductList-TableBody"/>
            </w:pPr>
            <w:r>
              <w:t>Bruger-SL til Exchange Online Plan 2G</w:t>
            </w:r>
          </w:p>
        </w:tc>
      </w:tr>
      <w:tr w:rsidR="008422A5" w14:paraId="65A9CD7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5A9CD79" w14:textId="77777777" w:rsidR="008422A5" w:rsidRDefault="00842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CD7A" w14:textId="77777777" w:rsidR="008422A5" w:rsidRDefault="0013552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A9CD7B" w14:textId="77777777" w:rsidR="008422A5" w:rsidRDefault="008422A5">
            <w:pPr>
              <w:pStyle w:val="ProductList-TableBody"/>
            </w:pPr>
          </w:p>
        </w:tc>
      </w:tr>
    </w:tbl>
    <w:p w14:paraId="65A9CD7D" w14:textId="77777777" w:rsidR="008422A5" w:rsidRDefault="008422A5">
      <w:pPr>
        <w:pStyle w:val="ProductList-Body"/>
      </w:pPr>
    </w:p>
    <w:p w14:paraId="65A9CD7E" w14:textId="77777777" w:rsidR="008422A5" w:rsidRDefault="0013552F">
      <w:pPr>
        <w:pStyle w:val="ProductList-SubClauseHeading"/>
        <w:outlineLvl w:val="5"/>
      </w:pPr>
      <w:r>
        <w:t>3.1.1 Yderligere Funktionalitet Forbundet med Exchange Enterprise CAL</w:t>
      </w:r>
    </w:p>
    <w:p w14:paraId="65A9CD7F" w14:textId="77777777" w:rsidR="008422A5" w:rsidRDefault="0013552F">
      <w:pPr>
        <w:pStyle w:val="ProductList-BodyIndented"/>
      </w:pPr>
      <w:r>
        <w:t>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8422A5" w14:paraId="65A9C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A9CD80"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5A9CD81" w14:textId="77777777" w:rsidR="008422A5" w:rsidRDefault="0013552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5A9CD82" w14:textId="77777777" w:rsidR="008422A5" w:rsidRDefault="0013552F">
            <w:pPr>
              <w:pStyle w:val="ProductList-TableBody"/>
            </w:pPr>
            <w:r>
              <w:t>Bruger-SL til Exchange Online Plan 2</w:t>
            </w:r>
          </w:p>
        </w:tc>
      </w:tr>
      <w:tr w:rsidR="008422A5" w14:paraId="65A9CD8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5A9CD84" w14:textId="77777777" w:rsidR="008422A5" w:rsidRDefault="00842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A9CD85" w14:textId="77777777" w:rsidR="008422A5" w:rsidRDefault="0013552F">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14:paraId="65A9CD86" w14:textId="77777777" w:rsidR="008422A5" w:rsidRDefault="0013552F">
            <w:pPr>
              <w:pStyle w:val="ProductList-TableBody"/>
            </w:pPr>
            <w:r>
              <w:t>Bruger-SL til Exchange Online Plan 2G</w:t>
            </w:r>
          </w:p>
        </w:tc>
      </w:tr>
      <w:tr w:rsidR="008422A5" w14:paraId="65A9CD8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5A9CD88" w14:textId="77777777" w:rsidR="008422A5" w:rsidRDefault="00842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CD89" w14:textId="77777777" w:rsidR="008422A5" w:rsidRDefault="0013552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A9CD8A" w14:textId="77777777" w:rsidR="008422A5" w:rsidRDefault="008422A5">
            <w:pPr>
              <w:pStyle w:val="ProductList-TableBody"/>
            </w:pPr>
          </w:p>
        </w:tc>
      </w:tr>
    </w:tbl>
    <w:p w14:paraId="65A9CD8C" w14:textId="77777777" w:rsidR="008422A5" w:rsidRDefault="008422A5">
      <w:pPr>
        <w:pStyle w:val="ProductList-BodyIndented"/>
      </w:pPr>
    </w:p>
    <w:p w14:paraId="65A9CD8D" w14:textId="77777777" w:rsidR="008422A5" w:rsidRDefault="0013552F">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8422A5" w14:paraId="65A9C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9CD8E" w14:textId="77777777" w:rsidR="008422A5" w:rsidRDefault="0013552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5A9CD8F" w14:textId="77777777" w:rsidR="008422A5" w:rsidRDefault="008422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A9CD90" w14:textId="77777777" w:rsidR="008422A5" w:rsidRDefault="008422A5">
            <w:pPr>
              <w:pStyle w:val="ProductList-TableBody"/>
            </w:pPr>
          </w:p>
        </w:tc>
      </w:tr>
    </w:tbl>
    <w:p w14:paraId="65A9CD92" w14:textId="77777777" w:rsidR="008422A5" w:rsidRDefault="0013552F">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8422A5" w14:paraId="65A9C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D93"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CD94"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D95" w14:textId="77777777" w:rsidR="008422A5" w:rsidRDefault="0013552F">
            <w:pPr>
              <w:pStyle w:val="ProductList-TableBody"/>
            </w:pPr>
            <w:r>
              <w:rPr>
                <w:color w:val="404040"/>
              </w:rPr>
              <w:t>Fail-Over-rettigheder: I/R</w:t>
            </w:r>
          </w:p>
        </w:tc>
      </w:tr>
      <w:tr w:rsidR="008422A5" w14:paraId="65A9CD9A" w14:textId="77777777">
        <w:tc>
          <w:tcPr>
            <w:tcW w:w="4040" w:type="dxa"/>
            <w:tcBorders>
              <w:top w:val="single" w:sz="4" w:space="0" w:color="000000"/>
              <w:left w:val="single" w:sz="4" w:space="0" w:color="000000"/>
              <w:bottom w:val="single" w:sz="4" w:space="0" w:color="000000"/>
              <w:right w:val="single" w:sz="4" w:space="0" w:color="000000"/>
            </w:tcBorders>
          </w:tcPr>
          <w:p w14:paraId="65A9CD97" w14:textId="77777777" w:rsidR="008422A5" w:rsidRDefault="001355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65A9CD98"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99" w14:textId="77777777" w:rsidR="008422A5" w:rsidRDefault="0013552F">
            <w:pPr>
              <w:pStyle w:val="ProductList-TableBody"/>
            </w:pPr>
            <w:r>
              <w:rPr>
                <w:color w:val="404040"/>
              </w:rPr>
              <w:t>Roamingrettigheder: I/R</w:t>
            </w:r>
          </w:p>
        </w:tc>
      </w:tr>
      <w:tr w:rsidR="008422A5" w14:paraId="65A9CD9E" w14:textId="77777777">
        <w:tc>
          <w:tcPr>
            <w:tcW w:w="4040" w:type="dxa"/>
            <w:tcBorders>
              <w:top w:val="single" w:sz="4" w:space="0" w:color="000000"/>
              <w:left w:val="single" w:sz="4" w:space="0" w:color="000000"/>
              <w:bottom w:val="single" w:sz="4" w:space="0" w:color="000000"/>
              <w:right w:val="single" w:sz="4" w:space="0" w:color="000000"/>
            </w:tcBorders>
          </w:tcPr>
          <w:p w14:paraId="65A9CD9B" w14:textId="77777777" w:rsidR="008422A5" w:rsidRDefault="001355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9C"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9D" w14:textId="77777777" w:rsidR="008422A5" w:rsidRDefault="008422A5">
            <w:pPr>
              <w:pStyle w:val="ProductList-TableBody"/>
            </w:pPr>
          </w:p>
        </w:tc>
      </w:tr>
    </w:tbl>
    <w:p w14:paraId="65A9CD9F" w14:textId="77777777" w:rsidR="008422A5" w:rsidRDefault="008422A5">
      <w:pPr>
        <w:pStyle w:val="ProductList-Body"/>
      </w:pPr>
    </w:p>
    <w:p w14:paraId="65A9CDA0" w14:textId="77777777" w:rsidR="008422A5" w:rsidRDefault="0013552F">
      <w:pPr>
        <w:pStyle w:val="ProductList-ClauseHeading"/>
        <w:outlineLvl w:val="4"/>
      </w:pPr>
      <w:r>
        <w:t>4.1 Supplerende Vilkår og Betingelser for Exchange Enterprise CAL med Tjenester 2016</w:t>
      </w:r>
    </w:p>
    <w:p w14:paraId="65A9CDA1" w14:textId="77777777" w:rsidR="008422A5" w:rsidRDefault="0013552F">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48">
        <w:r>
          <w:rPr>
            <w:color w:val="00467F"/>
            <w:u w:val="single"/>
          </w:rPr>
          <w:t>http://go.microsoft.com/?linkid=9839207</w:t>
        </w:r>
      </w:hyperlink>
      <w:r>
        <w:t xml:space="preserve"> for køb og brug af de Online-services, der er omfattet af Exchange Enterprise CAL med Tjenester 2016.</w:t>
      </w:r>
    </w:p>
    <w:p w14:paraId="65A9CDA2" w14:textId="77777777" w:rsidR="008422A5" w:rsidRDefault="008422A5">
      <w:pPr>
        <w:pStyle w:val="PURBreadcrumb"/>
      </w:pPr>
    </w:p>
    <w:tbl>
      <w:tblPr>
        <w:tblStyle w:val="PURTable"/>
        <w:tblW w:w="0" w:type="dxa"/>
        <w:tblLook w:val="04A0" w:firstRow="1" w:lastRow="0" w:firstColumn="1" w:lastColumn="0" w:noHBand="0" w:noVBand="1"/>
      </w:tblPr>
      <w:tblGrid>
        <w:gridCol w:w="10800"/>
      </w:tblGrid>
      <w:tr w:rsidR="008422A5" w14:paraId="65A9C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DA3"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DA5" w14:textId="77777777" w:rsidR="008422A5" w:rsidRDefault="008422A5">
      <w:pPr>
        <w:pStyle w:val="ProductList-Body"/>
      </w:pPr>
    </w:p>
    <w:p w14:paraId="65A9CDA6" w14:textId="77777777" w:rsidR="008422A5" w:rsidRDefault="0013552F">
      <w:pPr>
        <w:pStyle w:val="ProductList-Offering2HeadingNoBorder"/>
        <w:outlineLvl w:val="2"/>
      </w:pPr>
      <w:bookmarkStart w:id="108" w:name="_Sec639"/>
      <w:r>
        <w:t>Project Server</w:t>
      </w:r>
      <w:bookmarkEnd w:id="108"/>
      <w:r>
        <w:fldChar w:fldCharType="begin"/>
      </w:r>
      <w:r>
        <w:instrText xml:space="preserve"> TC "</w:instrText>
      </w:r>
      <w:bookmarkStart w:id="109" w:name="_Toc454806455"/>
      <w:r>
        <w:instrText>Project Server</w:instrText>
      </w:r>
      <w:bookmarkEnd w:id="109"/>
      <w:r>
        <w:instrText>" \l 3</w:instrText>
      </w:r>
      <w:r>
        <w:fldChar w:fldCharType="end"/>
      </w:r>
    </w:p>
    <w:p w14:paraId="65A9CDA7" w14:textId="77777777" w:rsidR="008422A5" w:rsidRDefault="0013552F">
      <w:pPr>
        <w:pStyle w:val="ProductList-Offering1SubSection"/>
        <w:outlineLvl w:val="3"/>
      </w:pPr>
      <w:bookmarkStart w:id="110" w:name="_Sec684"/>
      <w:r>
        <w:t>1. Programtilgængelighed</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8422A5" w14:paraId="65A9CD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CDA8"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A9"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AA"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AB"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AC"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AD"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AE"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AF"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B0"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B1"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B2"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DB3"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CDC1" w14:textId="77777777">
        <w:tc>
          <w:tcPr>
            <w:tcW w:w="4160" w:type="dxa"/>
            <w:tcBorders>
              <w:top w:val="single" w:sz="6" w:space="0" w:color="FFFFFF"/>
              <w:left w:val="none" w:sz="4" w:space="0" w:color="6E6E6E"/>
              <w:bottom w:val="dashed" w:sz="4" w:space="0" w:color="BFBFBF"/>
              <w:right w:val="none" w:sz="4" w:space="0" w:color="6E6E6E"/>
            </w:tcBorders>
          </w:tcPr>
          <w:p w14:paraId="65A9CDB5" w14:textId="77777777" w:rsidR="008422A5" w:rsidRDefault="0013552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9CDB6" w14:textId="77777777" w:rsidR="008422A5" w:rsidRDefault="0013552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5A9CDB7" w14:textId="77777777" w:rsidR="008422A5" w:rsidRDefault="001355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A9CDB8" w14:textId="77777777" w:rsidR="008422A5" w:rsidRDefault="001355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A9CDB9" w14:textId="77777777" w:rsidR="008422A5" w:rsidRDefault="001355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B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B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B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BD"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B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B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C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DCE" w14:textId="77777777">
        <w:tc>
          <w:tcPr>
            <w:tcW w:w="4160" w:type="dxa"/>
            <w:tcBorders>
              <w:top w:val="dashed" w:sz="4" w:space="0" w:color="BFBFBF"/>
              <w:left w:val="none" w:sz="4" w:space="0" w:color="6E6E6E"/>
              <w:bottom w:val="none" w:sz="4" w:space="0" w:color="BFBFBF"/>
              <w:right w:val="none" w:sz="4" w:space="0" w:color="6E6E6E"/>
            </w:tcBorders>
          </w:tcPr>
          <w:p w14:paraId="65A9CDC2" w14:textId="77777777" w:rsidR="008422A5" w:rsidRDefault="0013552F">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5A9CDC3" w14:textId="77777777" w:rsidR="008422A5" w:rsidRDefault="0013552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5A9CDC4"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A9CDC5"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A9CDC6"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C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C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C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CA"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C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C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DC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CDCF" w14:textId="77777777" w:rsidR="008422A5" w:rsidRDefault="0013552F">
      <w:pPr>
        <w:pStyle w:val="ProductList-Offering1SubSection"/>
        <w:outlineLvl w:val="3"/>
      </w:pPr>
      <w:bookmarkStart w:id="111" w:name="_Sec739"/>
      <w:r>
        <w:t>2. Produktbetingelser</w:t>
      </w:r>
      <w:bookmarkEnd w:id="111"/>
    </w:p>
    <w:tbl>
      <w:tblPr>
        <w:tblStyle w:val="PURTable"/>
        <w:tblW w:w="0" w:type="dxa"/>
        <w:tblLook w:val="04A0" w:firstRow="1" w:lastRow="0" w:firstColumn="1" w:lastColumn="0" w:noHBand="0" w:noVBand="1"/>
      </w:tblPr>
      <w:tblGrid>
        <w:gridCol w:w="3570"/>
        <w:gridCol w:w="3632"/>
        <w:gridCol w:w="3588"/>
      </w:tblGrid>
      <w:tr w:rsidR="008422A5" w14:paraId="65A9C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A9CDD0"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5A9CDD1"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A9CDD2" w14:textId="77777777" w:rsidR="008422A5" w:rsidRDefault="0013552F">
            <w:pPr>
              <w:pStyle w:val="ProductList-TableBody"/>
            </w:pPr>
            <w:r>
              <w:rPr>
                <w:color w:val="404040"/>
              </w:rPr>
              <w:t>Tidligere Udgaver: I/R</w:t>
            </w:r>
          </w:p>
        </w:tc>
      </w:tr>
      <w:tr w:rsidR="008422A5" w14:paraId="65A9C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D4"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D5"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A9CDD6"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C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D8"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D9"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DA" w14:textId="77777777" w:rsidR="008422A5" w:rsidRDefault="0013552F">
            <w:pPr>
              <w:pStyle w:val="ProductList-TableBody"/>
            </w:pPr>
            <w:r>
              <w:rPr>
                <w:color w:val="404040"/>
              </w:rPr>
              <w:t>Berettiget Reduktion: I/R</w:t>
            </w:r>
          </w:p>
        </w:tc>
      </w:tr>
      <w:tr w:rsidR="008422A5" w14:paraId="65A9C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DC"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DD"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DE" w14:textId="77777777" w:rsidR="008422A5" w:rsidRDefault="0013552F">
            <w:pPr>
              <w:pStyle w:val="ProductList-TableBody"/>
            </w:pPr>
            <w:r>
              <w:rPr>
                <w:color w:val="404040"/>
              </w:rPr>
              <w:t>Berettiget True-Up: I/R</w:t>
            </w:r>
          </w:p>
        </w:tc>
      </w:tr>
      <w:tr w:rsidR="008422A5" w14:paraId="65A9C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E0"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E1"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E2" w14:textId="77777777" w:rsidR="008422A5" w:rsidRDefault="008422A5">
            <w:pPr>
              <w:pStyle w:val="ProductList-TableBody"/>
            </w:pPr>
          </w:p>
        </w:tc>
      </w:tr>
    </w:tbl>
    <w:p w14:paraId="65A9CDE4" w14:textId="77777777" w:rsidR="008422A5" w:rsidRDefault="0013552F">
      <w:pPr>
        <w:pStyle w:val="ProductList-Offering1SubSection"/>
        <w:outlineLvl w:val="3"/>
      </w:pPr>
      <w:bookmarkStart w:id="112" w:name="_Sec795"/>
      <w:r>
        <w:t>3. Brugerrettigheder</w:t>
      </w:r>
      <w:bookmarkEnd w:id="112"/>
    </w:p>
    <w:tbl>
      <w:tblPr>
        <w:tblStyle w:val="PURTable"/>
        <w:tblW w:w="0" w:type="dxa"/>
        <w:tblLook w:val="04A0" w:firstRow="1" w:lastRow="0" w:firstColumn="1" w:lastColumn="0" w:noHBand="0" w:noVBand="1"/>
      </w:tblPr>
      <w:tblGrid>
        <w:gridCol w:w="3586"/>
        <w:gridCol w:w="3629"/>
        <w:gridCol w:w="3575"/>
      </w:tblGrid>
      <w:tr w:rsidR="008422A5" w14:paraId="65A9C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DE5"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DE6" w14:textId="77777777" w:rsidR="008422A5" w:rsidRDefault="0013552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65A9CDE7" w14:textId="77777777" w:rsidR="008422A5" w:rsidRDefault="001355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8422A5" w14:paraId="65A9CDEC" w14:textId="77777777">
        <w:tc>
          <w:tcPr>
            <w:tcW w:w="4040" w:type="dxa"/>
            <w:tcBorders>
              <w:top w:val="single" w:sz="4" w:space="0" w:color="000000"/>
              <w:left w:val="single" w:sz="4" w:space="0" w:color="000000"/>
              <w:bottom w:val="single" w:sz="4" w:space="0" w:color="000000"/>
              <w:right w:val="single" w:sz="4" w:space="0" w:color="000000"/>
            </w:tcBorders>
          </w:tcPr>
          <w:p w14:paraId="65A9CDE9" w14:textId="77777777" w:rsidR="008422A5" w:rsidRDefault="001355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5A9CDEA" w14:textId="77777777" w:rsidR="008422A5" w:rsidRDefault="001355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EB" w14:textId="77777777" w:rsidR="008422A5" w:rsidRDefault="0013552F">
            <w:pPr>
              <w:pStyle w:val="ProductList-TableBody"/>
            </w:pPr>
            <w:r>
              <w:rPr>
                <w:color w:val="404040"/>
              </w:rPr>
              <w:t>Inkluderede teknologier: I/R</w:t>
            </w:r>
          </w:p>
        </w:tc>
      </w:tr>
      <w:tr w:rsidR="008422A5" w14:paraId="65A9C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ED" w14:textId="77777777" w:rsidR="008422A5" w:rsidRDefault="001355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EE"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DEF" w14:textId="77777777" w:rsidR="008422A5" w:rsidRDefault="008422A5">
            <w:pPr>
              <w:pStyle w:val="ProductList-TableBody"/>
            </w:pPr>
          </w:p>
        </w:tc>
      </w:tr>
    </w:tbl>
    <w:p w14:paraId="65A9CDF1" w14:textId="77777777" w:rsidR="008422A5" w:rsidRDefault="008422A5">
      <w:pPr>
        <w:pStyle w:val="ProductList-Body"/>
      </w:pPr>
    </w:p>
    <w:p w14:paraId="65A9CDF2" w14:textId="77777777" w:rsidR="008422A5" w:rsidRDefault="0013552F">
      <w:pPr>
        <w:pStyle w:val="ProductList-ClauseHeading"/>
        <w:outlineLvl w:val="4"/>
      </w:pPr>
      <w:r>
        <w:t>3.1 Adgang til Serversoftware</w:t>
      </w:r>
    </w:p>
    <w:tbl>
      <w:tblPr>
        <w:tblStyle w:val="PURTable"/>
        <w:tblW w:w="0" w:type="dxa"/>
        <w:tblLook w:val="04A0" w:firstRow="1" w:lastRow="0" w:firstColumn="1" w:lastColumn="0" w:noHBand="0" w:noVBand="1"/>
      </w:tblPr>
      <w:tblGrid>
        <w:gridCol w:w="3624"/>
        <w:gridCol w:w="3583"/>
        <w:gridCol w:w="3583"/>
      </w:tblGrid>
      <w:tr w:rsidR="008422A5" w14:paraId="65A9C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9CDF3" w14:textId="77777777" w:rsidR="008422A5" w:rsidRDefault="0013552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5A9CDF4" w14:textId="77777777" w:rsidR="008422A5" w:rsidRDefault="0013552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14:paraId="65A9CDF5" w14:textId="77777777" w:rsidR="008422A5" w:rsidRDefault="0013552F">
            <w:pPr>
              <w:pStyle w:val="ProductList-TableBody"/>
            </w:pPr>
            <w:r>
              <w:t>Bruger-SL til Project Lite</w:t>
            </w:r>
            <w:r>
              <w:fldChar w:fldCharType="begin"/>
            </w:r>
            <w:r>
              <w:instrText xml:space="preserve"> XE "Project Lite" </w:instrText>
            </w:r>
            <w:r>
              <w:fldChar w:fldCharType="end"/>
            </w:r>
          </w:p>
        </w:tc>
      </w:tr>
      <w:tr w:rsidR="008422A5" w14:paraId="65A9CD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9CDF7" w14:textId="77777777" w:rsidR="008422A5" w:rsidRDefault="00842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CDF8" w14:textId="77777777" w:rsidR="008422A5" w:rsidRDefault="0013552F">
            <w:pPr>
              <w:pStyle w:val="ProductList-TableBody"/>
            </w:pPr>
            <w:r>
              <w:t>Bruger-SL til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5A9CDF9" w14:textId="77777777" w:rsidR="008422A5" w:rsidRDefault="0013552F">
            <w:pPr>
              <w:pStyle w:val="ProductList-TableBody"/>
            </w:pPr>
            <w:r>
              <w:t>Bruger-SL til Project Pro til Office 365</w:t>
            </w:r>
            <w:r>
              <w:fldChar w:fldCharType="begin"/>
            </w:r>
            <w:r>
              <w:instrText xml:space="preserve"> XE "Project Pro til Office 365" </w:instrText>
            </w:r>
            <w:r>
              <w:fldChar w:fldCharType="end"/>
            </w:r>
          </w:p>
        </w:tc>
      </w:tr>
    </w:tbl>
    <w:p w14:paraId="65A9CDFB" w14:textId="77777777" w:rsidR="008422A5" w:rsidRDefault="008422A5">
      <w:pPr>
        <w:pStyle w:val="ProductList-Body"/>
      </w:pPr>
    </w:p>
    <w:p w14:paraId="65A9CDFC" w14:textId="77777777" w:rsidR="008422A5" w:rsidRDefault="0013552F">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8422A5" w14:paraId="65A9C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9CDFD" w14:textId="77777777" w:rsidR="008422A5" w:rsidRDefault="0013552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5A9CDFE" w14:textId="77777777" w:rsidR="008422A5" w:rsidRDefault="008422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A9CDFF" w14:textId="77777777" w:rsidR="008422A5" w:rsidRDefault="008422A5">
            <w:pPr>
              <w:pStyle w:val="ProductList-TableBody"/>
            </w:pPr>
          </w:p>
        </w:tc>
      </w:tr>
    </w:tbl>
    <w:p w14:paraId="65A9CE01" w14:textId="77777777" w:rsidR="008422A5" w:rsidRDefault="0013552F">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52"/>
        <w:gridCol w:w="3633"/>
        <w:gridCol w:w="3605"/>
      </w:tblGrid>
      <w:tr w:rsidR="008422A5" w14:paraId="65A9C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E02"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CE03"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E04" w14:textId="77777777" w:rsidR="008422A5" w:rsidRDefault="0013552F">
            <w:pPr>
              <w:pStyle w:val="ProductList-TableBody"/>
            </w:pPr>
            <w:r>
              <w:rPr>
                <w:color w:val="404040"/>
              </w:rPr>
              <w:t>Fail-Over-rettigheder: I/R</w:t>
            </w:r>
          </w:p>
        </w:tc>
      </w:tr>
      <w:tr w:rsidR="008422A5" w14:paraId="65A9CE09" w14:textId="77777777">
        <w:tc>
          <w:tcPr>
            <w:tcW w:w="4040" w:type="dxa"/>
            <w:tcBorders>
              <w:top w:val="single" w:sz="4" w:space="0" w:color="000000"/>
              <w:left w:val="single" w:sz="4" w:space="0" w:color="000000"/>
              <w:bottom w:val="single" w:sz="4" w:space="0" w:color="000000"/>
              <w:right w:val="single" w:sz="4" w:space="0" w:color="000000"/>
            </w:tcBorders>
          </w:tcPr>
          <w:p w14:paraId="65A9CE06" w14:textId="77777777" w:rsidR="008422A5" w:rsidRDefault="001355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07"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08" w14:textId="77777777" w:rsidR="008422A5" w:rsidRDefault="0013552F">
            <w:pPr>
              <w:pStyle w:val="ProductList-TableBody"/>
            </w:pPr>
            <w:r>
              <w:rPr>
                <w:color w:val="404040"/>
              </w:rPr>
              <w:t>Roamingrettigheder: I/R</w:t>
            </w:r>
          </w:p>
        </w:tc>
      </w:tr>
      <w:tr w:rsidR="008422A5" w14:paraId="65A9C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0A" w14:textId="77777777" w:rsidR="008422A5" w:rsidRDefault="001355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0B"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0C" w14:textId="77777777" w:rsidR="008422A5" w:rsidRDefault="008422A5">
            <w:pPr>
              <w:pStyle w:val="ProductList-TableBody"/>
            </w:pPr>
          </w:p>
        </w:tc>
      </w:tr>
    </w:tbl>
    <w:p w14:paraId="65A9CE0E"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C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E0F"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E11" w14:textId="77777777" w:rsidR="008422A5" w:rsidRDefault="008422A5">
      <w:pPr>
        <w:pStyle w:val="ProductList-Body"/>
      </w:pPr>
    </w:p>
    <w:p w14:paraId="65A9CE12" w14:textId="77777777" w:rsidR="008422A5" w:rsidRDefault="0013552F">
      <w:pPr>
        <w:pStyle w:val="ProductList-Offering2HeadingNoBorder"/>
        <w:outlineLvl w:val="2"/>
      </w:pPr>
      <w:bookmarkStart w:id="114" w:name="_Sec640"/>
      <w:r>
        <w:t>SharePoint Server</w:t>
      </w:r>
      <w:bookmarkEnd w:id="114"/>
      <w:r>
        <w:fldChar w:fldCharType="begin"/>
      </w:r>
      <w:r>
        <w:instrText xml:space="preserve"> TC "</w:instrText>
      </w:r>
      <w:bookmarkStart w:id="115" w:name="_Toc454806456"/>
      <w:r>
        <w:instrText>SharePoint Server</w:instrText>
      </w:r>
      <w:bookmarkEnd w:id="115"/>
      <w:r>
        <w:instrText>" \l 3</w:instrText>
      </w:r>
      <w:r>
        <w:fldChar w:fldCharType="end"/>
      </w:r>
    </w:p>
    <w:p w14:paraId="65A9CE13" w14:textId="77777777" w:rsidR="008422A5" w:rsidRDefault="0013552F">
      <w:pPr>
        <w:pStyle w:val="ProductList-Offering1SubSection"/>
        <w:outlineLvl w:val="3"/>
      </w:pPr>
      <w:bookmarkStart w:id="116" w:name="_Sec685"/>
      <w:r>
        <w:t>1. Programtilgængelighed</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8422A5" w14:paraId="65A9CE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CE14"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15"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16"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17"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18"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19"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1A"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1B"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1C"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1D"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1E"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1F"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CE2D" w14:textId="77777777">
        <w:tc>
          <w:tcPr>
            <w:tcW w:w="4160" w:type="dxa"/>
            <w:tcBorders>
              <w:top w:val="single" w:sz="6" w:space="0" w:color="FFFFFF"/>
              <w:left w:val="none" w:sz="4" w:space="0" w:color="6E6E6E"/>
              <w:bottom w:val="dashed" w:sz="4" w:space="0" w:color="BFBFBF"/>
              <w:right w:val="none" w:sz="4" w:space="0" w:color="6E6E6E"/>
            </w:tcBorders>
          </w:tcPr>
          <w:p w14:paraId="65A9CE21" w14:textId="77777777" w:rsidR="008422A5" w:rsidRDefault="0013552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9CE22" w14:textId="77777777" w:rsidR="008422A5" w:rsidRDefault="0013552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5A9CE23" w14:textId="77777777" w:rsidR="008422A5" w:rsidRDefault="001355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A9CE24" w14:textId="77777777" w:rsidR="008422A5" w:rsidRDefault="001355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A9CE25" w14:textId="77777777" w:rsidR="008422A5" w:rsidRDefault="001355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2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2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2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29"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2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2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2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E3A" w14:textId="77777777">
        <w:tc>
          <w:tcPr>
            <w:tcW w:w="4160" w:type="dxa"/>
            <w:tcBorders>
              <w:top w:val="dashed" w:sz="4" w:space="0" w:color="BFBFBF"/>
              <w:left w:val="none" w:sz="4" w:space="0" w:color="6E6E6E"/>
              <w:bottom w:val="dashed" w:sz="4" w:space="0" w:color="BFBFBF"/>
              <w:right w:val="none" w:sz="4" w:space="0" w:color="6E6E6E"/>
            </w:tcBorders>
          </w:tcPr>
          <w:p w14:paraId="65A9CE2E" w14:textId="77777777" w:rsidR="008422A5" w:rsidRDefault="0013552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9CE2F" w14:textId="77777777" w:rsidR="008422A5" w:rsidRDefault="0013552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5A9CE30" w14:textId="77777777" w:rsidR="008422A5" w:rsidRDefault="001355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5A9CE31" w14:textId="77777777" w:rsidR="008422A5" w:rsidRDefault="001355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5A9CE32" w14:textId="77777777" w:rsidR="008422A5" w:rsidRDefault="001355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3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3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3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36"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3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3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3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E47" w14:textId="77777777">
        <w:tc>
          <w:tcPr>
            <w:tcW w:w="4160" w:type="dxa"/>
            <w:tcBorders>
              <w:top w:val="dashed" w:sz="4" w:space="0" w:color="BFBFBF"/>
              <w:left w:val="none" w:sz="4" w:space="0" w:color="6E6E6E"/>
              <w:bottom w:val="dashed" w:sz="4" w:space="0" w:color="BFBFBF"/>
              <w:right w:val="none" w:sz="4" w:space="0" w:color="6E6E6E"/>
            </w:tcBorders>
          </w:tcPr>
          <w:p w14:paraId="65A9CE3B" w14:textId="77777777" w:rsidR="008422A5" w:rsidRDefault="0013552F">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5A9CE3C" w14:textId="77777777" w:rsidR="008422A5" w:rsidRDefault="0013552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5A9CE3D"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CE3E"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A9CE3F"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4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4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4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43"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E4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4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46" w14:textId="77777777" w:rsidR="008422A5" w:rsidRDefault="001355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CE54" w14:textId="77777777">
        <w:tc>
          <w:tcPr>
            <w:tcW w:w="4160" w:type="dxa"/>
            <w:tcBorders>
              <w:top w:val="dashed" w:sz="4" w:space="0" w:color="BFBFBF"/>
              <w:left w:val="none" w:sz="4" w:space="0" w:color="6E6E6E"/>
              <w:bottom w:val="none" w:sz="4" w:space="0" w:color="BFBFBF"/>
              <w:right w:val="none" w:sz="4" w:space="0" w:color="6E6E6E"/>
            </w:tcBorders>
          </w:tcPr>
          <w:p w14:paraId="65A9CE48" w14:textId="77777777" w:rsidR="008422A5" w:rsidRDefault="0013552F">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65A9CE49" w14:textId="77777777" w:rsidR="008422A5" w:rsidRDefault="0013552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5A9CE4A"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A9CE4B"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A9CE4C"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4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4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4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50"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5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5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53" w14:textId="77777777" w:rsidR="008422A5" w:rsidRDefault="001355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CE55" w14:textId="77777777" w:rsidR="008422A5" w:rsidRDefault="0013552F">
      <w:pPr>
        <w:pStyle w:val="ProductList-Offering1SubSection"/>
        <w:outlineLvl w:val="3"/>
      </w:pPr>
      <w:bookmarkStart w:id="117" w:name="_Sec740"/>
      <w:r>
        <w:lastRenderedPageBreak/>
        <w:t>2. Produktbetingelser</w:t>
      </w:r>
      <w:bookmarkEnd w:id="117"/>
    </w:p>
    <w:tbl>
      <w:tblPr>
        <w:tblStyle w:val="PURTable"/>
        <w:tblW w:w="0" w:type="dxa"/>
        <w:tblLook w:val="04A0" w:firstRow="1" w:lastRow="0" w:firstColumn="1" w:lastColumn="0" w:noHBand="0" w:noVBand="1"/>
      </w:tblPr>
      <w:tblGrid>
        <w:gridCol w:w="3579"/>
        <w:gridCol w:w="3628"/>
        <w:gridCol w:w="3583"/>
      </w:tblGrid>
      <w:tr w:rsidR="008422A5" w14:paraId="65A9C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A9CE56"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5A9CE57"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A9CE58" w14:textId="77777777" w:rsidR="008422A5" w:rsidRDefault="0013552F">
            <w:pPr>
              <w:pStyle w:val="ProductList-TableBody"/>
            </w:pPr>
            <w:r>
              <w:rPr>
                <w:color w:val="404040"/>
              </w:rPr>
              <w:t>Tidligere Udgaver: I/R</w:t>
            </w:r>
          </w:p>
        </w:tc>
      </w:tr>
      <w:tr w:rsidR="008422A5" w14:paraId="65A9C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5A"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5B"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A9CE5C"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C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5E"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5F"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60" w14:textId="77777777" w:rsidR="008422A5" w:rsidRDefault="0013552F">
            <w:pPr>
              <w:pStyle w:val="ProductList-TableBody"/>
            </w:pPr>
            <w:r>
              <w:rPr>
                <w:color w:val="404040"/>
              </w:rPr>
              <w:t>Berettiget Reduktion: I/R</w:t>
            </w:r>
          </w:p>
        </w:tc>
      </w:tr>
      <w:tr w:rsidR="008422A5" w14:paraId="65A9CE65" w14:textId="77777777">
        <w:tc>
          <w:tcPr>
            <w:tcW w:w="4040" w:type="dxa"/>
            <w:tcBorders>
              <w:top w:val="single" w:sz="4" w:space="0" w:color="000000"/>
              <w:left w:val="single" w:sz="4" w:space="0" w:color="000000"/>
              <w:bottom w:val="single" w:sz="4" w:space="0" w:color="000000"/>
              <w:right w:val="single" w:sz="4" w:space="0" w:color="000000"/>
            </w:tcBorders>
          </w:tcPr>
          <w:p w14:paraId="65A9CE62" w14:textId="77777777" w:rsidR="008422A5" w:rsidRDefault="001355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63"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64" w14:textId="77777777" w:rsidR="008422A5" w:rsidRDefault="0013552F">
            <w:pPr>
              <w:pStyle w:val="ProductList-TableBody"/>
            </w:pPr>
            <w:r>
              <w:rPr>
                <w:color w:val="404040"/>
              </w:rPr>
              <w:t>Berettiget True-Up: I/R</w:t>
            </w:r>
          </w:p>
        </w:tc>
      </w:tr>
      <w:tr w:rsidR="008422A5" w14:paraId="65A9C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66"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67"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68" w14:textId="77777777" w:rsidR="008422A5" w:rsidRDefault="008422A5">
            <w:pPr>
              <w:pStyle w:val="ProductList-TableBody"/>
            </w:pPr>
          </w:p>
        </w:tc>
      </w:tr>
    </w:tbl>
    <w:p w14:paraId="65A9CE6A" w14:textId="77777777" w:rsidR="008422A5" w:rsidRDefault="0013552F">
      <w:pPr>
        <w:pStyle w:val="ProductList-Offering1SubSection"/>
        <w:outlineLvl w:val="3"/>
      </w:pPr>
      <w:bookmarkStart w:id="118" w:name="_Sec798"/>
      <w:r>
        <w:t>3. Brugerrettigheder</w:t>
      </w:r>
      <w:bookmarkEnd w:id="118"/>
    </w:p>
    <w:tbl>
      <w:tblPr>
        <w:tblStyle w:val="PURTable"/>
        <w:tblW w:w="0" w:type="dxa"/>
        <w:tblLook w:val="04A0" w:firstRow="1" w:lastRow="0" w:firstColumn="1" w:lastColumn="0" w:noHBand="0" w:noVBand="1"/>
      </w:tblPr>
      <w:tblGrid>
        <w:gridCol w:w="3586"/>
        <w:gridCol w:w="3629"/>
        <w:gridCol w:w="3575"/>
      </w:tblGrid>
      <w:tr w:rsidR="008422A5" w14:paraId="65A9C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E6B"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5A9CE6C"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5A9CE6D" w14:textId="77777777" w:rsidR="008422A5" w:rsidRDefault="001355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8422A5" w14:paraId="65A9CE72" w14:textId="77777777">
        <w:tc>
          <w:tcPr>
            <w:tcW w:w="4040" w:type="dxa"/>
            <w:tcBorders>
              <w:top w:val="single" w:sz="4" w:space="0" w:color="000000"/>
              <w:left w:val="single" w:sz="4" w:space="0" w:color="000000"/>
              <w:bottom w:val="single" w:sz="4" w:space="0" w:color="000000"/>
              <w:right w:val="single" w:sz="4" w:space="0" w:color="000000"/>
            </w:tcBorders>
          </w:tcPr>
          <w:p w14:paraId="65A9CE6F" w14:textId="77777777" w:rsidR="008422A5" w:rsidRDefault="001355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5A9CE70" w14:textId="77777777" w:rsidR="008422A5" w:rsidRDefault="001355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71" w14:textId="77777777" w:rsidR="008422A5" w:rsidRDefault="0013552F">
            <w:pPr>
              <w:pStyle w:val="ProductList-TableBody"/>
            </w:pPr>
            <w:r>
              <w:rPr>
                <w:color w:val="404040"/>
              </w:rPr>
              <w:t>Inkluderede teknologier: I/R</w:t>
            </w:r>
          </w:p>
        </w:tc>
      </w:tr>
      <w:tr w:rsidR="008422A5" w14:paraId="65A9C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73" w14:textId="77777777" w:rsidR="008422A5" w:rsidRDefault="001355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74"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75" w14:textId="77777777" w:rsidR="008422A5" w:rsidRDefault="008422A5">
            <w:pPr>
              <w:pStyle w:val="ProductList-TableBody"/>
            </w:pPr>
          </w:p>
        </w:tc>
      </w:tr>
    </w:tbl>
    <w:p w14:paraId="65A9CE77" w14:textId="77777777" w:rsidR="008422A5" w:rsidRDefault="008422A5">
      <w:pPr>
        <w:pStyle w:val="ProductList-Body"/>
      </w:pPr>
    </w:p>
    <w:p w14:paraId="65A9CE78" w14:textId="77777777" w:rsidR="008422A5" w:rsidRDefault="0013552F">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8422A5" w14:paraId="65A9C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9CE79" w14:textId="77777777" w:rsidR="008422A5" w:rsidRDefault="0013552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5A9CE7A" w14:textId="77777777" w:rsidR="008422A5" w:rsidRDefault="0013552F">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5A9CE7B" w14:textId="77777777" w:rsidR="008422A5" w:rsidRDefault="0013552F">
            <w:pPr>
              <w:pStyle w:val="ProductList-TableBody"/>
            </w:pPr>
            <w:r>
              <w:t>Bruger-SL til SharePoint Online Plan 2</w:t>
            </w:r>
            <w:r>
              <w:fldChar w:fldCharType="begin"/>
            </w:r>
            <w:r>
              <w:instrText xml:space="preserve"> XE "SharePoint Online Plan 2" </w:instrText>
            </w:r>
            <w:r>
              <w:fldChar w:fldCharType="end"/>
            </w:r>
          </w:p>
        </w:tc>
      </w:tr>
      <w:tr w:rsidR="008422A5" w14:paraId="65A9CE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9CE7D" w14:textId="77777777" w:rsidR="008422A5" w:rsidRDefault="00842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CE7E" w14:textId="77777777" w:rsidR="008422A5" w:rsidRDefault="0013552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A9CE7F" w14:textId="77777777" w:rsidR="008422A5" w:rsidRDefault="008422A5">
            <w:pPr>
              <w:pStyle w:val="ProductList-TableBody"/>
            </w:pPr>
          </w:p>
        </w:tc>
      </w:tr>
    </w:tbl>
    <w:p w14:paraId="65A9CE81" w14:textId="77777777" w:rsidR="008422A5" w:rsidRDefault="008422A5">
      <w:pPr>
        <w:pStyle w:val="ProductList-Body"/>
      </w:pPr>
    </w:p>
    <w:p w14:paraId="65A9CE82" w14:textId="77777777" w:rsidR="008422A5" w:rsidRDefault="0013552F">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8422A5" w14:paraId="65A9C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9CE83" w14:textId="77777777" w:rsidR="008422A5" w:rsidRDefault="0013552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5A9CE84" w14:textId="77777777" w:rsidR="008422A5" w:rsidRDefault="0013552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5A9CE85" w14:textId="77777777" w:rsidR="008422A5" w:rsidRDefault="0013552F">
            <w:pPr>
              <w:pStyle w:val="ProductList-TableBody"/>
            </w:pPr>
            <w:r>
              <w:t>Bruger-SL til SharePoint Online Plan 1 eller 2</w:t>
            </w:r>
            <w:r>
              <w:fldChar w:fldCharType="begin"/>
            </w:r>
            <w:r>
              <w:instrText xml:space="preserve"> XE " SharePoint Online Plan 1 eller 2" </w:instrText>
            </w:r>
            <w:r>
              <w:fldChar w:fldCharType="end"/>
            </w:r>
          </w:p>
        </w:tc>
      </w:tr>
      <w:tr w:rsidR="008422A5" w14:paraId="65A9CE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9CE87" w14:textId="77777777" w:rsidR="008422A5" w:rsidRDefault="00842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CE88" w14:textId="77777777" w:rsidR="008422A5" w:rsidRDefault="0013552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A9CE89" w14:textId="77777777" w:rsidR="008422A5" w:rsidRDefault="0013552F">
            <w:pPr>
              <w:pStyle w:val="ProductList-TableBody"/>
            </w:pPr>
            <w:r>
              <w:t>Bruger-SL til SharePoint Online Plan 2</w:t>
            </w:r>
          </w:p>
        </w:tc>
      </w:tr>
    </w:tbl>
    <w:p w14:paraId="65A9CE8B" w14:textId="77777777" w:rsidR="008422A5" w:rsidRDefault="008422A5">
      <w:pPr>
        <w:pStyle w:val="ProductList-Body"/>
      </w:pPr>
    </w:p>
    <w:p w14:paraId="65A9CE8C" w14:textId="77777777" w:rsidR="008422A5" w:rsidRDefault="0013552F">
      <w:pPr>
        <w:pStyle w:val="ProductList-SubClauseHeading"/>
        <w:outlineLvl w:val="5"/>
      </w:pPr>
      <w:r>
        <w:t>3.2.1 Yderligere SharePoint Server-funktionalitet Forbundet med Enterprise CAL til SharePoint</w:t>
      </w:r>
    </w:p>
    <w:p w14:paraId="65A9CE8D" w14:textId="77777777" w:rsidR="008422A5" w:rsidRDefault="0013552F">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8422A5" w14:paraId="65A9C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9CE8E"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5A9CE8F" w14:textId="77777777" w:rsidR="008422A5" w:rsidRDefault="0013552F">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14:paraId="65A9CE90" w14:textId="77777777" w:rsidR="008422A5" w:rsidRDefault="0013552F">
            <w:pPr>
              <w:pStyle w:val="ProductList-TableBody"/>
            </w:pPr>
            <w:r>
              <w:t>Bruger-SL til SharePoint Online Plan 2</w:t>
            </w:r>
          </w:p>
        </w:tc>
      </w:tr>
      <w:tr w:rsidR="008422A5" w14:paraId="65A9CE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9CE92" w14:textId="77777777" w:rsidR="008422A5" w:rsidRDefault="00842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CE93" w14:textId="77777777" w:rsidR="008422A5" w:rsidRDefault="0013552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A9CE94" w14:textId="77777777" w:rsidR="008422A5" w:rsidRDefault="008422A5">
            <w:pPr>
              <w:pStyle w:val="ProductList-TableBody"/>
            </w:pPr>
          </w:p>
        </w:tc>
      </w:tr>
    </w:tbl>
    <w:p w14:paraId="65A9CE96" w14:textId="77777777" w:rsidR="008422A5" w:rsidRDefault="008422A5">
      <w:pPr>
        <w:pStyle w:val="ProductList-BodyIndented"/>
      </w:pPr>
    </w:p>
    <w:p w14:paraId="65A9CE97" w14:textId="77777777" w:rsidR="008422A5" w:rsidRDefault="0013552F">
      <w:pPr>
        <w:pStyle w:val="ProductList-ClauseHeading"/>
        <w:outlineLvl w:val="4"/>
      </w:pPr>
      <w:r>
        <w:t>3.3 Afståelse af CAL for Brugere, der Opnår Adgang til Offentligt Tilgængeligt Indhold</w:t>
      </w:r>
    </w:p>
    <w:p w14:paraId="65A9CE98" w14:textId="77777777" w:rsidR="008422A5" w:rsidRDefault="0013552F">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65A9CE99" w14:textId="77777777" w:rsidR="008422A5" w:rsidRDefault="008422A5">
      <w:pPr>
        <w:pStyle w:val="ProductList-Body"/>
      </w:pPr>
    </w:p>
    <w:p w14:paraId="65A9CE9A" w14:textId="77777777" w:rsidR="008422A5" w:rsidRDefault="0013552F">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8422A5" w14:paraId="65A9C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9CE9B" w14:textId="77777777" w:rsidR="008422A5" w:rsidRDefault="0013552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5A9CE9C" w14:textId="77777777" w:rsidR="008422A5" w:rsidRDefault="008422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A9CE9D" w14:textId="77777777" w:rsidR="008422A5" w:rsidRDefault="008422A5">
            <w:pPr>
              <w:pStyle w:val="ProductList-TableBody"/>
            </w:pPr>
          </w:p>
        </w:tc>
      </w:tr>
    </w:tbl>
    <w:p w14:paraId="65A9CE9F" w14:textId="77777777" w:rsidR="008422A5" w:rsidRDefault="0013552F">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52"/>
        <w:gridCol w:w="3633"/>
        <w:gridCol w:w="3605"/>
      </w:tblGrid>
      <w:tr w:rsidR="008422A5" w14:paraId="65A9C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EA0"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CEA1"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EA2" w14:textId="77777777" w:rsidR="008422A5" w:rsidRDefault="0013552F">
            <w:pPr>
              <w:pStyle w:val="ProductList-TableBody"/>
            </w:pPr>
            <w:r>
              <w:rPr>
                <w:color w:val="404040"/>
              </w:rPr>
              <w:t>Fail-Over-rettigheder: I/R</w:t>
            </w:r>
          </w:p>
        </w:tc>
      </w:tr>
      <w:tr w:rsidR="008422A5" w14:paraId="65A9CEA7" w14:textId="77777777">
        <w:tc>
          <w:tcPr>
            <w:tcW w:w="4040" w:type="dxa"/>
            <w:tcBorders>
              <w:top w:val="single" w:sz="4" w:space="0" w:color="000000"/>
              <w:left w:val="single" w:sz="4" w:space="0" w:color="000000"/>
              <w:bottom w:val="single" w:sz="4" w:space="0" w:color="000000"/>
              <w:right w:val="single" w:sz="4" w:space="0" w:color="000000"/>
            </w:tcBorders>
          </w:tcPr>
          <w:p w14:paraId="65A9CEA4" w14:textId="77777777" w:rsidR="008422A5" w:rsidRDefault="001355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65A9CEA5"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A6" w14:textId="77777777" w:rsidR="008422A5" w:rsidRDefault="0013552F">
            <w:pPr>
              <w:pStyle w:val="ProductList-TableBody"/>
            </w:pPr>
            <w:r>
              <w:rPr>
                <w:color w:val="404040"/>
              </w:rPr>
              <w:t>Roamingrettigheder: I/R</w:t>
            </w:r>
          </w:p>
        </w:tc>
      </w:tr>
      <w:tr w:rsidR="008422A5" w14:paraId="65A9C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A8" w14:textId="77777777" w:rsidR="008422A5" w:rsidRDefault="001355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A9"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EAA" w14:textId="77777777" w:rsidR="008422A5" w:rsidRDefault="008422A5">
            <w:pPr>
              <w:pStyle w:val="ProductList-TableBody"/>
            </w:pPr>
          </w:p>
        </w:tc>
      </w:tr>
    </w:tbl>
    <w:p w14:paraId="65A9CEAC" w14:textId="77777777" w:rsidR="008422A5" w:rsidRDefault="008422A5">
      <w:pPr>
        <w:pStyle w:val="PURBreadcrumb"/>
      </w:pPr>
    </w:p>
    <w:tbl>
      <w:tblPr>
        <w:tblStyle w:val="PURTable"/>
        <w:tblW w:w="0" w:type="dxa"/>
        <w:tblLook w:val="04A0" w:firstRow="1" w:lastRow="0" w:firstColumn="1" w:lastColumn="0" w:noHBand="0" w:noVBand="1"/>
      </w:tblPr>
      <w:tblGrid>
        <w:gridCol w:w="10800"/>
      </w:tblGrid>
      <w:tr w:rsidR="008422A5" w14:paraId="65A9C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EAD"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EAF" w14:textId="77777777" w:rsidR="008422A5" w:rsidRDefault="008422A5">
      <w:pPr>
        <w:pStyle w:val="ProductList-Body"/>
      </w:pPr>
    </w:p>
    <w:p w14:paraId="65A9CEB0" w14:textId="77777777" w:rsidR="008422A5" w:rsidRDefault="0013552F">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4806457"/>
      <w:r>
        <w:instrText>Skype for Business Server</w:instrText>
      </w:r>
      <w:bookmarkEnd w:id="121"/>
      <w:r>
        <w:instrText>" \l 3</w:instrText>
      </w:r>
      <w:r>
        <w:fldChar w:fldCharType="end"/>
      </w:r>
    </w:p>
    <w:p w14:paraId="65A9CEB1" w14:textId="77777777" w:rsidR="008422A5" w:rsidRDefault="0013552F">
      <w:pPr>
        <w:pStyle w:val="ProductList-Offering1SubSection"/>
        <w:outlineLvl w:val="3"/>
      </w:pPr>
      <w:bookmarkStart w:id="122" w:name="_Sec686"/>
      <w:r>
        <w:t>1. Programtilgængelighed</w:t>
      </w:r>
      <w:bookmarkEnd w:id="122"/>
    </w:p>
    <w:p w14:paraId="65A9CEB2" w14:textId="77777777" w:rsidR="008422A5" w:rsidRDefault="008422A5">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422A5" w14:paraId="65A9CE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CEB3"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B4"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B5"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B6"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B7"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CEB8"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B9"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BA"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BB"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BC"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BD"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EBE"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CECC" w14:textId="77777777">
        <w:tc>
          <w:tcPr>
            <w:tcW w:w="4160" w:type="dxa"/>
            <w:tcBorders>
              <w:top w:val="single" w:sz="6" w:space="0" w:color="FFFFFF"/>
              <w:left w:val="none" w:sz="4" w:space="0" w:color="6E6E6E"/>
              <w:bottom w:val="dashed" w:sz="4" w:space="0" w:color="BFBFBF"/>
              <w:right w:val="none" w:sz="4" w:space="0" w:color="6E6E6E"/>
            </w:tcBorders>
          </w:tcPr>
          <w:p w14:paraId="65A9CEC0" w14:textId="77777777" w:rsidR="008422A5" w:rsidRDefault="0013552F">
            <w:pPr>
              <w:pStyle w:val="ProductList-TableBody"/>
            </w:pPr>
            <w:r>
              <w:rPr>
                <w:color w:val="000000"/>
              </w:rPr>
              <w:t>Skype til Business Server 2015</w:t>
            </w:r>
            <w:r>
              <w:fldChar w:fldCharType="begin"/>
            </w:r>
            <w:r>
              <w:instrText xml:space="preserve"> XE "Skype til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9CEC1" w14:textId="77777777" w:rsidR="008422A5" w:rsidRDefault="0013552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5A9CEC2" w14:textId="77777777" w:rsidR="008422A5" w:rsidRDefault="001355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A9CEC3" w14:textId="77777777" w:rsidR="008422A5" w:rsidRDefault="001355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A9CEC4" w14:textId="77777777" w:rsidR="008422A5" w:rsidRDefault="0013552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EC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C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C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C8"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C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C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C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ED9" w14:textId="77777777">
        <w:tc>
          <w:tcPr>
            <w:tcW w:w="4160" w:type="dxa"/>
            <w:tcBorders>
              <w:top w:val="dashed" w:sz="4" w:space="0" w:color="BFBFBF"/>
              <w:left w:val="none" w:sz="4" w:space="0" w:color="6E6E6E"/>
              <w:bottom w:val="dashed" w:sz="4" w:space="0" w:color="BFBFBF"/>
              <w:right w:val="none" w:sz="4" w:space="0" w:color="6E6E6E"/>
            </w:tcBorders>
          </w:tcPr>
          <w:p w14:paraId="65A9CECD" w14:textId="77777777" w:rsidR="008422A5" w:rsidRDefault="0013552F">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5A9CECE" w14:textId="77777777" w:rsidR="008422A5" w:rsidRDefault="001355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5A9CECF"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CED0"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A9CED1"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ED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D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D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D5"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ED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D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D8" w14:textId="77777777" w:rsidR="008422A5" w:rsidRDefault="001355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CEE6" w14:textId="77777777">
        <w:tc>
          <w:tcPr>
            <w:tcW w:w="4160" w:type="dxa"/>
            <w:tcBorders>
              <w:top w:val="dashed" w:sz="4" w:space="0" w:color="BFBFBF"/>
              <w:left w:val="none" w:sz="4" w:space="0" w:color="6E6E6E"/>
              <w:bottom w:val="dashed" w:sz="4" w:space="0" w:color="BFBFBF"/>
              <w:right w:val="none" w:sz="4" w:space="0" w:color="6E6E6E"/>
            </w:tcBorders>
          </w:tcPr>
          <w:p w14:paraId="65A9CEDA" w14:textId="77777777" w:rsidR="008422A5" w:rsidRDefault="0013552F">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5A9CEDB" w14:textId="77777777" w:rsidR="008422A5" w:rsidRDefault="001355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5A9CEDC"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CEDD"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A9CEDE"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ED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E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E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E2"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E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E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E5" w14:textId="77777777" w:rsidR="008422A5" w:rsidRDefault="001355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CEF3" w14:textId="77777777">
        <w:tc>
          <w:tcPr>
            <w:tcW w:w="4160" w:type="dxa"/>
            <w:tcBorders>
              <w:top w:val="dashed" w:sz="4" w:space="0" w:color="BFBFBF"/>
              <w:left w:val="none" w:sz="4" w:space="0" w:color="6E6E6E"/>
              <w:bottom w:val="dashed" w:sz="4" w:space="0" w:color="BFBFBF"/>
              <w:right w:val="none" w:sz="4" w:space="0" w:color="6E6E6E"/>
            </w:tcBorders>
          </w:tcPr>
          <w:p w14:paraId="65A9CEE7" w14:textId="77777777" w:rsidR="008422A5" w:rsidRDefault="0013552F">
            <w:pPr>
              <w:pStyle w:val="ProductList-TableBody"/>
            </w:pPr>
            <w:r>
              <w:lastRenderedPageBreak/>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5A9CEE8" w14:textId="77777777" w:rsidR="008422A5" w:rsidRDefault="001355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5A9CEE9"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CEEA"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A9CEEB"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EE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E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E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EF"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F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F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F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CF00" w14:textId="77777777">
        <w:tc>
          <w:tcPr>
            <w:tcW w:w="4160" w:type="dxa"/>
            <w:tcBorders>
              <w:top w:val="dashed" w:sz="4" w:space="0" w:color="BFBFBF"/>
              <w:left w:val="none" w:sz="4" w:space="0" w:color="6E6E6E"/>
              <w:bottom w:val="none" w:sz="4" w:space="0" w:color="FFFFFF"/>
              <w:right w:val="none" w:sz="4" w:space="0" w:color="6E6E6E"/>
            </w:tcBorders>
          </w:tcPr>
          <w:p w14:paraId="65A9CEF4" w14:textId="77777777" w:rsidR="008422A5" w:rsidRDefault="0013552F">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65A9CEF5" w14:textId="77777777" w:rsidR="008422A5" w:rsidRDefault="008422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A9CEF6" w14:textId="77777777" w:rsidR="008422A5" w:rsidRDefault="008422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A9CEF7" w14:textId="77777777" w:rsidR="008422A5" w:rsidRDefault="008422A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5A9CEF8"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CEF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EF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FB"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FC"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CEF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EF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CEFF" w14:textId="77777777" w:rsidR="008422A5" w:rsidRDefault="008422A5">
            <w:pPr>
              <w:pStyle w:val="ProductList-TableBody"/>
              <w:jc w:val="center"/>
            </w:pPr>
          </w:p>
        </w:tc>
      </w:tr>
    </w:tbl>
    <w:p w14:paraId="65A9CF01" w14:textId="77777777" w:rsidR="008422A5" w:rsidRDefault="0013552F">
      <w:pPr>
        <w:pStyle w:val="ProductList-Offering1SubSection"/>
        <w:outlineLvl w:val="3"/>
      </w:pPr>
      <w:bookmarkStart w:id="123" w:name="_Sec741"/>
      <w:r>
        <w:t>2. Produktbetingelser</w:t>
      </w:r>
      <w:bookmarkEnd w:id="123"/>
    </w:p>
    <w:tbl>
      <w:tblPr>
        <w:tblStyle w:val="PURTable"/>
        <w:tblW w:w="0" w:type="dxa"/>
        <w:tblLook w:val="04A0" w:firstRow="1" w:lastRow="0" w:firstColumn="1" w:lastColumn="0" w:noHBand="0" w:noVBand="1"/>
      </w:tblPr>
      <w:tblGrid>
        <w:gridCol w:w="3570"/>
        <w:gridCol w:w="3632"/>
        <w:gridCol w:w="3588"/>
      </w:tblGrid>
      <w:tr w:rsidR="008422A5" w14:paraId="65A9C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F02"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14:paraId="65A9CF03"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F04" w14:textId="77777777" w:rsidR="008422A5" w:rsidRDefault="0013552F">
            <w:pPr>
              <w:pStyle w:val="ProductList-TableBody"/>
            </w:pPr>
            <w:r>
              <w:rPr>
                <w:color w:val="404040"/>
              </w:rPr>
              <w:t>Tidligere Udgaver: I/R</w:t>
            </w:r>
          </w:p>
        </w:tc>
      </w:tr>
      <w:tr w:rsidR="008422A5" w14:paraId="65A9C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06"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07"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A9CF08"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C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0A"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0B"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0C" w14:textId="77777777" w:rsidR="008422A5" w:rsidRDefault="0013552F">
            <w:pPr>
              <w:pStyle w:val="ProductList-TableBody"/>
            </w:pPr>
            <w:r>
              <w:rPr>
                <w:color w:val="404040"/>
              </w:rPr>
              <w:t>Berettiget Reduktion: I/R</w:t>
            </w:r>
          </w:p>
        </w:tc>
      </w:tr>
      <w:tr w:rsidR="008422A5" w14:paraId="65A9C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0E"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0F"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10" w14:textId="77777777" w:rsidR="008422A5" w:rsidRDefault="0013552F">
            <w:pPr>
              <w:pStyle w:val="ProductList-TableBody"/>
            </w:pPr>
            <w:r>
              <w:rPr>
                <w:color w:val="404040"/>
              </w:rPr>
              <w:t>Berettiget True-Up: I/R</w:t>
            </w:r>
          </w:p>
        </w:tc>
      </w:tr>
      <w:tr w:rsidR="008422A5" w14:paraId="65A9C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12"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13"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14" w14:textId="77777777" w:rsidR="008422A5" w:rsidRDefault="008422A5">
            <w:pPr>
              <w:pStyle w:val="ProductList-TableBody"/>
            </w:pPr>
          </w:p>
        </w:tc>
      </w:tr>
    </w:tbl>
    <w:p w14:paraId="65A9CF16" w14:textId="77777777" w:rsidR="008422A5" w:rsidRDefault="0013552F">
      <w:pPr>
        <w:pStyle w:val="ProductList-Offering1SubSection"/>
        <w:outlineLvl w:val="3"/>
      </w:pPr>
      <w:bookmarkStart w:id="124" w:name="_Sec799"/>
      <w:r>
        <w:t>3. Brugerrettigheder</w:t>
      </w:r>
      <w:bookmarkEnd w:id="124"/>
    </w:p>
    <w:tbl>
      <w:tblPr>
        <w:tblStyle w:val="PURTable"/>
        <w:tblW w:w="0" w:type="dxa"/>
        <w:tblLook w:val="04A0" w:firstRow="1" w:lastRow="0" w:firstColumn="1" w:lastColumn="0" w:noHBand="0" w:noVBand="1"/>
      </w:tblPr>
      <w:tblGrid>
        <w:gridCol w:w="3553"/>
        <w:gridCol w:w="3594"/>
        <w:gridCol w:w="3643"/>
      </w:tblGrid>
      <w:tr w:rsidR="008422A5" w14:paraId="65A9C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F17"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F18" w14:textId="77777777" w:rsidR="008422A5" w:rsidRDefault="0013552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65A9CF19" w14:textId="77777777" w:rsidR="008422A5" w:rsidRDefault="001355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8422A5" w14:paraId="65A9CF1E" w14:textId="77777777">
        <w:tc>
          <w:tcPr>
            <w:tcW w:w="4040" w:type="dxa"/>
            <w:tcBorders>
              <w:top w:val="single" w:sz="4" w:space="0" w:color="000000"/>
              <w:left w:val="single" w:sz="4" w:space="0" w:color="000000"/>
              <w:bottom w:val="single" w:sz="4" w:space="0" w:color="000000"/>
              <w:right w:val="single" w:sz="4" w:space="0" w:color="000000"/>
            </w:tcBorders>
          </w:tcPr>
          <w:p w14:paraId="65A9CF1B" w14:textId="77777777" w:rsidR="008422A5" w:rsidRDefault="001355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5A9CF1C" w14:textId="77777777" w:rsidR="008422A5" w:rsidRDefault="001355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65A9CF1D" w14:textId="77777777" w:rsidR="008422A5" w:rsidRDefault="001355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8422A5" w14:paraId="65A9C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9CF1F" w14:textId="77777777" w:rsidR="008422A5" w:rsidRDefault="001355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20"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21" w14:textId="77777777" w:rsidR="008422A5" w:rsidRDefault="008422A5">
            <w:pPr>
              <w:pStyle w:val="ProductList-TableBody"/>
            </w:pPr>
          </w:p>
        </w:tc>
      </w:tr>
    </w:tbl>
    <w:p w14:paraId="65A9CF23" w14:textId="77777777" w:rsidR="008422A5" w:rsidRDefault="008422A5">
      <w:pPr>
        <w:pStyle w:val="ProductList-Body"/>
      </w:pPr>
    </w:p>
    <w:p w14:paraId="65A9CF24" w14:textId="77777777" w:rsidR="008422A5" w:rsidRDefault="0013552F">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8422A5" w14:paraId="65A9C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9CF25" w14:textId="77777777" w:rsidR="008422A5" w:rsidRDefault="0013552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5A9CF26" w14:textId="77777777" w:rsidR="008422A5" w:rsidRDefault="0013552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5A9CF27" w14:textId="77777777" w:rsidR="008422A5" w:rsidRDefault="0013552F">
            <w:pPr>
              <w:pStyle w:val="ProductList-TableBody"/>
            </w:pPr>
            <w:r>
              <w:t>Bruger-SL til Skype for Business Online Plan 1</w:t>
            </w:r>
          </w:p>
        </w:tc>
      </w:tr>
      <w:tr w:rsidR="008422A5" w14:paraId="65A9CF2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A9CF29" w14:textId="77777777" w:rsidR="008422A5" w:rsidRDefault="00842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A9CF2A" w14:textId="77777777" w:rsidR="008422A5" w:rsidRDefault="0013552F">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65A9CF2B" w14:textId="77777777" w:rsidR="008422A5" w:rsidRDefault="0013552F">
            <w:pPr>
              <w:pStyle w:val="ProductList-TableBody"/>
            </w:pPr>
            <w:r>
              <w:t>Bruger-SL til Skype for Business Online Plan 2</w:t>
            </w:r>
          </w:p>
        </w:tc>
      </w:tr>
      <w:tr w:rsidR="008422A5" w14:paraId="65A9CF3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A9CF2D" w14:textId="77777777" w:rsidR="008422A5" w:rsidRDefault="00842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A9CF2E" w14:textId="77777777" w:rsidR="008422A5" w:rsidRDefault="0013552F">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5A9CF2F" w14:textId="77777777" w:rsidR="008422A5" w:rsidRDefault="0013552F">
            <w:pPr>
              <w:pStyle w:val="ProductList-TableBody"/>
            </w:pPr>
            <w:r>
              <w:t>Bruger-SL til Skype for Business Online Plan 2G</w:t>
            </w:r>
          </w:p>
        </w:tc>
      </w:tr>
      <w:tr w:rsidR="008422A5" w14:paraId="65A9CF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9CF31" w14:textId="77777777" w:rsidR="008422A5" w:rsidRDefault="00842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CF32" w14:textId="77777777" w:rsidR="008422A5" w:rsidRDefault="0013552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A9CF33" w14:textId="77777777" w:rsidR="008422A5" w:rsidRDefault="008422A5">
            <w:pPr>
              <w:pStyle w:val="ProductList-TableBody"/>
            </w:pPr>
          </w:p>
        </w:tc>
      </w:tr>
    </w:tbl>
    <w:p w14:paraId="65A9CF35" w14:textId="77777777" w:rsidR="008422A5" w:rsidRDefault="008422A5">
      <w:pPr>
        <w:pStyle w:val="ProductList-Body"/>
      </w:pPr>
    </w:p>
    <w:p w14:paraId="65A9CF36" w14:textId="77777777" w:rsidR="008422A5" w:rsidRDefault="0013552F">
      <w:pPr>
        <w:pStyle w:val="ProductList-SubClauseHeading"/>
        <w:outlineLvl w:val="5"/>
      </w:pPr>
      <w:r>
        <w:t>3.1.1 Yderligere Funktionalitet Forbundet med Enterprise CAL til Skype for Business Server</w:t>
      </w:r>
    </w:p>
    <w:p w14:paraId="65A9CF37" w14:textId="77777777" w:rsidR="008422A5" w:rsidRDefault="0013552F">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8422A5" w14:paraId="65A9C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9CF38"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5A9CF39" w14:textId="77777777" w:rsidR="008422A5" w:rsidRDefault="0013552F">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5A9CF3A" w14:textId="77777777" w:rsidR="008422A5" w:rsidRDefault="0013552F">
            <w:pPr>
              <w:pStyle w:val="ProductList-TableBody"/>
            </w:pPr>
            <w:r>
              <w:t>Bruger-SL til Skype for Business Online Plan 2</w:t>
            </w:r>
          </w:p>
        </w:tc>
      </w:tr>
      <w:tr w:rsidR="008422A5" w14:paraId="65A9CF3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A9CF3C" w14:textId="77777777" w:rsidR="008422A5" w:rsidRDefault="00842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A9CF3D" w14:textId="77777777" w:rsidR="008422A5" w:rsidRDefault="0013552F">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65A9CF3E" w14:textId="77777777" w:rsidR="008422A5" w:rsidRDefault="0013552F">
            <w:pPr>
              <w:pStyle w:val="ProductList-TableBody"/>
            </w:pPr>
            <w:r>
              <w:t>Bruger-SL til Skype for Business Online Plan 2G</w:t>
            </w:r>
          </w:p>
        </w:tc>
      </w:tr>
      <w:tr w:rsidR="008422A5" w14:paraId="65A9CF4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A9CF40" w14:textId="77777777" w:rsidR="008422A5" w:rsidRDefault="00842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A9CF41" w14:textId="77777777" w:rsidR="008422A5" w:rsidRDefault="0013552F">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5A9CF42" w14:textId="77777777" w:rsidR="008422A5" w:rsidRDefault="0013552F">
            <w:pPr>
              <w:pStyle w:val="ProductList-TableBody"/>
            </w:pPr>
            <w:r>
              <w:t>Bruger-SL til Live Meeting Professional</w:t>
            </w:r>
            <w:r>
              <w:fldChar w:fldCharType="begin"/>
            </w:r>
            <w:r>
              <w:instrText xml:space="preserve"> XE "Live Meeting Professional" </w:instrText>
            </w:r>
            <w:r>
              <w:fldChar w:fldCharType="end"/>
            </w:r>
          </w:p>
        </w:tc>
      </w:tr>
      <w:tr w:rsidR="008422A5" w14:paraId="65A9CF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9CF44" w14:textId="77777777" w:rsidR="008422A5" w:rsidRDefault="00842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CF45" w14:textId="77777777" w:rsidR="008422A5" w:rsidRDefault="0013552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A9CF46" w14:textId="77777777" w:rsidR="008422A5" w:rsidRDefault="008422A5">
            <w:pPr>
              <w:pStyle w:val="ProductList-TableBody"/>
            </w:pPr>
          </w:p>
        </w:tc>
      </w:tr>
    </w:tbl>
    <w:p w14:paraId="65A9CF48" w14:textId="77777777" w:rsidR="008422A5" w:rsidRDefault="008422A5">
      <w:pPr>
        <w:pStyle w:val="ProductList-BodyIndented"/>
      </w:pPr>
    </w:p>
    <w:p w14:paraId="65A9CF49" w14:textId="77777777" w:rsidR="008422A5" w:rsidRDefault="0013552F">
      <w:pPr>
        <w:pStyle w:val="ProductList-SubClauseHeading"/>
        <w:outlineLvl w:val="5"/>
      </w:pPr>
      <w:r>
        <w:t>3.1.2 Yderligere Funktionalitet Forbundet med CAL til Skype for Business Server Plus</w:t>
      </w:r>
    </w:p>
    <w:p w14:paraId="65A9CF4A" w14:textId="77777777" w:rsidR="008422A5" w:rsidRDefault="0013552F">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8422A5" w14:paraId="65A9C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9CF4B"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5A9CF4C" w14:textId="77777777" w:rsidR="008422A5" w:rsidRDefault="0013552F">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65A9CF4D" w14:textId="77777777" w:rsidR="008422A5" w:rsidRDefault="0013552F">
            <w:pPr>
              <w:pStyle w:val="ProductList-TableBody"/>
            </w:pPr>
            <w:r>
              <w:t xml:space="preserve">Licens Svarende til CAL (se </w:t>
            </w:r>
            <w:hyperlink w:anchor="_Sec591">
              <w:r>
                <w:rPr>
                  <w:color w:val="00467F"/>
                  <w:u w:val="single"/>
                </w:rPr>
                <w:t>Bilag A</w:t>
              </w:r>
            </w:hyperlink>
            <w:r>
              <w:t>)</w:t>
            </w:r>
          </w:p>
        </w:tc>
      </w:tr>
      <w:tr w:rsidR="008422A5" w14:paraId="65A9CF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9CF4F" w14:textId="77777777" w:rsidR="008422A5" w:rsidRDefault="00842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CF50" w14:textId="77777777" w:rsidR="008422A5" w:rsidRDefault="0013552F">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65A9CF51" w14:textId="77777777" w:rsidR="008422A5" w:rsidRDefault="0013552F">
            <w:pPr>
              <w:pStyle w:val="ProductList-TableBody"/>
            </w:pPr>
            <w:r>
              <w:t>CAL til Skype for Business Plus (Bruger-SL)</w:t>
            </w:r>
          </w:p>
        </w:tc>
      </w:tr>
    </w:tbl>
    <w:p w14:paraId="65A9CF53" w14:textId="77777777" w:rsidR="008422A5" w:rsidRDefault="008422A5">
      <w:pPr>
        <w:pStyle w:val="ProductList-BodyIndented"/>
      </w:pPr>
    </w:p>
    <w:p w14:paraId="65A9CF54" w14:textId="77777777" w:rsidR="008422A5" w:rsidRDefault="0013552F">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8422A5" w14:paraId="65A9C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9CF55" w14:textId="77777777" w:rsidR="008422A5" w:rsidRDefault="0013552F">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65A9CF56" w14:textId="77777777" w:rsidR="008422A5" w:rsidRDefault="0013552F">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65A9CF57" w14:textId="77777777" w:rsidR="008422A5" w:rsidRDefault="0013552F">
            <w:pPr>
              <w:pStyle w:val="ProductList-TableBody"/>
            </w:pPr>
            <w:r>
              <w:t>Audio/Video Conferencing Server-rolle</w:t>
            </w:r>
          </w:p>
        </w:tc>
      </w:tr>
      <w:tr w:rsidR="008422A5" w14:paraId="65A9CF5C" w14:textId="77777777">
        <w:tc>
          <w:tcPr>
            <w:tcW w:w="4040" w:type="dxa"/>
            <w:tcBorders>
              <w:top w:val="single" w:sz="4" w:space="0" w:color="000000"/>
              <w:left w:val="single" w:sz="4" w:space="0" w:color="000000"/>
              <w:bottom w:val="single" w:sz="4" w:space="0" w:color="000000"/>
              <w:right w:val="single" w:sz="4" w:space="0" w:color="000000"/>
            </w:tcBorders>
          </w:tcPr>
          <w:p w14:paraId="65A9CF59" w14:textId="77777777" w:rsidR="008422A5" w:rsidRDefault="0013552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5A9CF5A" w14:textId="77777777" w:rsidR="008422A5" w:rsidRDefault="0013552F">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65A9CF5B" w14:textId="77777777" w:rsidR="008422A5" w:rsidRDefault="0013552F">
            <w:pPr>
              <w:pStyle w:val="ProductList-TableBody"/>
            </w:pPr>
            <w:r>
              <w:t>Director-rolle</w:t>
            </w:r>
          </w:p>
        </w:tc>
      </w:tr>
      <w:tr w:rsidR="008422A5" w14:paraId="65A9CF60" w14:textId="77777777">
        <w:tc>
          <w:tcPr>
            <w:tcW w:w="4040" w:type="dxa"/>
            <w:tcBorders>
              <w:top w:val="single" w:sz="4" w:space="0" w:color="000000"/>
              <w:left w:val="single" w:sz="4" w:space="0" w:color="000000"/>
              <w:bottom w:val="single" w:sz="4" w:space="0" w:color="000000"/>
              <w:right w:val="single" w:sz="4" w:space="0" w:color="000000"/>
            </w:tcBorders>
          </w:tcPr>
          <w:p w14:paraId="65A9CF5D" w14:textId="77777777" w:rsidR="008422A5" w:rsidRDefault="0013552F">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65A9CF5E" w14:textId="77777777" w:rsidR="008422A5" w:rsidRDefault="0013552F">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65A9CF5F" w14:textId="77777777" w:rsidR="008422A5" w:rsidRDefault="0013552F">
            <w:pPr>
              <w:pStyle w:val="ProductList-TableBody"/>
            </w:pPr>
            <w:r>
              <w:t>Mediation Server-rolle</w:t>
            </w:r>
          </w:p>
        </w:tc>
      </w:tr>
      <w:tr w:rsidR="008422A5" w14:paraId="65A9CF64" w14:textId="77777777">
        <w:tc>
          <w:tcPr>
            <w:tcW w:w="4040" w:type="dxa"/>
            <w:tcBorders>
              <w:top w:val="single" w:sz="4" w:space="0" w:color="000000"/>
              <w:left w:val="single" w:sz="4" w:space="0" w:color="000000"/>
              <w:bottom w:val="single" w:sz="4" w:space="0" w:color="000000"/>
              <w:right w:val="single" w:sz="4" w:space="0" w:color="000000"/>
            </w:tcBorders>
          </w:tcPr>
          <w:p w14:paraId="65A9CF61" w14:textId="77777777" w:rsidR="008422A5" w:rsidRDefault="0013552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5A9CF62" w14:textId="77777777" w:rsidR="008422A5" w:rsidRDefault="0013552F">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65A9CF63" w14:textId="77777777" w:rsidR="008422A5" w:rsidRDefault="0013552F">
            <w:pPr>
              <w:pStyle w:val="ProductList-TableBody"/>
            </w:pPr>
            <w:r>
              <w:t>Microsoft Lync Server 2013 Group Chat Administration Tool</w:t>
            </w:r>
          </w:p>
        </w:tc>
      </w:tr>
      <w:tr w:rsidR="008422A5" w14:paraId="65A9CF68" w14:textId="77777777">
        <w:tc>
          <w:tcPr>
            <w:tcW w:w="4040" w:type="dxa"/>
            <w:tcBorders>
              <w:top w:val="single" w:sz="4" w:space="0" w:color="000000"/>
              <w:left w:val="single" w:sz="4" w:space="0" w:color="000000"/>
              <w:bottom w:val="single" w:sz="4" w:space="0" w:color="000000"/>
              <w:right w:val="single" w:sz="4" w:space="0" w:color="000000"/>
            </w:tcBorders>
          </w:tcPr>
          <w:p w14:paraId="65A9CF65" w14:textId="77777777" w:rsidR="008422A5" w:rsidRDefault="0013552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5A9CF66" w14:textId="77777777" w:rsidR="008422A5" w:rsidRDefault="0013552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5A9CF67" w14:textId="77777777" w:rsidR="008422A5" w:rsidRDefault="0013552F">
            <w:pPr>
              <w:pStyle w:val="ProductList-TableBody"/>
            </w:pPr>
            <w:r>
              <w:t>PowerShell Snap-in</w:t>
            </w:r>
          </w:p>
        </w:tc>
      </w:tr>
      <w:tr w:rsidR="008422A5" w14:paraId="65A9CF6C" w14:textId="77777777">
        <w:tc>
          <w:tcPr>
            <w:tcW w:w="4040" w:type="dxa"/>
            <w:tcBorders>
              <w:top w:val="single" w:sz="4" w:space="0" w:color="000000"/>
              <w:left w:val="single" w:sz="4" w:space="0" w:color="000000"/>
              <w:bottom w:val="single" w:sz="4" w:space="0" w:color="000000"/>
              <w:right w:val="single" w:sz="4" w:space="0" w:color="000000"/>
            </w:tcBorders>
          </w:tcPr>
          <w:p w14:paraId="65A9CF69" w14:textId="77777777" w:rsidR="008422A5" w:rsidRDefault="0013552F">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65A9CF6A" w14:textId="77777777" w:rsidR="008422A5" w:rsidRDefault="0013552F">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14:paraId="65A9CF6B" w14:textId="77777777" w:rsidR="008422A5" w:rsidRDefault="0013552F">
            <w:pPr>
              <w:pStyle w:val="ProductList-TableBody"/>
            </w:pPr>
            <w:r>
              <w:t>Survivable Branch Appliance-rolle</w:t>
            </w:r>
          </w:p>
        </w:tc>
      </w:tr>
      <w:tr w:rsidR="008422A5" w14:paraId="65A9CF70" w14:textId="77777777">
        <w:tc>
          <w:tcPr>
            <w:tcW w:w="4040" w:type="dxa"/>
            <w:tcBorders>
              <w:top w:val="single" w:sz="4" w:space="0" w:color="000000"/>
              <w:left w:val="single" w:sz="4" w:space="0" w:color="000000"/>
              <w:bottom w:val="single" w:sz="4" w:space="0" w:color="000000"/>
              <w:right w:val="single" w:sz="4" w:space="0" w:color="000000"/>
            </w:tcBorders>
          </w:tcPr>
          <w:p w14:paraId="65A9CF6D" w14:textId="77777777" w:rsidR="008422A5" w:rsidRDefault="0013552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5A9CF6E" w14:textId="77777777" w:rsidR="008422A5" w:rsidRDefault="0013552F">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65A9CF6F" w14:textId="77777777" w:rsidR="008422A5" w:rsidRDefault="0013552F">
            <w:pPr>
              <w:pStyle w:val="ProductList-TableBody"/>
            </w:pPr>
            <w:r>
              <w:t>Video Interop Server-rolle</w:t>
            </w:r>
          </w:p>
        </w:tc>
      </w:tr>
      <w:tr w:rsidR="008422A5" w14:paraId="65A9CF74" w14:textId="77777777">
        <w:tc>
          <w:tcPr>
            <w:tcW w:w="4040" w:type="dxa"/>
            <w:tcBorders>
              <w:top w:val="single" w:sz="4" w:space="0" w:color="000000"/>
              <w:left w:val="single" w:sz="4" w:space="0" w:color="000000"/>
              <w:bottom w:val="single" w:sz="4" w:space="0" w:color="000000"/>
              <w:right w:val="single" w:sz="4" w:space="0" w:color="000000"/>
            </w:tcBorders>
          </w:tcPr>
          <w:p w14:paraId="65A9CF71" w14:textId="77777777" w:rsidR="008422A5" w:rsidRDefault="0013552F">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65A9CF72"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A9CF73" w14:textId="77777777" w:rsidR="008422A5" w:rsidRDefault="008422A5">
            <w:pPr>
              <w:pStyle w:val="ProductList-TableBody"/>
            </w:pPr>
          </w:p>
        </w:tc>
      </w:tr>
    </w:tbl>
    <w:p w14:paraId="65A9CF75" w14:textId="77777777" w:rsidR="008422A5" w:rsidRDefault="0013552F">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8422A5" w14:paraId="65A9C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F76"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CF77"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F78" w14:textId="77777777" w:rsidR="008422A5" w:rsidRDefault="0013552F">
            <w:pPr>
              <w:pStyle w:val="ProductList-TableBody"/>
            </w:pPr>
            <w:r>
              <w:rPr>
                <w:color w:val="404040"/>
              </w:rPr>
              <w:t>Fail-Over-rettigheder: I/R</w:t>
            </w:r>
          </w:p>
        </w:tc>
      </w:tr>
      <w:tr w:rsidR="008422A5" w14:paraId="65A9CF7D" w14:textId="77777777">
        <w:tc>
          <w:tcPr>
            <w:tcW w:w="4040" w:type="dxa"/>
            <w:tcBorders>
              <w:top w:val="single" w:sz="4" w:space="0" w:color="000000"/>
              <w:left w:val="single" w:sz="4" w:space="0" w:color="000000"/>
              <w:bottom w:val="single" w:sz="4" w:space="0" w:color="000000"/>
              <w:right w:val="single" w:sz="4" w:space="0" w:color="000000"/>
            </w:tcBorders>
          </w:tcPr>
          <w:p w14:paraId="65A9CF7A" w14:textId="77777777" w:rsidR="008422A5" w:rsidRDefault="001355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65A9CF7B"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7C" w14:textId="77777777" w:rsidR="008422A5" w:rsidRDefault="0013552F">
            <w:pPr>
              <w:pStyle w:val="ProductList-TableBody"/>
            </w:pPr>
            <w:r>
              <w:rPr>
                <w:color w:val="404040"/>
              </w:rPr>
              <w:t>Roamingrettigheder: I/R</w:t>
            </w:r>
          </w:p>
        </w:tc>
      </w:tr>
      <w:tr w:rsidR="008422A5" w14:paraId="65A9C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7E" w14:textId="77777777" w:rsidR="008422A5" w:rsidRDefault="001355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7F"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80" w14:textId="77777777" w:rsidR="008422A5" w:rsidRDefault="008422A5">
            <w:pPr>
              <w:pStyle w:val="ProductList-TableBody"/>
            </w:pPr>
          </w:p>
        </w:tc>
      </w:tr>
    </w:tbl>
    <w:p w14:paraId="65A9CF82" w14:textId="77777777" w:rsidR="008422A5" w:rsidRDefault="008422A5">
      <w:pPr>
        <w:pStyle w:val="PURBreadcrumb"/>
      </w:pPr>
    </w:p>
    <w:tbl>
      <w:tblPr>
        <w:tblStyle w:val="PURTable"/>
        <w:tblW w:w="0" w:type="dxa"/>
        <w:tblLook w:val="04A0" w:firstRow="1" w:lastRow="0" w:firstColumn="1" w:lastColumn="0" w:noHBand="0" w:noVBand="1"/>
      </w:tblPr>
      <w:tblGrid>
        <w:gridCol w:w="10800"/>
      </w:tblGrid>
      <w:tr w:rsidR="008422A5" w14:paraId="65A9CF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F83"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F85" w14:textId="77777777" w:rsidR="008422A5" w:rsidRDefault="008422A5">
      <w:pPr>
        <w:pStyle w:val="ProductList-Body"/>
      </w:pPr>
    </w:p>
    <w:p w14:paraId="65A9CF86" w14:textId="77777777" w:rsidR="008422A5" w:rsidRDefault="0013552F">
      <w:pPr>
        <w:pStyle w:val="ProductList-Offering1HeadingNoBorder"/>
        <w:outlineLvl w:val="1"/>
      </w:pPr>
      <w:bookmarkStart w:id="126" w:name="_Sec883"/>
      <w:r>
        <w:t>R Server</w:t>
      </w:r>
      <w:bookmarkEnd w:id="126"/>
      <w:r>
        <w:fldChar w:fldCharType="begin"/>
      </w:r>
      <w:r>
        <w:instrText xml:space="preserve"> TC "</w:instrText>
      </w:r>
      <w:bookmarkStart w:id="127" w:name="_Toc454806458"/>
      <w:r>
        <w:instrText>R Server</w:instrText>
      </w:r>
      <w:bookmarkEnd w:id="127"/>
      <w:r>
        <w:instrText>" \l 2</w:instrText>
      </w:r>
      <w:r>
        <w:fldChar w:fldCharType="end"/>
      </w:r>
    </w:p>
    <w:p w14:paraId="65A9CF87" w14:textId="77777777" w:rsidR="008422A5" w:rsidRDefault="0013552F">
      <w:pPr>
        <w:pStyle w:val="ProductList-Offering1SubSection"/>
        <w:outlineLvl w:val="2"/>
      </w:pPr>
      <w:bookmarkStart w:id="128" w:name="_Sec884"/>
      <w:r>
        <w:lastRenderedPageBreak/>
        <w:t>1. Programtilgængelighed</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8422A5" w14:paraId="65A9CF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5A9CF88" w14:textId="77777777" w:rsidR="008422A5" w:rsidRDefault="0013552F">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5A9CF89"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5A9CF8A"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5A9CF8B"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5A9CF8C"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CF8D"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CF8E"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CF8F"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5A9CF90"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CF91"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CF92"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CF93"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CFA1" w14:textId="77777777">
        <w:tc>
          <w:tcPr>
            <w:tcW w:w="4160" w:type="dxa"/>
            <w:tcBorders>
              <w:top w:val="none" w:sz="4" w:space="0" w:color="FFFFFF"/>
              <w:left w:val="none" w:sz="4" w:space="0" w:color="FFFFFF"/>
              <w:bottom w:val="dashed" w:sz="4" w:space="0" w:color="BFBFBF"/>
              <w:right w:val="none" w:sz="4" w:space="0" w:color="FFFFFF"/>
            </w:tcBorders>
          </w:tcPr>
          <w:p w14:paraId="65A9CF95" w14:textId="77777777" w:rsidR="008422A5" w:rsidRDefault="0013552F">
            <w:pPr>
              <w:pStyle w:val="ProductList-TableBody"/>
            </w:pPr>
            <w:r>
              <w:t>R Server 2016 til Hadoop</w:t>
            </w:r>
            <w:r>
              <w:fldChar w:fldCharType="begin"/>
            </w:r>
            <w:r>
              <w:instrText xml:space="preserve"> XE "R Server 2016 til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65A9CF96" w14:textId="77777777" w:rsidR="008422A5" w:rsidRDefault="0013552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65A9CF97" w14:textId="77777777" w:rsidR="008422A5" w:rsidRDefault="008422A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65A9CF98" w14:textId="77777777" w:rsidR="008422A5" w:rsidRDefault="008422A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65A9CF99" w14:textId="77777777" w:rsidR="008422A5" w:rsidRDefault="008422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5A9CF9A"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CF9B"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CF9C" w14:textId="77777777" w:rsidR="008422A5" w:rsidRDefault="008422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5A9CF9D"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CF9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CF9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CFA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FAE" w14:textId="77777777">
        <w:tc>
          <w:tcPr>
            <w:tcW w:w="4160" w:type="dxa"/>
            <w:tcBorders>
              <w:top w:val="dashed" w:sz="4" w:space="0" w:color="BFBFBF"/>
              <w:left w:val="none" w:sz="4" w:space="0" w:color="FFFFFF"/>
              <w:bottom w:val="dashed" w:sz="4" w:space="0" w:color="BFBFBF"/>
              <w:right w:val="none" w:sz="4" w:space="0" w:color="FFFFFF"/>
            </w:tcBorders>
          </w:tcPr>
          <w:p w14:paraId="65A9CFA2" w14:textId="77777777" w:rsidR="008422A5" w:rsidRDefault="0013552F">
            <w:pPr>
              <w:pStyle w:val="ProductList-TableBody"/>
            </w:pPr>
            <w:r>
              <w:t>R Server 2016 til Linux</w:t>
            </w:r>
            <w:r>
              <w:fldChar w:fldCharType="begin"/>
            </w:r>
            <w:r>
              <w:instrText xml:space="preserve"> XE "R Server 2016 til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5A9CFA3" w14:textId="77777777" w:rsidR="008422A5" w:rsidRDefault="0013552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5A9CFA4" w14:textId="77777777" w:rsidR="008422A5" w:rsidRDefault="008422A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5A9CFA5" w14:textId="77777777" w:rsidR="008422A5" w:rsidRDefault="008422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5A9CFA6" w14:textId="77777777" w:rsidR="008422A5" w:rsidRDefault="008422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5A9CFA7"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CFA8"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CFA9" w14:textId="77777777" w:rsidR="008422A5" w:rsidRDefault="008422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5A9CFAA"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CFA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CFA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CFA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CFBB" w14:textId="77777777">
        <w:tc>
          <w:tcPr>
            <w:tcW w:w="4160" w:type="dxa"/>
            <w:tcBorders>
              <w:top w:val="dashed" w:sz="4" w:space="0" w:color="BFBFBF"/>
              <w:left w:val="none" w:sz="4" w:space="0" w:color="FFFFFF"/>
              <w:bottom w:val="dashed" w:sz="4" w:space="0" w:color="BFBFBF"/>
              <w:right w:val="none" w:sz="4" w:space="0" w:color="FFFFFF"/>
            </w:tcBorders>
          </w:tcPr>
          <w:p w14:paraId="65A9CFAF" w14:textId="77777777" w:rsidR="008422A5" w:rsidRDefault="0013552F">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5A9CFB0" w14:textId="77777777" w:rsidR="008422A5" w:rsidRDefault="0013552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5A9CFB1" w14:textId="77777777" w:rsidR="008422A5" w:rsidRDefault="008422A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5A9CFB2" w14:textId="77777777" w:rsidR="008422A5" w:rsidRDefault="008422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5A9CFB3" w14:textId="77777777" w:rsidR="008422A5" w:rsidRDefault="008422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5A9CFB4"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CFB5"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CFB6" w14:textId="77777777" w:rsidR="008422A5" w:rsidRDefault="008422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5A9CFB7"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CFB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CFB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CFB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CFBC" w14:textId="77777777" w:rsidR="008422A5" w:rsidRDefault="0013552F">
      <w:pPr>
        <w:pStyle w:val="ProductList-Offering1SubSection"/>
        <w:outlineLvl w:val="2"/>
      </w:pPr>
      <w:bookmarkStart w:id="129" w:name="_Sec885"/>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8422A5" w14:paraId="65A9C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FBD" w14:textId="77777777" w:rsidR="008422A5" w:rsidRDefault="0013552F">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65A9CFBE"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FBF" w14:textId="77777777" w:rsidR="008422A5" w:rsidRDefault="0013552F">
            <w:pPr>
              <w:pStyle w:val="ProductList-TableBody"/>
            </w:pPr>
            <w:r>
              <w:rPr>
                <w:color w:val="404040"/>
              </w:rPr>
              <w:t>Tidligere Udgaver: I/R</w:t>
            </w:r>
          </w:p>
        </w:tc>
      </w:tr>
      <w:tr w:rsidR="008422A5" w14:paraId="65A9C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C1"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C2"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A9CFC3"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8422A5" w14:paraId="65A9C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C5"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65A9CFC6" w14:textId="77777777" w:rsidR="008422A5" w:rsidRDefault="001355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C7" w14:textId="77777777" w:rsidR="008422A5" w:rsidRDefault="0013552F">
            <w:pPr>
              <w:pStyle w:val="ProductList-TableBody"/>
            </w:pPr>
            <w:r>
              <w:rPr>
                <w:color w:val="404040"/>
              </w:rPr>
              <w:t>Berettiget Reduktion: I/R</w:t>
            </w:r>
          </w:p>
        </w:tc>
      </w:tr>
      <w:tr w:rsidR="008422A5" w14:paraId="65A9C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C9"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CA"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CB" w14:textId="77777777" w:rsidR="008422A5" w:rsidRDefault="0013552F">
            <w:pPr>
              <w:pStyle w:val="ProductList-TableBody"/>
            </w:pPr>
            <w:r>
              <w:rPr>
                <w:color w:val="404040"/>
              </w:rPr>
              <w:t>Berettiget True-Up: I/R</w:t>
            </w:r>
          </w:p>
        </w:tc>
      </w:tr>
      <w:tr w:rsidR="008422A5" w14:paraId="65A9C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CD"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CE"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CF" w14:textId="77777777" w:rsidR="008422A5" w:rsidRDefault="008422A5">
            <w:pPr>
              <w:pStyle w:val="ProductList-TableBody"/>
            </w:pPr>
          </w:p>
        </w:tc>
      </w:tr>
    </w:tbl>
    <w:p w14:paraId="65A9CFD1" w14:textId="77777777" w:rsidR="008422A5" w:rsidRDefault="0013552F">
      <w:pPr>
        <w:pStyle w:val="ProductList-Offering1SubSection"/>
        <w:outlineLvl w:val="2"/>
      </w:pPr>
      <w:bookmarkStart w:id="130" w:name="_Sec886"/>
      <w:r>
        <w:t>3. Brugerrettigheder</w:t>
      </w:r>
      <w:bookmarkEnd w:id="130"/>
    </w:p>
    <w:tbl>
      <w:tblPr>
        <w:tblStyle w:val="PURTable"/>
        <w:tblW w:w="0" w:type="dxa"/>
        <w:tblLook w:val="04A0" w:firstRow="1" w:lastRow="0" w:firstColumn="1" w:lastColumn="0" w:noHBand="0" w:noVBand="1"/>
      </w:tblPr>
      <w:tblGrid>
        <w:gridCol w:w="3586"/>
        <w:gridCol w:w="3629"/>
        <w:gridCol w:w="3575"/>
      </w:tblGrid>
      <w:tr w:rsidR="008422A5" w14:paraId="65A9C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FD2"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Linux-udgaver, </w:t>
            </w:r>
            <w:hyperlink w:anchor="_Sec545">
              <w:r>
                <w:rPr>
                  <w:color w:val="00467F"/>
                  <w:u w:val="single"/>
                </w:rPr>
                <w:t xml:space="preserve">Særlige servere </w:t>
              </w:r>
            </w:hyperlink>
            <w:r>
              <w:t>– Hadoop- og Teradata DB-versioner</w:t>
            </w:r>
          </w:p>
        </w:tc>
        <w:tc>
          <w:tcPr>
            <w:tcW w:w="4040" w:type="dxa"/>
            <w:tcBorders>
              <w:top w:val="single" w:sz="18" w:space="0" w:color="00188F"/>
              <w:left w:val="single" w:sz="4" w:space="0" w:color="000000"/>
              <w:bottom w:val="single" w:sz="4" w:space="0" w:color="000000"/>
              <w:right w:val="single" w:sz="4" w:space="0" w:color="000000"/>
            </w:tcBorders>
          </w:tcPr>
          <w:p w14:paraId="65A9CFD3"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FD4" w14:textId="77777777" w:rsidR="008422A5" w:rsidRDefault="0013552F">
            <w:pPr>
              <w:pStyle w:val="ProductList-TableBody"/>
            </w:pPr>
            <w:r>
              <w:rPr>
                <w:color w:val="404040"/>
              </w:rPr>
              <w:t>Yderligere Software: I/R</w:t>
            </w:r>
          </w:p>
        </w:tc>
      </w:tr>
      <w:tr w:rsidR="008422A5" w14:paraId="65A9C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D6" w14:textId="77777777" w:rsidR="008422A5" w:rsidRDefault="001355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D7" w14:textId="77777777" w:rsidR="008422A5" w:rsidRDefault="001355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D8" w14:textId="77777777" w:rsidR="008422A5" w:rsidRDefault="0013552F">
            <w:pPr>
              <w:pStyle w:val="ProductList-TableBody"/>
            </w:pPr>
            <w:r>
              <w:rPr>
                <w:color w:val="404040"/>
              </w:rPr>
              <w:t>Inkluderede teknologier: I/R</w:t>
            </w:r>
          </w:p>
        </w:tc>
      </w:tr>
      <w:tr w:rsidR="008422A5" w14:paraId="65A9C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DA" w14:textId="77777777" w:rsidR="008422A5" w:rsidRDefault="001355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DB"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DC" w14:textId="77777777" w:rsidR="008422A5" w:rsidRDefault="008422A5">
            <w:pPr>
              <w:pStyle w:val="ProductList-TableBody"/>
            </w:pPr>
          </w:p>
        </w:tc>
      </w:tr>
    </w:tbl>
    <w:p w14:paraId="65A9CFDE" w14:textId="77777777" w:rsidR="008422A5" w:rsidRDefault="008422A5">
      <w:pPr>
        <w:pStyle w:val="ProductList-Body"/>
      </w:pPr>
    </w:p>
    <w:p w14:paraId="65A9CFDF" w14:textId="77777777" w:rsidR="008422A5" w:rsidRDefault="0013552F">
      <w:pPr>
        <w:pStyle w:val="ProductList-ClauseHeading"/>
        <w:outlineLvl w:val="3"/>
      </w:pPr>
      <w:r>
        <w:t>3.1 R Server 2016 til Hadoop og R Server til Teradata DB</w:t>
      </w:r>
    </w:p>
    <w:p w14:paraId="65A9CFE0" w14:textId="77777777" w:rsidR="008422A5" w:rsidRDefault="0013552F">
      <w:pPr>
        <w:pStyle w:val="ProductList-Body"/>
      </w:pPr>
      <w:r>
        <w:t xml:space="preserve">Hver Serverlicens til R Server 2016 til Hadoop og R Server 2016 til Teradata DB dækker op til 16 kerner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65A9CFE1" w14:textId="77777777" w:rsidR="008422A5" w:rsidRDefault="008422A5">
      <w:pPr>
        <w:pStyle w:val="ProductList-Body"/>
      </w:pPr>
    </w:p>
    <w:p w14:paraId="65A9CFE2" w14:textId="77777777" w:rsidR="008422A5" w:rsidRDefault="0013552F">
      <w:pPr>
        <w:pStyle w:val="ProductList-ClauseHeading"/>
        <w:outlineLvl w:val="3"/>
      </w:pPr>
      <w:r>
        <w:t>3.2 Biblioteker under GNU Lesser General Public License</w:t>
      </w:r>
    </w:p>
    <w:p w14:paraId="65A9CFE3" w14:textId="77777777" w:rsidR="008422A5" w:rsidRDefault="0013552F">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foretage reverse engineering, dekompilere eller adskille R Server-software eller på anden måde forsøge at aflede kildekoden til R Server-softwaren (alle versioner), men kun i det omfang det kræves for at foretage fejlfinding på ændringer i biblioteker, der er licenseret i henhold til GNU Lesser General Public License, der medfølge og være linket til i softwaren.</w:t>
      </w:r>
    </w:p>
    <w:p w14:paraId="65A9CFE4" w14:textId="77777777" w:rsidR="008422A5" w:rsidRDefault="0013552F">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8422A5" w14:paraId="65A9C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FE5"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CFE6"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CFE7" w14:textId="77777777" w:rsidR="008422A5" w:rsidRDefault="0013552F">
            <w:pPr>
              <w:pStyle w:val="ProductList-TableBody"/>
            </w:pPr>
            <w:r>
              <w:rPr>
                <w:color w:val="404040"/>
              </w:rPr>
              <w:t>Fail-Over-rettigheder: I/R</w:t>
            </w:r>
          </w:p>
        </w:tc>
      </w:tr>
      <w:tr w:rsidR="008422A5" w14:paraId="65A9CFEC" w14:textId="77777777">
        <w:tc>
          <w:tcPr>
            <w:tcW w:w="4040" w:type="dxa"/>
            <w:tcBorders>
              <w:top w:val="single" w:sz="4" w:space="0" w:color="000000"/>
              <w:left w:val="single" w:sz="4" w:space="0" w:color="000000"/>
              <w:bottom w:val="single" w:sz="4" w:space="0" w:color="000000"/>
              <w:right w:val="single" w:sz="4" w:space="0" w:color="000000"/>
            </w:tcBorders>
          </w:tcPr>
          <w:p w14:paraId="65A9CFE9" w14:textId="77777777" w:rsidR="008422A5" w:rsidRDefault="001355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EA"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EB" w14:textId="77777777" w:rsidR="008422A5" w:rsidRDefault="0013552F">
            <w:pPr>
              <w:pStyle w:val="ProductList-TableBody"/>
            </w:pPr>
            <w:r>
              <w:rPr>
                <w:color w:val="404040"/>
              </w:rPr>
              <w:t>Roamingrettigheder: I/R</w:t>
            </w:r>
          </w:p>
        </w:tc>
      </w:tr>
      <w:tr w:rsidR="008422A5" w14:paraId="65A9CFF0" w14:textId="77777777">
        <w:tc>
          <w:tcPr>
            <w:tcW w:w="4040" w:type="dxa"/>
            <w:tcBorders>
              <w:top w:val="single" w:sz="4" w:space="0" w:color="000000"/>
              <w:left w:val="single" w:sz="4" w:space="0" w:color="000000"/>
              <w:bottom w:val="single" w:sz="4" w:space="0" w:color="000000"/>
              <w:right w:val="single" w:sz="4" w:space="0" w:color="000000"/>
            </w:tcBorders>
          </w:tcPr>
          <w:p w14:paraId="65A9CFED" w14:textId="77777777" w:rsidR="008422A5" w:rsidRDefault="001355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EE"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FEF" w14:textId="77777777" w:rsidR="008422A5" w:rsidRDefault="008422A5">
            <w:pPr>
              <w:pStyle w:val="ProductList-TableBody"/>
            </w:pPr>
          </w:p>
        </w:tc>
      </w:tr>
    </w:tbl>
    <w:p w14:paraId="65A9CFF1" w14:textId="77777777" w:rsidR="008422A5" w:rsidRDefault="008422A5">
      <w:pPr>
        <w:pStyle w:val="PURBreadcrumb"/>
      </w:pPr>
    </w:p>
    <w:tbl>
      <w:tblPr>
        <w:tblStyle w:val="PURTable"/>
        <w:tblW w:w="0" w:type="dxa"/>
        <w:tblLook w:val="04A0" w:firstRow="1" w:lastRow="0" w:firstColumn="1" w:lastColumn="0" w:noHBand="0" w:noVBand="1"/>
      </w:tblPr>
      <w:tblGrid>
        <w:gridCol w:w="10800"/>
      </w:tblGrid>
      <w:tr w:rsidR="008422A5" w14:paraId="65A9C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CFF2"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CFF4" w14:textId="77777777" w:rsidR="008422A5" w:rsidRDefault="008422A5">
      <w:pPr>
        <w:pStyle w:val="ProductList-Body"/>
      </w:pPr>
    </w:p>
    <w:p w14:paraId="65A9CFF5" w14:textId="77777777" w:rsidR="008422A5" w:rsidRDefault="0013552F">
      <w:pPr>
        <w:pStyle w:val="ProductList-Offering1HeadingNoBorder"/>
        <w:outlineLvl w:val="1"/>
      </w:pPr>
      <w:bookmarkStart w:id="132" w:name="_Sec614"/>
      <w:r>
        <w:t>SQL Server</w:t>
      </w:r>
      <w:bookmarkEnd w:id="132"/>
      <w:r>
        <w:fldChar w:fldCharType="begin"/>
      </w:r>
      <w:r>
        <w:instrText xml:space="preserve"> TC "</w:instrText>
      </w:r>
      <w:bookmarkStart w:id="133" w:name="_Toc454806459"/>
      <w:r>
        <w:instrText>SQL Server</w:instrText>
      </w:r>
      <w:bookmarkEnd w:id="133"/>
      <w:r>
        <w:instrText>" \l 2</w:instrText>
      </w:r>
      <w:r>
        <w:fldChar w:fldCharType="end"/>
      </w:r>
    </w:p>
    <w:p w14:paraId="65A9CFF6" w14:textId="77777777" w:rsidR="008422A5" w:rsidRDefault="0013552F">
      <w:pPr>
        <w:pStyle w:val="ProductList-Offering1SubSection"/>
        <w:outlineLvl w:val="2"/>
      </w:pPr>
      <w:bookmarkStart w:id="134" w:name="_Sec688"/>
      <w:r>
        <w:t>1. Programtilgængelighed</w:t>
      </w:r>
      <w:bookmarkEnd w:id="134"/>
    </w:p>
    <w:tbl>
      <w:tblPr>
        <w:tblStyle w:val="PURTable"/>
        <w:tblW w:w="0" w:type="dxa"/>
        <w:tblLook w:val="04A0" w:firstRow="1" w:lastRow="0" w:firstColumn="1" w:lastColumn="0" w:noHBand="0" w:noVBand="1"/>
      </w:tblPr>
      <w:tblGrid>
        <w:gridCol w:w="3386"/>
        <w:gridCol w:w="660"/>
        <w:gridCol w:w="646"/>
        <w:gridCol w:w="657"/>
        <w:gridCol w:w="626"/>
        <w:gridCol w:w="630"/>
        <w:gridCol w:w="656"/>
        <w:gridCol w:w="679"/>
        <w:gridCol w:w="714"/>
        <w:gridCol w:w="785"/>
        <w:gridCol w:w="664"/>
        <w:gridCol w:w="681"/>
      </w:tblGrid>
      <w:tr w:rsidR="008422A5" w14:paraId="65A9D0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CFF7" w14:textId="77777777" w:rsidR="008422A5" w:rsidRDefault="0013552F">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CFF8"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CFF9"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CFFA"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CFFB"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CFFC"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CFFD"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CFFE"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CFFF"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D000"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D001"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D002"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010" w14:textId="77777777">
        <w:tc>
          <w:tcPr>
            <w:tcW w:w="4160" w:type="dxa"/>
            <w:tcBorders>
              <w:top w:val="single" w:sz="6" w:space="0" w:color="FFFFFF"/>
              <w:left w:val="none" w:sz="4" w:space="0" w:color="6E6E6E"/>
              <w:bottom w:val="dashed" w:sz="4" w:space="0" w:color="BFBFBF"/>
              <w:right w:val="none" w:sz="4" w:space="0" w:color="6E6E6E"/>
            </w:tcBorders>
          </w:tcPr>
          <w:p w14:paraId="65A9D004" w14:textId="77777777" w:rsidR="008422A5" w:rsidRDefault="0013552F">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65A9D005" w14:textId="77777777" w:rsidR="008422A5" w:rsidRDefault="0013552F">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65A9D006" w14:textId="77777777" w:rsidR="008422A5" w:rsidRDefault="0013552F">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65A9D007" w14:textId="77777777" w:rsidR="008422A5" w:rsidRDefault="0013552F">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65A9D008" w14:textId="77777777" w:rsidR="008422A5" w:rsidRDefault="0013552F">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0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0A"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0B"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0C"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0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0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0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01D" w14:textId="77777777">
        <w:tc>
          <w:tcPr>
            <w:tcW w:w="4160" w:type="dxa"/>
            <w:tcBorders>
              <w:top w:val="dashed" w:sz="4" w:space="0" w:color="BFBFBF"/>
              <w:left w:val="none" w:sz="4" w:space="0" w:color="6E6E6E"/>
              <w:bottom w:val="dashed" w:sz="4" w:space="0" w:color="BFBFBF"/>
              <w:right w:val="none" w:sz="4" w:space="0" w:color="6E6E6E"/>
            </w:tcBorders>
          </w:tcPr>
          <w:p w14:paraId="65A9D011" w14:textId="77777777" w:rsidR="008422A5" w:rsidRDefault="0013552F">
            <w:pPr>
              <w:pStyle w:val="ProductList-TableBody"/>
            </w:pPr>
            <w:r>
              <w:t>SQL Server 2016 Standard Core</w:t>
            </w:r>
            <w:r>
              <w:fldChar w:fldCharType="begin"/>
            </w:r>
            <w:r>
              <w:instrText xml:space="preserve"> XE "SQL Server 2016 Standard Core" </w:instrText>
            </w:r>
            <w:r>
              <w:fldChar w:fldCharType="end"/>
            </w:r>
            <w:r>
              <w:t xml:space="preserve"> (pakke med to Kernelicenser)</w:t>
            </w:r>
          </w:p>
        </w:tc>
        <w:tc>
          <w:tcPr>
            <w:tcW w:w="740" w:type="dxa"/>
            <w:tcBorders>
              <w:top w:val="dashed" w:sz="4" w:space="0" w:color="BFBFBF"/>
              <w:left w:val="none" w:sz="4" w:space="0" w:color="6E6E6E"/>
              <w:bottom w:val="dashed" w:sz="4" w:space="0" w:color="BFBFBF"/>
              <w:right w:val="none" w:sz="4" w:space="0" w:color="6E6E6E"/>
            </w:tcBorders>
          </w:tcPr>
          <w:p w14:paraId="65A9D012" w14:textId="77777777" w:rsidR="008422A5" w:rsidRDefault="0013552F">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5A9D013" w14:textId="77777777" w:rsidR="008422A5" w:rsidRDefault="0013552F">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65A9D014" w14:textId="77777777" w:rsidR="008422A5" w:rsidRDefault="0013552F">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65A9D015" w14:textId="77777777" w:rsidR="008422A5" w:rsidRDefault="0013552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16"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1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18"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19"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1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1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1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02A" w14:textId="77777777">
        <w:tc>
          <w:tcPr>
            <w:tcW w:w="4160" w:type="dxa"/>
            <w:tcBorders>
              <w:top w:val="dashed" w:sz="4" w:space="0" w:color="BFBFBF"/>
              <w:left w:val="none" w:sz="4" w:space="0" w:color="6E6E6E"/>
              <w:bottom w:val="dashed" w:sz="4" w:space="0" w:color="BFBFBF"/>
              <w:right w:val="none" w:sz="4" w:space="0" w:color="6E6E6E"/>
            </w:tcBorders>
          </w:tcPr>
          <w:p w14:paraId="65A9D01E" w14:textId="77777777" w:rsidR="008422A5" w:rsidRDefault="0013552F">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65A9D01F" w14:textId="77777777" w:rsidR="008422A5" w:rsidRDefault="0013552F">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5A9D020" w14:textId="77777777" w:rsidR="008422A5" w:rsidRDefault="008422A5">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65A9D021" w14:textId="77777777" w:rsidR="008422A5" w:rsidRDefault="008422A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65A9D022" w14:textId="77777777" w:rsidR="008422A5" w:rsidRDefault="0013552F">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2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24"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2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26"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2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2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2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037" w14:textId="77777777">
        <w:tc>
          <w:tcPr>
            <w:tcW w:w="4160" w:type="dxa"/>
            <w:tcBorders>
              <w:top w:val="dashed" w:sz="4" w:space="0" w:color="BFBFBF"/>
              <w:left w:val="none" w:sz="4" w:space="0" w:color="6E6E6E"/>
              <w:bottom w:val="dashed" w:sz="4" w:space="0" w:color="BFBFBF"/>
              <w:right w:val="none" w:sz="4" w:space="0" w:color="6E6E6E"/>
            </w:tcBorders>
          </w:tcPr>
          <w:p w14:paraId="65A9D02B" w14:textId="77777777" w:rsidR="008422A5" w:rsidRDefault="0013552F">
            <w:pPr>
              <w:pStyle w:val="ProductList-TableBody"/>
            </w:pPr>
            <w:r>
              <w:t>SQL Server 2016 Enterprise Core</w:t>
            </w:r>
            <w:r>
              <w:fldChar w:fldCharType="begin"/>
            </w:r>
            <w:r>
              <w:instrText xml:space="preserve"> XE "SQL Server 2016 Enterprise Core" </w:instrText>
            </w:r>
            <w:r>
              <w:fldChar w:fldCharType="end"/>
            </w:r>
            <w:r>
              <w:t xml:space="preserve"> (pakke med to Kernelicenser)</w:t>
            </w:r>
          </w:p>
        </w:tc>
        <w:tc>
          <w:tcPr>
            <w:tcW w:w="740" w:type="dxa"/>
            <w:tcBorders>
              <w:top w:val="dashed" w:sz="4" w:space="0" w:color="BFBFBF"/>
              <w:left w:val="none" w:sz="4" w:space="0" w:color="6E6E6E"/>
              <w:bottom w:val="dashed" w:sz="4" w:space="0" w:color="BFBFBF"/>
              <w:right w:val="none" w:sz="4" w:space="0" w:color="6E6E6E"/>
            </w:tcBorders>
          </w:tcPr>
          <w:p w14:paraId="65A9D02C" w14:textId="77777777" w:rsidR="008422A5" w:rsidRDefault="0013552F">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5A9D02D" w14:textId="77777777" w:rsidR="008422A5" w:rsidRDefault="0013552F">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65A9D02E" w14:textId="77777777" w:rsidR="008422A5" w:rsidRDefault="0013552F">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65A9D02F" w14:textId="77777777" w:rsidR="008422A5" w:rsidRDefault="0013552F">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30"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31"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32"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33"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3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3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3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044" w14:textId="77777777">
        <w:tc>
          <w:tcPr>
            <w:tcW w:w="4160" w:type="dxa"/>
            <w:tcBorders>
              <w:top w:val="dashed" w:sz="4" w:space="0" w:color="BFBFBF"/>
              <w:left w:val="none" w:sz="4" w:space="0" w:color="6E6E6E"/>
              <w:bottom w:val="dashed" w:sz="4" w:space="0" w:color="BFBFBF"/>
              <w:right w:val="none" w:sz="4" w:space="0" w:color="6E6E6E"/>
            </w:tcBorders>
          </w:tcPr>
          <w:p w14:paraId="65A9D038" w14:textId="77777777" w:rsidR="008422A5" w:rsidRDefault="0013552F">
            <w:pPr>
              <w:pStyle w:val="ProductList-TableBody"/>
            </w:pPr>
            <w:r>
              <w:rPr>
                <w:color w:val="000000"/>
              </w:rPr>
              <w:t>CAL til SQL Server 2016</w:t>
            </w:r>
            <w:r>
              <w:fldChar w:fldCharType="begin"/>
            </w:r>
            <w:r>
              <w:instrText xml:space="preserve"> XE "CAL til SQL Server 2016"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65A9D039" w14:textId="77777777" w:rsidR="008422A5" w:rsidRDefault="0013552F">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5A9D03A" w14:textId="77777777" w:rsidR="008422A5" w:rsidRDefault="0013552F">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65A9D03B" w14:textId="77777777" w:rsidR="008422A5" w:rsidRDefault="0013552F">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65A9D03C"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3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3E"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3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40"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4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4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043" w14:textId="77777777" w:rsidR="008422A5" w:rsidRDefault="001355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D045" w14:textId="77777777" w:rsidR="008422A5" w:rsidRDefault="0013552F">
      <w:pPr>
        <w:pStyle w:val="ProductList-Offering1SubSection"/>
        <w:outlineLvl w:val="2"/>
      </w:pPr>
      <w:bookmarkStart w:id="135" w:name="_Sec743"/>
      <w:r>
        <w:t>2. Produktbetingelser</w:t>
      </w:r>
      <w:bookmarkEnd w:id="135"/>
    </w:p>
    <w:tbl>
      <w:tblPr>
        <w:tblStyle w:val="PURTable"/>
        <w:tblW w:w="0" w:type="dxa"/>
        <w:tblLook w:val="04A0" w:firstRow="1" w:lastRow="0" w:firstColumn="1" w:lastColumn="0" w:noHBand="0" w:noVBand="1"/>
      </w:tblPr>
      <w:tblGrid>
        <w:gridCol w:w="3570"/>
        <w:gridCol w:w="3632"/>
        <w:gridCol w:w="3588"/>
      </w:tblGrid>
      <w:tr w:rsidR="008422A5" w14:paraId="65A9D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A9D046"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65A9D047"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65A9D048" w14:textId="77777777" w:rsidR="008422A5" w:rsidRDefault="0013552F">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8422A5" w14:paraId="65A9D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4A"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4B"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A9D04C"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D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4E"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65A9D04F" w14:textId="77777777" w:rsidR="008422A5" w:rsidRDefault="001355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50" w14:textId="77777777" w:rsidR="008422A5" w:rsidRDefault="0013552F">
            <w:pPr>
              <w:pStyle w:val="ProductList-TableBody"/>
            </w:pPr>
            <w:r>
              <w:rPr>
                <w:color w:val="404040"/>
              </w:rPr>
              <w:t>Berettiget Reduktion: I/R</w:t>
            </w:r>
          </w:p>
        </w:tc>
      </w:tr>
      <w:tr w:rsidR="008422A5" w14:paraId="65A9D055" w14:textId="77777777">
        <w:tc>
          <w:tcPr>
            <w:tcW w:w="4040" w:type="dxa"/>
            <w:tcBorders>
              <w:top w:val="single" w:sz="4" w:space="0" w:color="000000"/>
              <w:left w:val="single" w:sz="4" w:space="0" w:color="000000"/>
              <w:bottom w:val="single" w:sz="4" w:space="0" w:color="000000"/>
              <w:right w:val="single" w:sz="4" w:space="0" w:color="000000"/>
            </w:tcBorders>
          </w:tcPr>
          <w:p w14:paraId="65A9D052" w14:textId="77777777" w:rsidR="008422A5" w:rsidRDefault="0013552F">
            <w:pPr>
              <w:pStyle w:val="ProductList-TableBody"/>
            </w:pPr>
            <w:r>
              <w:lastRenderedPageBreak/>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53"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54" w14:textId="77777777" w:rsidR="008422A5" w:rsidRDefault="0013552F">
            <w:pPr>
              <w:pStyle w:val="ProductList-TableBody"/>
            </w:pPr>
            <w:r>
              <w:rPr>
                <w:color w:val="404040"/>
              </w:rPr>
              <w:t>Berettiget True-Up: I/R</w:t>
            </w:r>
          </w:p>
        </w:tc>
      </w:tr>
      <w:tr w:rsidR="008422A5" w14:paraId="65A9D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56"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57"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58" w14:textId="77777777" w:rsidR="008422A5" w:rsidRDefault="008422A5">
            <w:pPr>
              <w:pStyle w:val="ProductList-TableBody"/>
            </w:pPr>
          </w:p>
        </w:tc>
      </w:tr>
    </w:tbl>
    <w:p w14:paraId="65A9D05A" w14:textId="77777777" w:rsidR="008422A5" w:rsidRDefault="008422A5">
      <w:pPr>
        <w:pStyle w:val="ProductList-Body"/>
      </w:pPr>
    </w:p>
    <w:p w14:paraId="65A9D05B" w14:textId="77777777" w:rsidR="008422A5" w:rsidRDefault="0013552F">
      <w:pPr>
        <w:pStyle w:val="ProductList-ClauseHeading"/>
        <w:outlineLvl w:val="3"/>
      </w:pPr>
      <w:r>
        <w:t>2.1 SQL Server 2016 Enterprise</w:t>
      </w:r>
    </w:p>
    <w:p w14:paraId="65A9D05C" w14:textId="77777777" w:rsidR="008422A5" w:rsidRDefault="0013552F">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2016 Enterprise </w:t>
      </w:r>
      <w:r>
        <w:fldChar w:fldCharType="begin"/>
      </w:r>
      <w:r>
        <w:instrText xml:space="preserve"> XE "SQL Server 2016 Enterprise " </w:instrText>
      </w:r>
      <w:r>
        <w:fldChar w:fldCharType="end"/>
      </w:r>
      <w:r>
        <w:t xml:space="preserve"> (Server/CAL).</w:t>
      </w:r>
    </w:p>
    <w:p w14:paraId="65A9D05D" w14:textId="77777777" w:rsidR="008422A5" w:rsidRDefault="008422A5">
      <w:pPr>
        <w:pStyle w:val="ProductList-Body"/>
      </w:pPr>
    </w:p>
    <w:p w14:paraId="65A9D05E" w14:textId="77777777" w:rsidR="008422A5" w:rsidRDefault="0013552F">
      <w:pPr>
        <w:pStyle w:val="ProductList-ClauseHeading"/>
        <w:outlineLvl w:val="3"/>
      </w:pPr>
      <w:r>
        <w:t>2.2 SQL Server Parallel Data Warehouse</w:t>
      </w:r>
    </w:p>
    <w:p w14:paraId="65A9D05F" w14:textId="77777777" w:rsidR="008422A5" w:rsidRDefault="0013552F">
      <w:pPr>
        <w:pStyle w:val="ProductList-Body"/>
      </w:pPr>
      <w:r>
        <w:t>SQL Server Parallel Data Warehouse er en installationsmulighed for SQL Server 2016 Enterprise-kunder</w:t>
      </w:r>
      <w:r>
        <w:fldChar w:fldCharType="begin"/>
      </w:r>
      <w:r>
        <w:instrText xml:space="preserve"> XE "SQL Server 2016 Enterprise-kunder" </w:instrText>
      </w:r>
      <w:r>
        <w:fldChar w:fldCharType="end"/>
      </w:r>
      <w:r>
        <w:t>. Kunder er kun berettigede til at bruge de softwarebuilds, der er gjort tilgængelige i løbet af SA-dækningens løbetid.</w:t>
      </w:r>
    </w:p>
    <w:p w14:paraId="65A9D060" w14:textId="77777777" w:rsidR="008422A5" w:rsidRDefault="008422A5">
      <w:pPr>
        <w:pStyle w:val="ProductList-Body"/>
      </w:pPr>
    </w:p>
    <w:p w14:paraId="65A9D061" w14:textId="77777777" w:rsidR="008422A5" w:rsidRDefault="0013552F">
      <w:pPr>
        <w:pStyle w:val="ProductList-ClauseHeading"/>
        <w:outlineLvl w:val="3"/>
      </w:pPr>
      <w:r>
        <w:t>2.3 SQL Server Parallel Data Warehouse Valgfri Build uden Oracle Java</w:t>
      </w:r>
    </w:p>
    <w:p w14:paraId="65A9D062" w14:textId="77777777" w:rsidR="008422A5" w:rsidRDefault="0013552F">
      <w:pPr>
        <w:pStyle w:val="ProductList-Body"/>
      </w:pPr>
      <w:r>
        <w:t xml:space="preserve">Kunder kan erhverve et build af produktet med Oracle Java eller (på anmodning) uden Oracle Java. Se </w:t>
      </w:r>
      <w:hyperlink r:id="rId51">
        <w:r>
          <w:rPr>
            <w:color w:val="00467F"/>
            <w:u w:val="single"/>
          </w:rPr>
          <w:t>http://www.microsoft.com/en-us/sqlserver/solutions-technologies/data-warehousing/pdw.aspx</w:t>
        </w:r>
      </w:hyperlink>
      <w:r>
        <w:t xml:space="preserve"> for yderligere oplysninger.</w:t>
      </w:r>
    </w:p>
    <w:p w14:paraId="65A9D063" w14:textId="77777777" w:rsidR="008422A5" w:rsidRDefault="0013552F">
      <w:pPr>
        <w:pStyle w:val="ProductList-Offering1SubSection"/>
        <w:outlineLvl w:val="2"/>
      </w:pPr>
      <w:bookmarkStart w:id="136" w:name="_Sec794"/>
      <w:r>
        <w:t>3. Brugerrettigheder</w:t>
      </w:r>
      <w:bookmarkEnd w:id="136"/>
    </w:p>
    <w:tbl>
      <w:tblPr>
        <w:tblStyle w:val="PURTable"/>
        <w:tblW w:w="0" w:type="dxa"/>
        <w:tblLook w:val="04A0" w:firstRow="1" w:lastRow="0" w:firstColumn="1" w:lastColumn="0" w:noHBand="0" w:noVBand="1"/>
      </w:tblPr>
      <w:tblGrid>
        <w:gridCol w:w="3549"/>
        <w:gridCol w:w="3596"/>
        <w:gridCol w:w="3645"/>
      </w:tblGrid>
      <w:tr w:rsidR="008422A5" w14:paraId="65A9D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064"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og Enterprise, </w:t>
            </w:r>
            <w:hyperlink w:anchor="_Sec543">
              <w:r>
                <w:rPr>
                  <w:color w:val="00467F"/>
                  <w:u w:val="single"/>
                </w:rPr>
                <w:t xml:space="preserve">Pr. Kerne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65A9D065"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5A9D066" w14:textId="77777777" w:rsidR="008422A5" w:rsidRDefault="001355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8422A5" w14:paraId="65A9D06B" w14:textId="77777777">
        <w:tc>
          <w:tcPr>
            <w:tcW w:w="4040" w:type="dxa"/>
            <w:tcBorders>
              <w:top w:val="single" w:sz="4" w:space="0" w:color="000000"/>
              <w:left w:val="single" w:sz="4" w:space="0" w:color="000000"/>
              <w:bottom w:val="single" w:sz="4" w:space="0" w:color="000000"/>
              <w:right w:val="single" w:sz="4" w:space="0" w:color="000000"/>
            </w:tcBorders>
          </w:tcPr>
          <w:p w14:paraId="65A9D068" w14:textId="77777777" w:rsidR="008422A5" w:rsidRDefault="001355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65A9D069" w14:textId="77777777" w:rsidR="008422A5" w:rsidRDefault="001355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65A9D06A" w14:textId="77777777" w:rsidR="008422A5" w:rsidRDefault="001355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8422A5" w14:paraId="65A9D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6C" w14:textId="77777777" w:rsidR="008422A5" w:rsidRDefault="001355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6D"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6E" w14:textId="77777777" w:rsidR="008422A5" w:rsidRDefault="008422A5">
            <w:pPr>
              <w:pStyle w:val="ProductList-TableBody"/>
            </w:pPr>
          </w:p>
        </w:tc>
      </w:tr>
    </w:tbl>
    <w:p w14:paraId="65A9D070" w14:textId="77777777" w:rsidR="008422A5" w:rsidRDefault="008422A5">
      <w:pPr>
        <w:pStyle w:val="ProductList-Body"/>
      </w:pPr>
    </w:p>
    <w:p w14:paraId="65A9D071" w14:textId="77777777" w:rsidR="008422A5" w:rsidRDefault="0013552F">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8422A5" w14:paraId="65A9D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5A9D072" w14:textId="77777777" w:rsidR="008422A5" w:rsidRDefault="0013552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5A9D073" w14:textId="77777777" w:rsidR="008422A5" w:rsidRDefault="0013552F">
            <w:pPr>
              <w:pStyle w:val="ProductList-TableBody"/>
            </w:pPr>
            <w:r>
              <w:t>CAL til SQL Server 2016</w:t>
            </w:r>
          </w:p>
        </w:tc>
        <w:tc>
          <w:tcPr>
            <w:tcW w:w="4040" w:type="dxa"/>
            <w:tcBorders>
              <w:top w:val="single" w:sz="18" w:space="0" w:color="0072C6"/>
              <w:left w:val="none" w:sz="4" w:space="0" w:color="000000"/>
              <w:bottom w:val="single" w:sz="4" w:space="0" w:color="000000"/>
              <w:right w:val="single" w:sz="4" w:space="0" w:color="000000"/>
            </w:tcBorders>
          </w:tcPr>
          <w:p w14:paraId="65A9D074" w14:textId="77777777" w:rsidR="008422A5" w:rsidRDefault="008422A5">
            <w:pPr>
              <w:pStyle w:val="ProductList-TableBody"/>
            </w:pPr>
          </w:p>
        </w:tc>
      </w:tr>
    </w:tbl>
    <w:p w14:paraId="65A9D076" w14:textId="77777777" w:rsidR="008422A5" w:rsidRDefault="008422A5">
      <w:pPr>
        <w:pStyle w:val="ProductList-Body"/>
      </w:pPr>
    </w:p>
    <w:p w14:paraId="65A9D077" w14:textId="77777777" w:rsidR="008422A5" w:rsidRDefault="0013552F">
      <w:pPr>
        <w:pStyle w:val="ProductList-ClauseHeading"/>
        <w:outlineLvl w:val="3"/>
      </w:pPr>
      <w:r>
        <w:t>3.2 Automatiske Opdateringer til Tidligere Versioner af SQL Server</w:t>
      </w:r>
    </w:p>
    <w:p w14:paraId="65A9D078" w14:textId="77777777" w:rsidR="008422A5" w:rsidRDefault="0013552F">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65A9D079" w14:textId="77777777" w:rsidR="008422A5" w:rsidRDefault="008422A5">
      <w:pPr>
        <w:pStyle w:val="ProductList-Body"/>
      </w:pPr>
    </w:p>
    <w:p w14:paraId="65A9D07A" w14:textId="77777777" w:rsidR="008422A5" w:rsidRDefault="0013552F">
      <w:pPr>
        <w:pStyle w:val="ProductList-ClauseHeading"/>
        <w:outlineLvl w:val="3"/>
      </w:pPr>
      <w:r>
        <w:t>3.3 Kørsel af Forekomster til Standardudgave</w:t>
      </w:r>
    </w:p>
    <w:p w14:paraId="65A9D07B" w14:textId="77777777" w:rsidR="008422A5" w:rsidRDefault="0013552F">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65A9D07C" w14:textId="77777777" w:rsidR="008422A5" w:rsidRDefault="008422A5">
      <w:pPr>
        <w:pStyle w:val="ProductList-Body"/>
      </w:pPr>
    </w:p>
    <w:p w14:paraId="65A9D07D" w14:textId="77777777" w:rsidR="008422A5" w:rsidRDefault="0013552F">
      <w:pPr>
        <w:pStyle w:val="ProductList-ClauseHeading"/>
        <w:outlineLvl w:val="3"/>
      </w:pPr>
      <w:r>
        <w:t>3.4. Kørsel af Forekomster til SQL Server Enterprise (Server/CAL)</w:t>
      </w:r>
    </w:p>
    <w:p w14:paraId="65A9D07E" w14:textId="77777777" w:rsidR="008422A5" w:rsidRDefault="0013552F">
      <w:pPr>
        <w:pStyle w:val="ProductList-Body"/>
      </w:pPr>
      <w:r>
        <w:t xml:space="preserve">Kunden må køre et hvilket som helst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op til fire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ad gangen. Hvis Kunden kører 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må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OSE'et</w:t>
      </w:r>
      <w:r>
        <w:fldChar w:fldCharType="end"/>
      </w:r>
      <w:r>
        <w:t xml:space="preserve"> gøre brug af op til 20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ad gangen. Hvis Kunden kører softwaren i et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må det pågældende sæt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gøre brug af op til 20 Hardwaretråde ad gangen. Hvis Kunden tildeler mere end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må Kunden for hver tildelt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køre softwaren i yderligere fire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men underlagt de samme begrænsninger. </w:t>
      </w:r>
    </w:p>
    <w:p w14:paraId="65A9D07F" w14:textId="77777777" w:rsidR="008422A5" w:rsidRDefault="008422A5">
      <w:pPr>
        <w:pStyle w:val="ProductList-Body"/>
      </w:pPr>
    </w:p>
    <w:p w14:paraId="65A9D080" w14:textId="77777777" w:rsidR="008422A5" w:rsidRDefault="0013552F">
      <w:pPr>
        <w:pStyle w:val="ProductList-ClauseHeading"/>
        <w:outlineLvl w:val="3"/>
      </w:pPr>
      <w:r>
        <w:t>3.5 Fail-Over-servere til Parallel Data Warehouse (PDW)</w:t>
      </w:r>
    </w:p>
    <w:p w14:paraId="65A9D081" w14:textId="77777777" w:rsidR="008422A5" w:rsidRDefault="0013552F">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65A9D082" w14:textId="77777777" w:rsidR="008422A5" w:rsidRDefault="008422A5">
      <w:pPr>
        <w:pStyle w:val="ProductList-Body"/>
      </w:pPr>
    </w:p>
    <w:p w14:paraId="65A9D083" w14:textId="77777777" w:rsidR="008422A5" w:rsidRDefault="0013552F">
      <w:pPr>
        <w:pStyle w:val="ProductList-ClauseHeading"/>
        <w:outlineLvl w:val="3"/>
      </w:pPr>
      <w:r>
        <w:t>3.6 Yderligere Software</w:t>
      </w:r>
    </w:p>
    <w:p w14:paraId="65A9D084" w14:textId="77777777" w:rsidR="008422A5" w:rsidRDefault="0013552F">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8422A5" w14:paraId="65A9D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9D085" w14:textId="77777777" w:rsidR="008422A5" w:rsidRDefault="0013552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5A9D086" w14:textId="77777777" w:rsidR="008422A5" w:rsidRDefault="0013552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5A9D087" w14:textId="77777777" w:rsidR="008422A5" w:rsidRDefault="0013552F">
            <w:pPr>
              <w:pStyle w:val="ProductList-TableBody"/>
            </w:pPr>
            <w:r>
              <w:t>Client Tools Connectivity</w:t>
            </w:r>
          </w:p>
        </w:tc>
      </w:tr>
      <w:tr w:rsidR="008422A5" w14:paraId="65A9D08C" w14:textId="77777777">
        <w:tc>
          <w:tcPr>
            <w:tcW w:w="4040" w:type="dxa"/>
            <w:tcBorders>
              <w:top w:val="single" w:sz="4" w:space="0" w:color="000000"/>
              <w:left w:val="single" w:sz="4" w:space="0" w:color="000000"/>
              <w:bottom w:val="single" w:sz="4" w:space="0" w:color="000000"/>
              <w:right w:val="single" w:sz="4" w:space="0" w:color="000000"/>
            </w:tcBorders>
          </w:tcPr>
          <w:p w14:paraId="65A9D089" w14:textId="77777777" w:rsidR="008422A5" w:rsidRDefault="0013552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5A9D08A" w14:textId="77777777" w:rsidR="008422A5" w:rsidRDefault="0013552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5A9D08B" w14:textId="77777777" w:rsidR="008422A5" w:rsidRDefault="0013552F">
            <w:pPr>
              <w:pStyle w:val="ProductList-TableBody"/>
            </w:pPr>
            <w:r>
              <w:t>Distributed Replay Client</w:t>
            </w:r>
          </w:p>
        </w:tc>
      </w:tr>
      <w:tr w:rsidR="008422A5" w14:paraId="65A9D090" w14:textId="77777777">
        <w:tc>
          <w:tcPr>
            <w:tcW w:w="4040" w:type="dxa"/>
            <w:tcBorders>
              <w:top w:val="single" w:sz="4" w:space="0" w:color="000000"/>
              <w:left w:val="single" w:sz="4" w:space="0" w:color="000000"/>
              <w:bottom w:val="single" w:sz="4" w:space="0" w:color="000000"/>
              <w:right w:val="single" w:sz="4" w:space="0" w:color="000000"/>
            </w:tcBorders>
          </w:tcPr>
          <w:p w14:paraId="65A9D08D" w14:textId="77777777" w:rsidR="008422A5" w:rsidRDefault="0013552F">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65A9D08E" w14:textId="77777777" w:rsidR="008422A5" w:rsidRDefault="0013552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5A9D08F" w14:textId="77777777" w:rsidR="008422A5" w:rsidRDefault="0013552F">
            <w:pPr>
              <w:pStyle w:val="ProductList-TableBody"/>
            </w:pPr>
            <w:r>
              <w:t>Management Tools - Complete</w:t>
            </w:r>
          </w:p>
        </w:tc>
      </w:tr>
      <w:tr w:rsidR="008422A5" w14:paraId="65A9D094" w14:textId="77777777">
        <w:tc>
          <w:tcPr>
            <w:tcW w:w="4040" w:type="dxa"/>
            <w:tcBorders>
              <w:top w:val="single" w:sz="4" w:space="0" w:color="000000"/>
              <w:left w:val="single" w:sz="4" w:space="0" w:color="000000"/>
              <w:bottom w:val="single" w:sz="4" w:space="0" w:color="000000"/>
              <w:right w:val="single" w:sz="4" w:space="0" w:color="000000"/>
            </w:tcBorders>
          </w:tcPr>
          <w:p w14:paraId="65A9D091" w14:textId="77777777" w:rsidR="008422A5" w:rsidRDefault="0013552F">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65A9D092" w14:textId="77777777" w:rsidR="008422A5" w:rsidRDefault="0013552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5A9D093" w14:textId="77777777" w:rsidR="008422A5" w:rsidRDefault="008422A5">
            <w:pPr>
              <w:pStyle w:val="ProductList-TableBody"/>
            </w:pPr>
          </w:p>
        </w:tc>
      </w:tr>
    </w:tbl>
    <w:p w14:paraId="65A9D095" w14:textId="77777777" w:rsidR="008422A5" w:rsidRDefault="008422A5">
      <w:pPr>
        <w:pStyle w:val="ProductList-BodyIndented"/>
      </w:pPr>
    </w:p>
    <w:p w14:paraId="65A9D096" w14:textId="77777777" w:rsidR="008422A5" w:rsidRDefault="0013552F">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8422A5" w14:paraId="65A9D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9D097" w14:textId="77777777" w:rsidR="008422A5" w:rsidRDefault="0013552F">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65A9D098" w14:textId="77777777" w:rsidR="008422A5" w:rsidRDefault="008422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A9D099" w14:textId="77777777" w:rsidR="008422A5" w:rsidRDefault="008422A5">
            <w:pPr>
              <w:pStyle w:val="ProductList-TableBody"/>
            </w:pPr>
          </w:p>
        </w:tc>
      </w:tr>
    </w:tbl>
    <w:p w14:paraId="65A9D09B" w14:textId="77777777" w:rsidR="008422A5" w:rsidRDefault="0013552F">
      <w:pPr>
        <w:pStyle w:val="ProductList-Offering1SubSection"/>
        <w:outlineLvl w:val="2"/>
      </w:pPr>
      <w:bookmarkStart w:id="137" w:name="_Sec826"/>
      <w:r>
        <w:lastRenderedPageBreak/>
        <w:t>4. Software Assurance</w:t>
      </w:r>
      <w:bookmarkEnd w:id="137"/>
    </w:p>
    <w:tbl>
      <w:tblPr>
        <w:tblStyle w:val="PURTable"/>
        <w:tblW w:w="0" w:type="dxa"/>
        <w:tblLook w:val="04A0" w:firstRow="1" w:lastRow="0" w:firstColumn="1" w:lastColumn="0" w:noHBand="0" w:noVBand="1"/>
      </w:tblPr>
      <w:tblGrid>
        <w:gridCol w:w="3552"/>
        <w:gridCol w:w="3633"/>
        <w:gridCol w:w="3605"/>
      </w:tblGrid>
      <w:tr w:rsidR="008422A5" w14:paraId="65A9D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09C"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09D"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5A9D09E" w14:textId="77777777" w:rsidR="008422A5" w:rsidRDefault="0013552F">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8422A5" w14:paraId="65A9D0A4" w14:textId="77777777">
        <w:tc>
          <w:tcPr>
            <w:tcW w:w="4040" w:type="dxa"/>
            <w:tcBorders>
              <w:top w:val="single" w:sz="4" w:space="0" w:color="000000"/>
              <w:left w:val="single" w:sz="4" w:space="0" w:color="000000"/>
              <w:bottom w:val="single" w:sz="4" w:space="0" w:color="000000"/>
              <w:right w:val="single" w:sz="4" w:space="0" w:color="000000"/>
            </w:tcBorders>
          </w:tcPr>
          <w:p w14:paraId="65A9D0A0" w14:textId="77777777" w:rsidR="008422A5" w:rsidRDefault="001355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5A9D0A1"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SQL Server 2014 Business Intellegence og Parallel Data Warehouse (afsnit 4)</w:t>
            </w:r>
          </w:p>
          <w:p w14:paraId="65A9D0A2" w14:textId="77777777" w:rsidR="008422A5" w:rsidRDefault="004C0942">
            <w:pPr>
              <w:pStyle w:val="ProductList-TableBody"/>
            </w:pPr>
            <w:hyperlink r:id="rId52">
              <w:r w:rsidR="0013552F">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A3" w14:textId="77777777" w:rsidR="008422A5" w:rsidRDefault="0013552F">
            <w:pPr>
              <w:pStyle w:val="ProductList-TableBody"/>
            </w:pPr>
            <w:r>
              <w:rPr>
                <w:color w:val="404040"/>
              </w:rPr>
              <w:t>Roamingrettigheder: I/R</w:t>
            </w:r>
          </w:p>
        </w:tc>
      </w:tr>
      <w:tr w:rsidR="008422A5" w14:paraId="65A9D0A8" w14:textId="77777777">
        <w:tc>
          <w:tcPr>
            <w:tcW w:w="4040" w:type="dxa"/>
            <w:tcBorders>
              <w:top w:val="single" w:sz="4" w:space="0" w:color="000000"/>
              <w:left w:val="single" w:sz="4" w:space="0" w:color="000000"/>
              <w:bottom w:val="single" w:sz="4" w:space="0" w:color="000000"/>
              <w:right w:val="single" w:sz="4" w:space="0" w:color="000000"/>
            </w:tcBorders>
          </w:tcPr>
          <w:p w14:paraId="65A9D0A5" w14:textId="77777777" w:rsidR="008422A5" w:rsidRDefault="001355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A6"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A7" w14:textId="77777777" w:rsidR="008422A5" w:rsidRDefault="008422A5">
            <w:pPr>
              <w:pStyle w:val="ProductList-TableBody"/>
            </w:pPr>
          </w:p>
        </w:tc>
      </w:tr>
    </w:tbl>
    <w:p w14:paraId="65A9D0A9" w14:textId="77777777" w:rsidR="008422A5" w:rsidRDefault="008422A5">
      <w:pPr>
        <w:pStyle w:val="PURBreadcrumb"/>
      </w:pPr>
    </w:p>
    <w:p w14:paraId="65A9D0AA" w14:textId="77777777" w:rsidR="008422A5" w:rsidRDefault="0013552F">
      <w:pPr>
        <w:pStyle w:val="ProductList-ClauseHeading"/>
        <w:outlineLvl w:val="3"/>
      </w:pPr>
      <w:r>
        <w:t>4.1 Overførselsrettigheder for SQL Server Business Intelligence</w:t>
      </w:r>
    </w:p>
    <w:p w14:paraId="65A9D0AB" w14:textId="77777777" w:rsidR="008422A5" w:rsidRDefault="0013552F">
      <w:pPr>
        <w:pStyle w:val="ProductList-Body"/>
      </w:pPr>
      <w:r>
        <w:t xml:space="preserve">Kunder med SQL Server Business Intelligence-Licenser med SA-dækning pr. 1. maj 2016, der er aktiv til og med 1. juni 2016 (Kvalificerende Licenser), er berettigede til at opgradere og bruge SQL Server 2016 Enterprise (Server/CAL) i stedet for Business Intelligence Edition (Overflytningslicenser), underlagt vilkårene og betingelserne for Overflytningsrettigheder i </w:t>
      </w:r>
      <w:hyperlink w:anchor="_Sec564">
        <w:r>
          <w:rPr>
            <w:color w:val="000000"/>
          </w:rPr>
          <w:t>Appendiks B</w:t>
        </w:r>
      </w:hyperlink>
      <w:r>
        <w:t>. Disse Kunder kan også forny SA-dækningen til SQL Server Enterprise (Server/CAL), som er underlagt de samme vilkår. I forbindelse med kunder, der erhverver Licenser under programmer med True-up-Rettigheder, vil Business Intelligence Edition-Licenser, der erhverves efter den 1. maj 2016, være Kvalificerende Licenser, når der erhverves et antal på op til 25 % af antallet af tidligere erhvervede licenser. Disse Licenser skal erhverves i løbet af den samme tilmeldingsaftales løbetid.</w:t>
      </w:r>
    </w:p>
    <w:p w14:paraId="65A9D0AC" w14:textId="77777777" w:rsidR="008422A5" w:rsidRDefault="008422A5">
      <w:pPr>
        <w:pStyle w:val="ProductList-Body"/>
      </w:pPr>
    </w:p>
    <w:p w14:paraId="65A9D0AD" w14:textId="77777777" w:rsidR="008422A5" w:rsidRDefault="0013552F">
      <w:pPr>
        <w:pStyle w:val="ProductList-ClauseHeading"/>
        <w:outlineLvl w:val="3"/>
      </w:pPr>
      <w:r>
        <w:t>4.2 Overførselsrettigheder for SQL Server Parallel Data Warehouse (PDW)</w:t>
      </w:r>
    </w:p>
    <w:p w14:paraId="65A9D0AE" w14:textId="77777777" w:rsidR="008422A5" w:rsidRDefault="0013552F">
      <w:pPr>
        <w:pStyle w:val="ProductList-Body"/>
      </w:pPr>
      <w:r>
        <w:t xml:space="preserve">Kunder med SQL Server PDW-Licenser med SA-dækning pr. 1. maj 2016, der er aktiv til og med 1. juni 2016 (Kvalificerende Licenser), er berettigede til at opgradere og bruge SQL Server 2016 Enterprise Core i stedet for PDW (Overflytningslicenser), underlagt vilkårene og betingelserne i </w:t>
      </w:r>
      <w:hyperlink w:anchor="_Sec564">
        <w:r>
          <w:rPr>
            <w:color w:val="000000"/>
          </w:rPr>
          <w:t>Appendiks B</w:t>
        </w:r>
      </w:hyperlink>
      <w:r>
        <w:t>. Disse Kunder kan også forny SA-dækningen til SQL Server Enterprise Core, som er underlagt de samme vilkår.</w:t>
      </w:r>
    </w:p>
    <w:p w14:paraId="65A9D0AF" w14:textId="77777777" w:rsidR="008422A5" w:rsidRDefault="008422A5">
      <w:pPr>
        <w:pStyle w:val="ProductList-ClauseHeading"/>
        <w:outlineLvl w:val="3"/>
      </w:pPr>
    </w:p>
    <w:p w14:paraId="65A9D0B0" w14:textId="77777777" w:rsidR="008422A5" w:rsidRDefault="0013552F">
      <w:pPr>
        <w:pStyle w:val="ProductList-ClauseHeading"/>
        <w:outlineLvl w:val="3"/>
      </w:pPr>
      <w:r>
        <w:t>4.3 SQL Server 2016 Enterprise Core – Ubegrænset Virtualisering</w:t>
      </w:r>
    </w:p>
    <w:p w14:paraId="65A9D0B1" w14:textId="77777777" w:rsidR="008422A5" w:rsidRDefault="0013552F">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65A9D0B2" w14:textId="77777777" w:rsidR="008422A5" w:rsidRDefault="008422A5">
      <w:pPr>
        <w:pStyle w:val="ProductList-Body"/>
      </w:pPr>
    </w:p>
    <w:p w14:paraId="65A9D0B3" w14:textId="77777777" w:rsidR="008422A5" w:rsidRDefault="0013552F">
      <w:pPr>
        <w:pStyle w:val="ProductList-ClauseHeading"/>
        <w:outlineLvl w:val="3"/>
      </w:pPr>
      <w:r>
        <w:t>4.4 Opdatering af Funktioner i SQL Server 2016 Enterprise Core - Parallel Data Warehouse</w:t>
      </w:r>
    </w:p>
    <w:p w14:paraId="65A9D0B4" w14:textId="77777777" w:rsidR="008422A5" w:rsidRDefault="0013552F">
      <w:pPr>
        <w:pStyle w:val="ProductList-Body"/>
      </w:pPr>
      <w:r>
        <w:t>Kunder med SA-dækning er berettigede til funktionsversioner af Parallel Data Warehouse (f.eks. opdatering af udstyr), der er tilgængelige mellem større produktversioner.</w:t>
      </w:r>
    </w:p>
    <w:p w14:paraId="65A9D0B5" w14:textId="77777777" w:rsidR="008422A5" w:rsidRDefault="008422A5">
      <w:pPr>
        <w:pStyle w:val="ProductList-Body"/>
      </w:pPr>
    </w:p>
    <w:p w14:paraId="65A9D0B6" w14:textId="77777777" w:rsidR="008422A5" w:rsidRDefault="0013552F">
      <w:pPr>
        <w:pStyle w:val="ProductList-ClauseHeading"/>
        <w:outlineLvl w:val="3"/>
      </w:pPr>
      <w:r>
        <w:t>4.5 SQL Server Buy-Out-Mulighed under Enrollment for Application Platform (EAP)</w:t>
      </w:r>
    </w:p>
    <w:p w14:paraId="65A9D0B7" w14:textId="77777777" w:rsidR="008422A5" w:rsidRDefault="0013552F">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65A9D0B8" w14:textId="77777777" w:rsidR="008422A5" w:rsidRDefault="008422A5">
      <w:pPr>
        <w:pStyle w:val="ProductList-Body"/>
      </w:pPr>
    </w:p>
    <w:p w14:paraId="65A9D0B9" w14:textId="77777777" w:rsidR="008422A5" w:rsidRDefault="0013552F">
      <w:pPr>
        <w:pStyle w:val="ProductList-ClauseHeading"/>
        <w:outlineLvl w:val="3"/>
      </w:pPr>
      <w:r>
        <w:t>4.6 Software Assurance-rettigheder og -fordele for Abonnementslicenser</w:t>
      </w:r>
    </w:p>
    <w:p w14:paraId="65A9D0BA" w14:textId="77777777" w:rsidR="008422A5" w:rsidRDefault="0013552F">
      <w:pPr>
        <w:pStyle w:val="ProductList-Body"/>
      </w:pPr>
      <w:r>
        <w:t>Enhver Abonnementslicens, som Kunden erhverver under en Server- og Cloud-tilmeldingsaftale, giver de samme SA-rettigheder og -fordele som Licenser med SA-dækning i hele abonnementets løbetid.</w:t>
      </w:r>
    </w:p>
    <w:p w14:paraId="65A9D0BB" w14:textId="77777777" w:rsidR="008422A5" w:rsidRDefault="008422A5">
      <w:pPr>
        <w:pStyle w:val="PURBreadcrumb"/>
      </w:pPr>
    </w:p>
    <w:tbl>
      <w:tblPr>
        <w:tblStyle w:val="PURTable"/>
        <w:tblW w:w="0" w:type="dxa"/>
        <w:tblLook w:val="04A0" w:firstRow="1" w:lastRow="0" w:firstColumn="1" w:lastColumn="0" w:noHBand="0" w:noVBand="1"/>
      </w:tblPr>
      <w:tblGrid>
        <w:gridCol w:w="10800"/>
      </w:tblGrid>
      <w:tr w:rsidR="008422A5" w14:paraId="65A9D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0BC"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0BE" w14:textId="77777777" w:rsidR="008422A5" w:rsidRDefault="008422A5">
      <w:pPr>
        <w:pStyle w:val="ProductList-Body"/>
      </w:pPr>
    </w:p>
    <w:p w14:paraId="65A9D0BF" w14:textId="77777777" w:rsidR="008422A5" w:rsidRDefault="0013552F">
      <w:pPr>
        <w:pStyle w:val="ProductList-OfferingGroupHeading"/>
        <w:outlineLvl w:val="1"/>
      </w:pPr>
      <w:bookmarkStart w:id="138" w:name="_Sec615"/>
      <w:r>
        <w:t>System Center</w:t>
      </w:r>
      <w:bookmarkEnd w:id="138"/>
      <w:r>
        <w:fldChar w:fldCharType="begin"/>
      </w:r>
      <w:r>
        <w:instrText xml:space="preserve"> TC "</w:instrText>
      </w:r>
      <w:bookmarkStart w:id="139" w:name="_Toc454806460"/>
      <w:r>
        <w:instrText>System Center</w:instrText>
      </w:r>
      <w:bookmarkEnd w:id="139"/>
      <w:r>
        <w:instrText>" \l 2</w:instrText>
      </w:r>
      <w:r>
        <w:fldChar w:fldCharType="end"/>
      </w:r>
    </w:p>
    <w:p w14:paraId="65A9D0C0" w14:textId="77777777" w:rsidR="008422A5" w:rsidRDefault="0013552F">
      <w:pPr>
        <w:pStyle w:val="ProductList-Offering2HeadingNoBorder"/>
        <w:outlineLvl w:val="2"/>
      </w:pPr>
      <w:bookmarkStart w:id="140" w:name="_Sec642"/>
      <w:r>
        <w:t>System Center Server</w:t>
      </w:r>
      <w:bookmarkEnd w:id="140"/>
      <w:r>
        <w:fldChar w:fldCharType="begin"/>
      </w:r>
      <w:r>
        <w:instrText xml:space="preserve"> TC "</w:instrText>
      </w:r>
      <w:bookmarkStart w:id="141" w:name="_Toc454806461"/>
      <w:r>
        <w:instrText>System Center Server</w:instrText>
      </w:r>
      <w:bookmarkEnd w:id="141"/>
      <w:r>
        <w:instrText>" \l 3</w:instrText>
      </w:r>
      <w:r>
        <w:fldChar w:fldCharType="end"/>
      </w:r>
    </w:p>
    <w:p w14:paraId="65A9D0C1" w14:textId="77777777" w:rsidR="008422A5" w:rsidRDefault="0013552F">
      <w:pPr>
        <w:pStyle w:val="ProductList-Offering1SubSection"/>
        <w:outlineLvl w:val="3"/>
      </w:pPr>
      <w:bookmarkStart w:id="142" w:name="_Sec689"/>
      <w:r>
        <w:t>1. Programtilgængelighed</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8422A5" w14:paraId="65A9D0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D0C2"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0C3"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0C4"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0C5"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0C6"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0C7"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0C8"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0C9"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0CA"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0CB"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0CC"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0CD"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0DB" w14:textId="77777777">
        <w:tc>
          <w:tcPr>
            <w:tcW w:w="4160" w:type="dxa"/>
            <w:tcBorders>
              <w:top w:val="single" w:sz="6" w:space="0" w:color="FFFFFF"/>
              <w:left w:val="none" w:sz="4" w:space="0" w:color="6E6E6E"/>
              <w:bottom w:val="dashed" w:sz="4" w:space="0" w:color="BFBFBF"/>
              <w:right w:val="none" w:sz="4" w:space="0" w:color="6E6E6E"/>
            </w:tcBorders>
          </w:tcPr>
          <w:p w14:paraId="65A9D0CF" w14:textId="77777777" w:rsidR="008422A5" w:rsidRDefault="0013552F">
            <w:pPr>
              <w:pStyle w:val="ProductList-TableBody"/>
            </w:pPr>
            <w:r>
              <w:t>Licens til System Center 2012 R2 Standard Server Management</w:t>
            </w:r>
            <w:r>
              <w:fldChar w:fldCharType="begin"/>
            </w:r>
            <w:r>
              <w:instrText xml:space="preserve"> XE "Licens til System Center 2012 R2 Standard Server Management" </w:instrText>
            </w:r>
            <w:r>
              <w:fldChar w:fldCharType="end"/>
            </w:r>
            <w:r>
              <w:t xml:space="preserve"> (2-processor)</w:t>
            </w:r>
          </w:p>
        </w:tc>
        <w:tc>
          <w:tcPr>
            <w:tcW w:w="620" w:type="dxa"/>
            <w:tcBorders>
              <w:top w:val="single" w:sz="6" w:space="0" w:color="FFFFFF"/>
              <w:left w:val="none" w:sz="4" w:space="0" w:color="6E6E6E"/>
              <w:bottom w:val="dashed" w:sz="4" w:space="0" w:color="BFBFBF"/>
              <w:right w:val="none" w:sz="4" w:space="0" w:color="6E6E6E"/>
            </w:tcBorders>
          </w:tcPr>
          <w:p w14:paraId="65A9D0D0" w14:textId="77777777" w:rsidR="008422A5" w:rsidRDefault="0013552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5A9D0D1" w14:textId="77777777" w:rsidR="008422A5" w:rsidRDefault="008422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A9D0D2" w14:textId="77777777" w:rsidR="008422A5" w:rsidRDefault="0013552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5A9D0D3" w14:textId="77777777" w:rsidR="008422A5" w:rsidRDefault="0013552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0D4"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0D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0D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0D7"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0D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0D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0D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0E8" w14:textId="77777777">
        <w:tc>
          <w:tcPr>
            <w:tcW w:w="4160" w:type="dxa"/>
            <w:tcBorders>
              <w:top w:val="dashed" w:sz="4" w:space="0" w:color="BFBFBF"/>
              <w:left w:val="none" w:sz="4" w:space="0" w:color="6E6E6E"/>
              <w:bottom w:val="none" w:sz="4" w:space="0" w:color="BFBFBF"/>
              <w:right w:val="none" w:sz="4" w:space="0" w:color="6E6E6E"/>
            </w:tcBorders>
          </w:tcPr>
          <w:p w14:paraId="65A9D0DC" w14:textId="77777777" w:rsidR="008422A5" w:rsidRDefault="0013552F">
            <w:pPr>
              <w:pStyle w:val="ProductList-TableBody"/>
            </w:pPr>
            <w:r>
              <w:t>Licens til System Center 2012 R2 Datacenter Server Management</w:t>
            </w:r>
            <w:r>
              <w:fldChar w:fldCharType="begin"/>
            </w:r>
            <w:r>
              <w:instrText xml:space="preserve"> XE "Licens til System Center 2012 R2 Datacenter Server Management" </w:instrText>
            </w:r>
            <w:r>
              <w:fldChar w:fldCharType="end"/>
            </w:r>
            <w:r>
              <w:t xml:space="preserve"> (2-processor)</w:t>
            </w:r>
          </w:p>
        </w:tc>
        <w:tc>
          <w:tcPr>
            <w:tcW w:w="620" w:type="dxa"/>
            <w:tcBorders>
              <w:top w:val="dashed" w:sz="4" w:space="0" w:color="BFBFBF"/>
              <w:left w:val="none" w:sz="4" w:space="0" w:color="6E6E6E"/>
              <w:bottom w:val="none" w:sz="4" w:space="0" w:color="BFBFBF"/>
              <w:right w:val="none" w:sz="4" w:space="0" w:color="6E6E6E"/>
            </w:tcBorders>
          </w:tcPr>
          <w:p w14:paraId="65A9D0DD" w14:textId="77777777" w:rsidR="008422A5" w:rsidRDefault="0013552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5A9D0DE" w14:textId="77777777" w:rsidR="008422A5" w:rsidRDefault="008422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A9D0DF" w14:textId="77777777" w:rsidR="008422A5" w:rsidRDefault="0013552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65A9D0E0" w14:textId="77777777" w:rsidR="008422A5" w:rsidRDefault="001355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0E1"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0E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0E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0E4"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0E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0E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0E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D0E9" w14:textId="77777777" w:rsidR="008422A5" w:rsidRDefault="0013552F">
      <w:pPr>
        <w:pStyle w:val="ProductList-Offering1SubSection"/>
        <w:outlineLvl w:val="3"/>
      </w:pPr>
      <w:bookmarkStart w:id="143" w:name="_Sec744"/>
      <w:r>
        <w:t>2. Produktbetingelser</w:t>
      </w:r>
      <w:bookmarkEnd w:id="143"/>
    </w:p>
    <w:tbl>
      <w:tblPr>
        <w:tblStyle w:val="PURTable"/>
        <w:tblW w:w="0" w:type="dxa"/>
        <w:tblLook w:val="04A0" w:firstRow="1" w:lastRow="0" w:firstColumn="1" w:lastColumn="0" w:noHBand="0" w:noVBand="1"/>
      </w:tblPr>
      <w:tblGrid>
        <w:gridCol w:w="3570"/>
        <w:gridCol w:w="3632"/>
        <w:gridCol w:w="3588"/>
      </w:tblGrid>
      <w:tr w:rsidR="008422A5" w14:paraId="65A9D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A9D0EA"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65A9D0EB"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A9D0EC" w14:textId="77777777" w:rsidR="008422A5" w:rsidRDefault="0013552F">
            <w:pPr>
              <w:pStyle w:val="ProductList-TableBody"/>
            </w:pPr>
            <w:r>
              <w:rPr>
                <w:color w:val="404040"/>
              </w:rPr>
              <w:t>Tidligere Udgaver: I/R</w:t>
            </w:r>
          </w:p>
        </w:tc>
      </w:tr>
      <w:tr w:rsidR="008422A5" w14:paraId="65A9D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EE"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EF"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A9D0F0"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D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F2"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F3"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F4" w14:textId="77777777" w:rsidR="008422A5" w:rsidRDefault="0013552F">
            <w:pPr>
              <w:pStyle w:val="ProductList-TableBody"/>
            </w:pPr>
            <w:r>
              <w:rPr>
                <w:color w:val="404040"/>
              </w:rPr>
              <w:t>Berettiget Reduktion: I/R</w:t>
            </w:r>
          </w:p>
        </w:tc>
      </w:tr>
      <w:tr w:rsidR="008422A5" w14:paraId="65A9D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F6"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F7"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F8" w14:textId="77777777" w:rsidR="008422A5" w:rsidRDefault="0013552F">
            <w:pPr>
              <w:pStyle w:val="ProductList-TableBody"/>
            </w:pPr>
            <w:r>
              <w:rPr>
                <w:color w:val="404040"/>
              </w:rPr>
              <w:t>Berettiget True-Up: I/R</w:t>
            </w:r>
          </w:p>
        </w:tc>
      </w:tr>
      <w:tr w:rsidR="008422A5" w14:paraId="65A9D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FA"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FB"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0FC" w14:textId="77777777" w:rsidR="008422A5" w:rsidRDefault="008422A5">
            <w:pPr>
              <w:pStyle w:val="ProductList-TableBody"/>
            </w:pPr>
          </w:p>
        </w:tc>
      </w:tr>
    </w:tbl>
    <w:p w14:paraId="65A9D0FE" w14:textId="77777777" w:rsidR="008422A5" w:rsidRDefault="008422A5">
      <w:pPr>
        <w:pStyle w:val="ProductList-Body"/>
      </w:pPr>
    </w:p>
    <w:p w14:paraId="65A9D0FF" w14:textId="77777777" w:rsidR="008422A5" w:rsidRDefault="0013552F">
      <w:pPr>
        <w:pStyle w:val="ProductList-Offering1SubSection"/>
        <w:outlineLvl w:val="3"/>
      </w:pPr>
      <w:bookmarkStart w:id="144" w:name="_Sec797"/>
      <w:r>
        <w:lastRenderedPageBreak/>
        <w:t>3. Brugerrettigheder</w:t>
      </w:r>
      <w:bookmarkEnd w:id="144"/>
    </w:p>
    <w:tbl>
      <w:tblPr>
        <w:tblStyle w:val="PURTable"/>
        <w:tblW w:w="0" w:type="dxa"/>
        <w:tblLook w:val="04A0" w:firstRow="1" w:lastRow="0" w:firstColumn="1" w:lastColumn="0" w:noHBand="0" w:noVBand="1"/>
      </w:tblPr>
      <w:tblGrid>
        <w:gridCol w:w="3619"/>
        <w:gridCol w:w="3559"/>
        <w:gridCol w:w="3612"/>
      </w:tblGrid>
      <w:tr w:rsidR="008422A5" w14:paraId="65A9D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100"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5A9D101"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102" w14:textId="77777777" w:rsidR="008422A5" w:rsidRDefault="0013552F">
            <w:pPr>
              <w:pStyle w:val="ProductList-TableBody"/>
            </w:pPr>
            <w:r>
              <w:rPr>
                <w:color w:val="404040"/>
              </w:rPr>
              <w:t>Yderligere Software: I/R</w:t>
            </w:r>
          </w:p>
        </w:tc>
      </w:tr>
      <w:tr w:rsidR="008422A5" w14:paraId="65A9D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04" w14:textId="77777777" w:rsidR="008422A5" w:rsidRDefault="001355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05" w14:textId="77777777" w:rsidR="008422A5" w:rsidRDefault="001355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5A9D106" w14:textId="77777777" w:rsidR="008422A5" w:rsidRDefault="001355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8422A5" w14:paraId="65A9D10B" w14:textId="77777777">
        <w:tc>
          <w:tcPr>
            <w:tcW w:w="4040" w:type="dxa"/>
            <w:tcBorders>
              <w:top w:val="single" w:sz="4" w:space="0" w:color="000000"/>
              <w:left w:val="single" w:sz="4" w:space="0" w:color="000000"/>
              <w:bottom w:val="single" w:sz="4" w:space="0" w:color="000000"/>
              <w:right w:val="single" w:sz="4" w:space="0" w:color="000000"/>
            </w:tcBorders>
          </w:tcPr>
          <w:p w14:paraId="65A9D108" w14:textId="77777777" w:rsidR="008422A5" w:rsidRDefault="001355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09"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0A" w14:textId="77777777" w:rsidR="008422A5" w:rsidRDefault="008422A5">
            <w:pPr>
              <w:pStyle w:val="ProductList-TableBody"/>
            </w:pPr>
          </w:p>
        </w:tc>
      </w:tr>
    </w:tbl>
    <w:p w14:paraId="65A9D10C" w14:textId="77777777" w:rsidR="008422A5" w:rsidRDefault="008422A5">
      <w:pPr>
        <w:pStyle w:val="ProductList-Body"/>
      </w:pPr>
    </w:p>
    <w:p w14:paraId="65A9D10D" w14:textId="77777777" w:rsidR="008422A5" w:rsidRDefault="0013552F">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08"/>
        <w:gridCol w:w="3647"/>
        <w:gridCol w:w="3435"/>
      </w:tblGrid>
      <w:tr w:rsidR="008422A5" w14:paraId="65A9D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D10E" w14:textId="77777777" w:rsidR="008422A5" w:rsidRDefault="0013552F">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65A9D10F" w14:textId="77777777" w:rsidR="008422A5" w:rsidRDefault="0013552F">
            <w:pPr>
              <w:pStyle w:val="ProductList-TableBody"/>
            </w:pPr>
            <w:r>
              <w:t>Administrationslicens til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65A9D110" w14:textId="77777777" w:rsidR="008422A5" w:rsidRDefault="008422A5">
            <w:pPr>
              <w:pStyle w:val="ProductList-TableBody"/>
            </w:pPr>
          </w:p>
        </w:tc>
      </w:tr>
    </w:tbl>
    <w:p w14:paraId="65A9D112" w14:textId="77777777" w:rsidR="008422A5" w:rsidRDefault="008422A5">
      <w:pPr>
        <w:pStyle w:val="ProductList-Body"/>
      </w:pPr>
    </w:p>
    <w:p w14:paraId="65A9D113" w14:textId="77777777" w:rsidR="008422A5" w:rsidRDefault="0013552F">
      <w:pPr>
        <w:pStyle w:val="ProductList-ClauseHeading"/>
        <w:outlineLvl w:val="4"/>
      </w:pPr>
      <w:r>
        <w:t>3.2 Administrationslicens – System Center 2012 R2 Datacenter</w:t>
      </w:r>
    </w:p>
    <w:tbl>
      <w:tblPr>
        <w:tblStyle w:val="PURTable"/>
        <w:tblW w:w="0" w:type="dxa"/>
        <w:tblLook w:val="04A0" w:firstRow="1" w:lastRow="0" w:firstColumn="1" w:lastColumn="0" w:noHBand="0" w:noVBand="1"/>
      </w:tblPr>
      <w:tblGrid>
        <w:gridCol w:w="3708"/>
        <w:gridCol w:w="3647"/>
        <w:gridCol w:w="3435"/>
      </w:tblGrid>
      <w:tr w:rsidR="008422A5" w14:paraId="65A9D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D114" w14:textId="77777777" w:rsidR="008422A5" w:rsidRDefault="0013552F">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65A9D115" w14:textId="77777777" w:rsidR="008422A5" w:rsidRDefault="0013552F">
            <w:pPr>
              <w:pStyle w:val="ProductList-TableBody"/>
            </w:pPr>
            <w:r>
              <w:t>Administrationslicens til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65A9D116" w14:textId="77777777" w:rsidR="008422A5" w:rsidRDefault="008422A5">
            <w:pPr>
              <w:pStyle w:val="ProductList-TableBody"/>
            </w:pPr>
          </w:p>
        </w:tc>
      </w:tr>
    </w:tbl>
    <w:p w14:paraId="65A9D118" w14:textId="77777777" w:rsidR="008422A5" w:rsidRDefault="008422A5">
      <w:pPr>
        <w:pStyle w:val="ProductList-Body"/>
      </w:pPr>
    </w:p>
    <w:p w14:paraId="65A9D119" w14:textId="77777777" w:rsidR="008422A5" w:rsidRDefault="0013552F">
      <w:pPr>
        <w:pStyle w:val="ProductList-ClauseHeading"/>
        <w:outlineLvl w:val="4"/>
      </w:pPr>
      <w:r>
        <w:t>3.3 SQL Server-teknologi</w:t>
      </w:r>
    </w:p>
    <w:p w14:paraId="65A9D11A" w14:textId="77777777" w:rsidR="008422A5" w:rsidRDefault="0013552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14:paraId="65A9D11B" w14:textId="77777777" w:rsidR="008422A5" w:rsidRDefault="0013552F">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8422A5" w14:paraId="65A9D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11C"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11D"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11E" w14:textId="77777777" w:rsidR="008422A5" w:rsidRDefault="0013552F">
            <w:pPr>
              <w:pStyle w:val="ProductList-TableBody"/>
            </w:pPr>
            <w:r>
              <w:rPr>
                <w:color w:val="404040"/>
              </w:rPr>
              <w:t>Fail-Over-rettigheder: I/R</w:t>
            </w:r>
          </w:p>
        </w:tc>
      </w:tr>
      <w:tr w:rsidR="008422A5" w14:paraId="65A9D123" w14:textId="77777777">
        <w:tc>
          <w:tcPr>
            <w:tcW w:w="4040" w:type="dxa"/>
            <w:tcBorders>
              <w:top w:val="single" w:sz="4" w:space="0" w:color="000000"/>
              <w:left w:val="single" w:sz="4" w:space="0" w:color="000000"/>
              <w:bottom w:val="single" w:sz="4" w:space="0" w:color="000000"/>
              <w:right w:val="single" w:sz="4" w:space="0" w:color="000000"/>
            </w:tcBorders>
          </w:tcPr>
          <w:p w14:paraId="65A9D120" w14:textId="77777777" w:rsidR="008422A5" w:rsidRDefault="001355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65A9D121"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22" w14:textId="77777777" w:rsidR="008422A5" w:rsidRDefault="0013552F">
            <w:pPr>
              <w:pStyle w:val="ProductList-TableBody"/>
            </w:pPr>
            <w:r>
              <w:rPr>
                <w:color w:val="404040"/>
              </w:rPr>
              <w:t>Roamingrettigheder: I/R</w:t>
            </w:r>
          </w:p>
        </w:tc>
      </w:tr>
      <w:tr w:rsidR="008422A5" w14:paraId="65A9D127" w14:textId="77777777">
        <w:tc>
          <w:tcPr>
            <w:tcW w:w="4040" w:type="dxa"/>
            <w:tcBorders>
              <w:top w:val="single" w:sz="4" w:space="0" w:color="000000"/>
              <w:left w:val="single" w:sz="4" w:space="0" w:color="000000"/>
              <w:bottom w:val="single" w:sz="4" w:space="0" w:color="000000"/>
              <w:right w:val="single" w:sz="4" w:space="0" w:color="000000"/>
            </w:tcBorders>
          </w:tcPr>
          <w:p w14:paraId="65A9D124" w14:textId="77777777" w:rsidR="008422A5" w:rsidRDefault="001355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25"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26" w14:textId="77777777" w:rsidR="008422A5" w:rsidRDefault="008422A5">
            <w:pPr>
              <w:pStyle w:val="ProductList-TableBody"/>
            </w:pPr>
          </w:p>
        </w:tc>
      </w:tr>
    </w:tbl>
    <w:p w14:paraId="65A9D128" w14:textId="77777777" w:rsidR="008422A5" w:rsidRDefault="008422A5">
      <w:pPr>
        <w:pStyle w:val="ProductList-Body"/>
      </w:pPr>
    </w:p>
    <w:p w14:paraId="65A9D129" w14:textId="77777777" w:rsidR="008422A5" w:rsidRDefault="0013552F">
      <w:pPr>
        <w:pStyle w:val="ProductList-ClauseHeading"/>
        <w:outlineLvl w:val="4"/>
      </w:pPr>
      <w:r>
        <w:t>4.1 System Center Global Service Monitor</w:t>
      </w:r>
    </w:p>
    <w:p w14:paraId="65A9D12A" w14:textId="77777777" w:rsidR="008422A5" w:rsidRDefault="0013552F">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14:paraId="65A9D12B"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1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12C"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12E" w14:textId="77777777" w:rsidR="008422A5" w:rsidRDefault="008422A5">
      <w:pPr>
        <w:pStyle w:val="ProductList-Body"/>
      </w:pPr>
    </w:p>
    <w:p w14:paraId="65A9D12F" w14:textId="77777777" w:rsidR="008422A5" w:rsidRDefault="0013552F">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06462"/>
      <w:r>
        <w:instrText>System Center Client Management Suite</w:instrText>
      </w:r>
      <w:bookmarkEnd w:id="147"/>
      <w:r>
        <w:instrText>" \l 3</w:instrText>
      </w:r>
      <w:r>
        <w:fldChar w:fldCharType="end"/>
      </w:r>
    </w:p>
    <w:p w14:paraId="65A9D130" w14:textId="77777777" w:rsidR="008422A5" w:rsidRDefault="0013552F">
      <w:pPr>
        <w:pStyle w:val="ProductList-Offering1SubSection"/>
        <w:outlineLvl w:val="3"/>
      </w:pPr>
      <w:bookmarkStart w:id="148" w:name="_Sec690"/>
      <w:r>
        <w:t>1. Programtilgængelighed</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8422A5" w14:paraId="65A9D1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D131"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32"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33"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34"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35"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9D136"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37"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38"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39"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3A"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3B"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3C"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14A" w14:textId="77777777">
        <w:tc>
          <w:tcPr>
            <w:tcW w:w="4160" w:type="dxa"/>
            <w:tcBorders>
              <w:top w:val="single" w:sz="6" w:space="0" w:color="FFFFFF"/>
              <w:left w:val="none" w:sz="4" w:space="0" w:color="6E6E6E"/>
              <w:bottom w:val="dashed" w:sz="4" w:space="0" w:color="BFBFBF"/>
              <w:right w:val="none" w:sz="4" w:space="0" w:color="6E6E6E"/>
            </w:tcBorders>
          </w:tcPr>
          <w:p w14:paraId="65A9D13E" w14:textId="77777777" w:rsidR="008422A5" w:rsidRDefault="0013552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65A9D13F" w14:textId="77777777" w:rsidR="008422A5" w:rsidRDefault="0013552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5A9D140" w14:textId="77777777" w:rsidR="008422A5" w:rsidRDefault="001355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A9D141" w14:textId="77777777" w:rsidR="008422A5" w:rsidRDefault="001355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A9D142"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14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4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4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46"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4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4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49" w14:textId="77777777" w:rsidR="008422A5" w:rsidRDefault="001355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157" w14:textId="77777777">
        <w:tc>
          <w:tcPr>
            <w:tcW w:w="4160" w:type="dxa"/>
            <w:tcBorders>
              <w:top w:val="dashed" w:sz="4" w:space="0" w:color="BFBFBF"/>
              <w:left w:val="none" w:sz="4" w:space="0" w:color="6E6E6E"/>
              <w:bottom w:val="none" w:sz="4" w:space="0" w:color="BFBFBF"/>
              <w:right w:val="none" w:sz="4" w:space="0" w:color="6E6E6E"/>
            </w:tcBorders>
          </w:tcPr>
          <w:p w14:paraId="65A9D14B" w14:textId="77777777" w:rsidR="008422A5" w:rsidRDefault="0013552F">
            <w:pPr>
              <w:pStyle w:val="ProductList-TableBody"/>
            </w:pPr>
            <w:r>
              <w:rPr>
                <w:color w:val="000000"/>
              </w:rPr>
              <w:t>System Center 2012 R2 Client Management Suite pr. Bruger (Klient-ML)</w:t>
            </w:r>
          </w:p>
        </w:tc>
        <w:tc>
          <w:tcPr>
            <w:tcW w:w="620" w:type="dxa"/>
            <w:tcBorders>
              <w:top w:val="dashed" w:sz="4" w:space="0" w:color="BFBFBF"/>
              <w:left w:val="none" w:sz="4" w:space="0" w:color="6E6E6E"/>
              <w:bottom w:val="none" w:sz="4" w:space="0" w:color="BFBFBF"/>
              <w:right w:val="none" w:sz="4" w:space="0" w:color="6E6E6E"/>
            </w:tcBorders>
          </w:tcPr>
          <w:p w14:paraId="65A9D14C" w14:textId="77777777" w:rsidR="008422A5" w:rsidRDefault="0013552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5A9D14D" w14:textId="77777777" w:rsidR="008422A5" w:rsidRDefault="008422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A9D14E"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A9D14F"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15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5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5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53"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5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5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D156" w14:textId="77777777" w:rsidR="008422A5" w:rsidRDefault="008422A5">
            <w:pPr>
              <w:pStyle w:val="ProductList-TableBody"/>
              <w:jc w:val="center"/>
            </w:pPr>
          </w:p>
        </w:tc>
      </w:tr>
    </w:tbl>
    <w:p w14:paraId="65A9D158" w14:textId="77777777" w:rsidR="008422A5" w:rsidRDefault="0013552F">
      <w:pPr>
        <w:pStyle w:val="ProductList-Offering1SubSection"/>
        <w:outlineLvl w:val="3"/>
      </w:pPr>
      <w:bookmarkStart w:id="149" w:name="_Sec745"/>
      <w:r>
        <w:t>2. Produktbetingelser</w:t>
      </w:r>
      <w:bookmarkEnd w:id="149"/>
    </w:p>
    <w:tbl>
      <w:tblPr>
        <w:tblStyle w:val="PURTable"/>
        <w:tblW w:w="0" w:type="dxa"/>
        <w:tblLook w:val="04A0" w:firstRow="1" w:lastRow="0" w:firstColumn="1" w:lastColumn="0" w:noHBand="0" w:noVBand="1"/>
      </w:tblPr>
      <w:tblGrid>
        <w:gridCol w:w="3579"/>
        <w:gridCol w:w="3628"/>
        <w:gridCol w:w="3583"/>
      </w:tblGrid>
      <w:tr w:rsidR="008422A5" w14:paraId="65A9D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159"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65A9D15A"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15B" w14:textId="77777777" w:rsidR="008422A5" w:rsidRDefault="0013552F">
            <w:pPr>
              <w:pStyle w:val="ProductList-TableBody"/>
            </w:pPr>
            <w:r>
              <w:rPr>
                <w:color w:val="404040"/>
              </w:rPr>
              <w:t>Tidligere Udgaver: I/R</w:t>
            </w:r>
          </w:p>
        </w:tc>
      </w:tr>
      <w:tr w:rsidR="008422A5" w14:paraId="65A9D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5D"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5E"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A9D15F"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D164" w14:textId="77777777">
        <w:tc>
          <w:tcPr>
            <w:tcW w:w="4040" w:type="dxa"/>
            <w:tcBorders>
              <w:top w:val="single" w:sz="4" w:space="0" w:color="000000"/>
              <w:left w:val="single" w:sz="4" w:space="0" w:color="000000"/>
              <w:bottom w:val="single" w:sz="4" w:space="0" w:color="000000"/>
              <w:right w:val="single" w:sz="4" w:space="0" w:color="000000"/>
            </w:tcBorders>
          </w:tcPr>
          <w:p w14:paraId="65A9D161" w14:textId="77777777" w:rsidR="008422A5" w:rsidRDefault="0013552F">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System Center Client Management Suite-kampagne </w:t>
            </w:r>
            <w:hyperlink w:anchor="_Sec867">
              <w:r>
                <w:rPr>
                  <w:color w:val="00467F"/>
                  <w:u w:val="single"/>
                </w:rPr>
                <w:t>Appendiks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62"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63" w14:textId="77777777" w:rsidR="008422A5" w:rsidRDefault="0013552F">
            <w:pPr>
              <w:pStyle w:val="ProductList-TableBody"/>
            </w:pPr>
            <w:r>
              <w:rPr>
                <w:color w:val="404040"/>
              </w:rPr>
              <w:t>Berettiget Reduktion: I/R</w:t>
            </w:r>
          </w:p>
        </w:tc>
      </w:tr>
      <w:tr w:rsidR="008422A5" w14:paraId="65A9D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65"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66"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67" w14:textId="77777777" w:rsidR="008422A5" w:rsidRDefault="0013552F">
            <w:pPr>
              <w:pStyle w:val="ProductList-TableBody"/>
            </w:pPr>
            <w:r>
              <w:rPr>
                <w:color w:val="404040"/>
              </w:rPr>
              <w:t>Berettiget True-Up: I/R</w:t>
            </w:r>
          </w:p>
        </w:tc>
      </w:tr>
      <w:tr w:rsidR="008422A5" w14:paraId="65A9D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69"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6A"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6B" w14:textId="77777777" w:rsidR="008422A5" w:rsidRDefault="008422A5">
            <w:pPr>
              <w:pStyle w:val="ProductList-TableBody"/>
            </w:pPr>
          </w:p>
        </w:tc>
      </w:tr>
    </w:tbl>
    <w:p w14:paraId="65A9D16D" w14:textId="77777777" w:rsidR="008422A5" w:rsidRDefault="0013552F">
      <w:pPr>
        <w:pStyle w:val="ProductList-Offering1SubSection"/>
        <w:outlineLvl w:val="3"/>
      </w:pPr>
      <w:bookmarkStart w:id="150" w:name="_Sec801"/>
      <w:r>
        <w:t>3. Brugerrettigheder</w:t>
      </w:r>
      <w:bookmarkEnd w:id="150"/>
    </w:p>
    <w:tbl>
      <w:tblPr>
        <w:tblStyle w:val="PURTable"/>
        <w:tblW w:w="0" w:type="dxa"/>
        <w:tblLook w:val="04A0" w:firstRow="1" w:lastRow="0" w:firstColumn="1" w:lastColumn="0" w:noHBand="0" w:noVBand="1"/>
      </w:tblPr>
      <w:tblGrid>
        <w:gridCol w:w="3619"/>
        <w:gridCol w:w="3559"/>
        <w:gridCol w:w="3612"/>
      </w:tblGrid>
      <w:tr w:rsidR="008422A5" w14:paraId="65A9D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16E"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5A9D16F"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170" w14:textId="77777777" w:rsidR="008422A5" w:rsidRDefault="0013552F">
            <w:pPr>
              <w:pStyle w:val="ProductList-TableBody"/>
            </w:pPr>
            <w:r>
              <w:rPr>
                <w:color w:val="404040"/>
              </w:rPr>
              <w:t>Yderligere Software: I/R</w:t>
            </w:r>
          </w:p>
        </w:tc>
      </w:tr>
      <w:tr w:rsidR="008422A5" w14:paraId="65A9D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72" w14:textId="77777777" w:rsidR="008422A5" w:rsidRDefault="001355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73" w14:textId="77777777" w:rsidR="008422A5" w:rsidRDefault="001355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5A9D174" w14:textId="77777777" w:rsidR="008422A5" w:rsidRDefault="001355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8422A5" w14:paraId="65A9D179" w14:textId="77777777">
        <w:tc>
          <w:tcPr>
            <w:tcW w:w="4040" w:type="dxa"/>
            <w:tcBorders>
              <w:top w:val="single" w:sz="4" w:space="0" w:color="000000"/>
              <w:left w:val="single" w:sz="4" w:space="0" w:color="000000"/>
              <w:bottom w:val="single" w:sz="4" w:space="0" w:color="000000"/>
              <w:right w:val="single" w:sz="4" w:space="0" w:color="000000"/>
            </w:tcBorders>
          </w:tcPr>
          <w:p w14:paraId="65A9D176" w14:textId="77777777" w:rsidR="008422A5" w:rsidRDefault="001355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77"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78" w14:textId="77777777" w:rsidR="008422A5" w:rsidRDefault="008422A5">
            <w:pPr>
              <w:pStyle w:val="ProductList-TableBody"/>
            </w:pPr>
          </w:p>
        </w:tc>
      </w:tr>
    </w:tbl>
    <w:p w14:paraId="65A9D17A" w14:textId="77777777" w:rsidR="008422A5" w:rsidRDefault="008422A5">
      <w:pPr>
        <w:pStyle w:val="ProductList-Body"/>
      </w:pPr>
    </w:p>
    <w:p w14:paraId="65A9D17B" w14:textId="77777777" w:rsidR="008422A5" w:rsidRDefault="0013552F">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22"/>
        <w:gridCol w:w="3596"/>
        <w:gridCol w:w="3472"/>
      </w:tblGrid>
      <w:tr w:rsidR="008422A5" w14:paraId="65A9D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D17C" w14:textId="77777777" w:rsidR="008422A5" w:rsidRDefault="0013552F">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5A9D17D" w14:textId="77777777" w:rsidR="008422A5" w:rsidRDefault="0013552F">
            <w:pPr>
              <w:pStyle w:val="ProductList-TableBody"/>
            </w:pPr>
            <w:r>
              <w:t>Licens til System Center 2012 R2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14:paraId="65A9D17E" w14:textId="77777777" w:rsidR="008422A5" w:rsidRDefault="008422A5">
            <w:pPr>
              <w:pStyle w:val="ProductList-TableBody"/>
            </w:pPr>
          </w:p>
        </w:tc>
      </w:tr>
    </w:tbl>
    <w:p w14:paraId="65A9D180" w14:textId="77777777" w:rsidR="008422A5" w:rsidRDefault="008422A5">
      <w:pPr>
        <w:pStyle w:val="ProductList-Body"/>
      </w:pPr>
    </w:p>
    <w:p w14:paraId="65A9D181" w14:textId="77777777" w:rsidR="008422A5" w:rsidRDefault="0013552F">
      <w:pPr>
        <w:pStyle w:val="ProductList-ClauseHeading"/>
        <w:outlineLvl w:val="4"/>
      </w:pPr>
      <w:r>
        <w:t>3.2 SQL Server-teknologi</w:t>
      </w:r>
    </w:p>
    <w:p w14:paraId="65A9D182" w14:textId="77777777" w:rsidR="008422A5" w:rsidRDefault="0013552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14:paraId="65A9D183" w14:textId="77777777" w:rsidR="008422A5" w:rsidRDefault="0013552F">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52"/>
        <w:gridCol w:w="3633"/>
        <w:gridCol w:w="3605"/>
      </w:tblGrid>
      <w:tr w:rsidR="008422A5" w14:paraId="65A9D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184"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185" w14:textId="77777777" w:rsidR="008422A5" w:rsidRDefault="0013552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186" w14:textId="77777777" w:rsidR="008422A5" w:rsidRDefault="0013552F">
            <w:pPr>
              <w:pStyle w:val="ProductList-TableBody"/>
            </w:pPr>
            <w:r>
              <w:rPr>
                <w:color w:val="404040"/>
              </w:rPr>
              <w:t>Fail-Over-rettigheder: I/R</w:t>
            </w:r>
          </w:p>
        </w:tc>
      </w:tr>
      <w:tr w:rsidR="008422A5" w14:paraId="65A9D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88" w14:textId="77777777" w:rsidR="008422A5" w:rsidRDefault="001355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5A9D189"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4">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8A" w14:textId="77777777" w:rsidR="008422A5" w:rsidRDefault="0013552F">
            <w:pPr>
              <w:pStyle w:val="ProductList-TableBody"/>
            </w:pPr>
            <w:r>
              <w:rPr>
                <w:color w:val="404040"/>
              </w:rPr>
              <w:t>Roamingrettigheder: I/R</w:t>
            </w:r>
          </w:p>
        </w:tc>
      </w:tr>
      <w:tr w:rsidR="008422A5" w14:paraId="65A9D18F" w14:textId="77777777">
        <w:tc>
          <w:tcPr>
            <w:tcW w:w="4040" w:type="dxa"/>
            <w:tcBorders>
              <w:top w:val="single" w:sz="4" w:space="0" w:color="000000"/>
              <w:left w:val="single" w:sz="4" w:space="0" w:color="000000"/>
              <w:bottom w:val="single" w:sz="4" w:space="0" w:color="000000"/>
              <w:right w:val="single" w:sz="4" w:space="0" w:color="000000"/>
            </w:tcBorders>
          </w:tcPr>
          <w:p w14:paraId="65A9D18C" w14:textId="77777777" w:rsidR="008422A5" w:rsidRDefault="001355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8D"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8E" w14:textId="77777777" w:rsidR="008422A5" w:rsidRDefault="008422A5">
            <w:pPr>
              <w:pStyle w:val="ProductList-TableBody"/>
            </w:pPr>
          </w:p>
        </w:tc>
      </w:tr>
    </w:tbl>
    <w:p w14:paraId="65A9D190" w14:textId="77777777" w:rsidR="008422A5" w:rsidRDefault="008422A5">
      <w:pPr>
        <w:pStyle w:val="ProductList-Body"/>
      </w:pPr>
    </w:p>
    <w:p w14:paraId="65A9D191" w14:textId="77777777" w:rsidR="008422A5" w:rsidRDefault="0013552F">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06463"/>
      <w:r>
        <w:instrText>System Center Configuration Manager</w:instrText>
      </w:r>
      <w:bookmarkEnd w:id="153"/>
      <w:r>
        <w:instrText>" \l 3</w:instrText>
      </w:r>
      <w:r>
        <w:fldChar w:fldCharType="end"/>
      </w:r>
    </w:p>
    <w:p w14:paraId="65A9D192" w14:textId="77777777" w:rsidR="008422A5" w:rsidRDefault="0013552F">
      <w:pPr>
        <w:pStyle w:val="ProductList-Offering1SubSection"/>
        <w:outlineLvl w:val="3"/>
      </w:pPr>
      <w:bookmarkStart w:id="154" w:name="_Sec691"/>
      <w:r>
        <w:t>1. Programtilgængelighed</w:t>
      </w:r>
      <w:bookmarkEnd w:id="154"/>
    </w:p>
    <w:p w14:paraId="65A9D193" w14:textId="77777777" w:rsidR="008422A5" w:rsidRDefault="008422A5">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8422A5" w14:paraId="65A9D1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D194"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95"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96"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97"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98"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99"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9A"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9B"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9C"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9D"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9E"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19F"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1AD" w14:textId="77777777">
        <w:tc>
          <w:tcPr>
            <w:tcW w:w="4160" w:type="dxa"/>
            <w:tcBorders>
              <w:top w:val="single" w:sz="6" w:space="0" w:color="FFFFFF"/>
              <w:left w:val="none" w:sz="4" w:space="0" w:color="6E6E6E"/>
              <w:bottom w:val="dashed" w:sz="4" w:space="0" w:color="BFBFBF"/>
              <w:right w:val="none" w:sz="4" w:space="0" w:color="6E6E6E"/>
            </w:tcBorders>
          </w:tcPr>
          <w:p w14:paraId="65A9D1A1" w14:textId="77777777" w:rsidR="008422A5" w:rsidRDefault="0013552F">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65A9D1A2" w14:textId="77777777" w:rsidR="008422A5" w:rsidRDefault="0013552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5A9D1A3" w14:textId="77777777" w:rsidR="008422A5" w:rsidRDefault="008422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A9D1A4" w14:textId="77777777" w:rsidR="008422A5" w:rsidRDefault="001355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A9D1A5"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A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A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A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A9"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D1A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A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AC" w14:textId="77777777" w:rsidR="008422A5" w:rsidRDefault="001355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1BA" w14:textId="77777777">
        <w:tc>
          <w:tcPr>
            <w:tcW w:w="4160" w:type="dxa"/>
            <w:tcBorders>
              <w:top w:val="dashed" w:sz="4" w:space="0" w:color="BFBFBF"/>
              <w:left w:val="none" w:sz="4" w:space="0" w:color="6E6E6E"/>
              <w:bottom w:val="dashed" w:sz="4" w:space="0" w:color="BFBFBF"/>
              <w:right w:val="none" w:sz="4" w:space="0" w:color="6E6E6E"/>
            </w:tcBorders>
          </w:tcPr>
          <w:p w14:paraId="65A9D1AE" w14:textId="77777777" w:rsidR="008422A5" w:rsidRDefault="0013552F">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65A9D1AF" w14:textId="77777777" w:rsidR="008422A5" w:rsidRDefault="0013552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65A9D1B0" w14:textId="77777777" w:rsidR="008422A5" w:rsidRDefault="00842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9D1B1"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A9D1B2"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B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B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B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B6"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D1B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B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D1B9" w14:textId="77777777" w:rsidR="008422A5" w:rsidRDefault="008422A5">
            <w:pPr>
              <w:pStyle w:val="ProductList-TableBody"/>
              <w:jc w:val="center"/>
            </w:pPr>
          </w:p>
        </w:tc>
      </w:tr>
      <w:tr w:rsidR="008422A5" w14:paraId="65A9D1C7" w14:textId="77777777">
        <w:tc>
          <w:tcPr>
            <w:tcW w:w="4160" w:type="dxa"/>
            <w:tcBorders>
              <w:top w:val="dashed" w:sz="4" w:space="0" w:color="BFBFBF"/>
              <w:left w:val="none" w:sz="4" w:space="0" w:color="6E6E6E"/>
              <w:bottom w:val="none" w:sz="4" w:space="0" w:color="BFBFBF"/>
              <w:right w:val="none" w:sz="4" w:space="0" w:color="6E6E6E"/>
            </w:tcBorders>
          </w:tcPr>
          <w:p w14:paraId="65A9D1BB" w14:textId="77777777" w:rsidR="008422A5" w:rsidRDefault="0013552F">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(Klient-ML) (kun Studerende)</w:t>
            </w:r>
          </w:p>
        </w:tc>
        <w:tc>
          <w:tcPr>
            <w:tcW w:w="620" w:type="dxa"/>
            <w:tcBorders>
              <w:top w:val="dashed" w:sz="4" w:space="0" w:color="BFBFBF"/>
              <w:left w:val="none" w:sz="4" w:space="0" w:color="6E6E6E"/>
              <w:bottom w:val="none" w:sz="4" w:space="0" w:color="BFBFBF"/>
              <w:right w:val="none" w:sz="4" w:space="0" w:color="6E6E6E"/>
            </w:tcBorders>
          </w:tcPr>
          <w:p w14:paraId="65A9D1BC" w14:textId="77777777" w:rsidR="008422A5" w:rsidRDefault="0013552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5A9D1BD" w14:textId="77777777" w:rsidR="008422A5" w:rsidRDefault="008422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A9D1BE"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A9D1BF"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C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1C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D1C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D1C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D1C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D1C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D1C6" w14:textId="77777777" w:rsidR="008422A5" w:rsidRDefault="008422A5">
            <w:pPr>
              <w:pStyle w:val="ProductList-TableBody"/>
              <w:jc w:val="center"/>
            </w:pPr>
          </w:p>
        </w:tc>
      </w:tr>
    </w:tbl>
    <w:p w14:paraId="65A9D1C8" w14:textId="77777777" w:rsidR="008422A5" w:rsidRDefault="0013552F">
      <w:pPr>
        <w:pStyle w:val="ProductList-Offering1SubSection"/>
        <w:outlineLvl w:val="3"/>
      </w:pPr>
      <w:bookmarkStart w:id="155" w:name="_Sec746"/>
      <w:r>
        <w:t>2. Produktbetingelser</w:t>
      </w:r>
      <w:bookmarkEnd w:id="155"/>
    </w:p>
    <w:tbl>
      <w:tblPr>
        <w:tblStyle w:val="PURTable"/>
        <w:tblW w:w="0" w:type="dxa"/>
        <w:tblLook w:val="04A0" w:firstRow="1" w:lastRow="0" w:firstColumn="1" w:lastColumn="0" w:noHBand="0" w:noVBand="1"/>
      </w:tblPr>
      <w:tblGrid>
        <w:gridCol w:w="3581"/>
        <w:gridCol w:w="3627"/>
        <w:gridCol w:w="3582"/>
      </w:tblGrid>
      <w:tr w:rsidR="008422A5" w14:paraId="65A9D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A9D1C9"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A9D1CA"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1CB" w14:textId="77777777" w:rsidR="008422A5" w:rsidRDefault="0013552F">
            <w:pPr>
              <w:pStyle w:val="ProductList-TableBody"/>
            </w:pPr>
            <w:r>
              <w:rPr>
                <w:color w:val="404040"/>
              </w:rPr>
              <w:t>Berettiget Udvidet Løbetid: I/R</w:t>
            </w:r>
          </w:p>
        </w:tc>
      </w:tr>
      <w:tr w:rsidR="008422A5" w14:paraId="65A9D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CD" w14:textId="77777777" w:rsidR="008422A5" w:rsidRDefault="0013552F">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CE"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9D1CF"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D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D1"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D2"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D3" w14:textId="77777777" w:rsidR="008422A5" w:rsidRDefault="0013552F">
            <w:pPr>
              <w:pStyle w:val="ProductList-TableBody"/>
            </w:pPr>
            <w:r>
              <w:rPr>
                <w:color w:val="404040"/>
              </w:rPr>
              <w:t>Berettiget Reduktion: I/R</w:t>
            </w:r>
          </w:p>
        </w:tc>
      </w:tr>
      <w:tr w:rsidR="008422A5" w14:paraId="65A9D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D5"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D6"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D7" w14:textId="77777777" w:rsidR="008422A5" w:rsidRDefault="0013552F">
            <w:pPr>
              <w:pStyle w:val="ProductList-TableBody"/>
            </w:pPr>
            <w:r>
              <w:rPr>
                <w:color w:val="404040"/>
              </w:rPr>
              <w:t>Berettiget True-Up: I/R</w:t>
            </w:r>
          </w:p>
        </w:tc>
      </w:tr>
      <w:tr w:rsidR="008422A5" w14:paraId="65A9D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D9" w14:textId="77777777" w:rsidR="008422A5" w:rsidRDefault="0013552F">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DA"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DB" w14:textId="77777777" w:rsidR="008422A5" w:rsidRDefault="008422A5">
            <w:pPr>
              <w:pStyle w:val="ProductList-TableBody"/>
            </w:pPr>
          </w:p>
        </w:tc>
      </w:tr>
    </w:tbl>
    <w:p w14:paraId="65A9D1DD" w14:textId="77777777" w:rsidR="008422A5" w:rsidRDefault="0013552F">
      <w:pPr>
        <w:pStyle w:val="ProductList-Offering1SubSection"/>
        <w:outlineLvl w:val="3"/>
      </w:pPr>
      <w:bookmarkStart w:id="156" w:name="_Sec802"/>
      <w:r>
        <w:t>3. Brugerrettigheder</w:t>
      </w:r>
      <w:bookmarkEnd w:id="156"/>
    </w:p>
    <w:tbl>
      <w:tblPr>
        <w:tblStyle w:val="PURTable"/>
        <w:tblW w:w="0" w:type="dxa"/>
        <w:tblLook w:val="04A0" w:firstRow="1" w:lastRow="0" w:firstColumn="1" w:lastColumn="0" w:noHBand="0" w:noVBand="1"/>
      </w:tblPr>
      <w:tblGrid>
        <w:gridCol w:w="3619"/>
        <w:gridCol w:w="3559"/>
        <w:gridCol w:w="3612"/>
      </w:tblGrid>
      <w:tr w:rsidR="008422A5" w14:paraId="65A9D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1DE"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5A9D1DF"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1E0" w14:textId="77777777" w:rsidR="008422A5" w:rsidRDefault="0013552F">
            <w:pPr>
              <w:pStyle w:val="ProductList-TableBody"/>
            </w:pPr>
            <w:r>
              <w:rPr>
                <w:color w:val="404040"/>
              </w:rPr>
              <w:t>Yderligere Software: I/R</w:t>
            </w:r>
          </w:p>
        </w:tc>
      </w:tr>
      <w:tr w:rsidR="008422A5" w14:paraId="65A9D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E2" w14:textId="77777777" w:rsidR="008422A5" w:rsidRDefault="001355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E3" w14:textId="77777777" w:rsidR="008422A5" w:rsidRDefault="001355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5A9D1E4" w14:textId="77777777" w:rsidR="008422A5" w:rsidRDefault="001355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8422A5" w14:paraId="65A9D1E9" w14:textId="77777777">
        <w:tc>
          <w:tcPr>
            <w:tcW w:w="4040" w:type="dxa"/>
            <w:tcBorders>
              <w:top w:val="single" w:sz="4" w:space="0" w:color="000000"/>
              <w:left w:val="single" w:sz="4" w:space="0" w:color="000000"/>
              <w:bottom w:val="single" w:sz="4" w:space="0" w:color="000000"/>
              <w:right w:val="single" w:sz="4" w:space="0" w:color="000000"/>
            </w:tcBorders>
          </w:tcPr>
          <w:p w14:paraId="65A9D1E6" w14:textId="77777777" w:rsidR="008422A5" w:rsidRDefault="001355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E7"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E8" w14:textId="77777777" w:rsidR="008422A5" w:rsidRDefault="008422A5">
            <w:pPr>
              <w:pStyle w:val="ProductList-TableBody"/>
            </w:pPr>
          </w:p>
        </w:tc>
      </w:tr>
    </w:tbl>
    <w:p w14:paraId="65A9D1EA" w14:textId="77777777" w:rsidR="008422A5" w:rsidRDefault="008422A5">
      <w:pPr>
        <w:pStyle w:val="ProductList-Body"/>
      </w:pPr>
    </w:p>
    <w:p w14:paraId="65A9D1EB" w14:textId="77777777" w:rsidR="008422A5" w:rsidRDefault="0013552F">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8422A5" w14:paraId="65A9D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9D1EC" w14:textId="77777777" w:rsidR="008422A5" w:rsidRDefault="0013552F">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65A9D1ED" w14:textId="77777777" w:rsidR="008422A5" w:rsidRDefault="0013552F">
            <w:pPr>
              <w:pStyle w:val="ProductList-TableBody"/>
            </w:pPr>
            <w:r>
              <w:t>System Center 2012 R2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14:paraId="65A9D1EE" w14:textId="77777777" w:rsidR="008422A5" w:rsidRDefault="0013552F">
            <w:pPr>
              <w:pStyle w:val="ProductList-TableBody"/>
            </w:pPr>
            <w:r>
              <w:t xml:space="preserve">Licens Svarende til Administrationslicens (se </w:t>
            </w:r>
            <w:hyperlink w:anchor="_Sec591">
              <w:r>
                <w:rPr>
                  <w:color w:val="00467F"/>
                  <w:u w:val="single"/>
                </w:rPr>
                <w:t>Bilag A</w:t>
              </w:r>
            </w:hyperlink>
            <w:r>
              <w:t>)</w:t>
            </w:r>
          </w:p>
        </w:tc>
      </w:tr>
      <w:tr w:rsidR="008422A5" w14:paraId="65A9D1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9D1F0" w14:textId="77777777" w:rsidR="008422A5" w:rsidRDefault="00842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D1F1" w14:textId="77777777" w:rsidR="008422A5" w:rsidRDefault="0013552F">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5A9D1F2" w14:textId="77777777" w:rsidR="008422A5" w:rsidRDefault="008422A5">
            <w:pPr>
              <w:pStyle w:val="ProductList-TableBody"/>
            </w:pPr>
          </w:p>
        </w:tc>
      </w:tr>
    </w:tbl>
    <w:p w14:paraId="65A9D1F4" w14:textId="77777777" w:rsidR="008422A5" w:rsidRDefault="008422A5">
      <w:pPr>
        <w:pStyle w:val="ProductList-Body"/>
      </w:pPr>
    </w:p>
    <w:p w14:paraId="65A9D1F5" w14:textId="77777777" w:rsidR="008422A5" w:rsidRDefault="0013552F">
      <w:pPr>
        <w:pStyle w:val="ProductList-ClauseHeading"/>
        <w:outlineLvl w:val="4"/>
      </w:pPr>
      <w:r>
        <w:t>3.2 SQL Server-teknologi</w:t>
      </w:r>
    </w:p>
    <w:p w14:paraId="65A9D1F6" w14:textId="77777777" w:rsidR="008422A5" w:rsidRDefault="0013552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14:paraId="65A9D1F7" w14:textId="77777777" w:rsidR="008422A5" w:rsidRDefault="0013552F">
      <w:pPr>
        <w:pStyle w:val="ProductList-ClauseHeading"/>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52"/>
        <w:gridCol w:w="3633"/>
        <w:gridCol w:w="3605"/>
      </w:tblGrid>
      <w:tr w:rsidR="008422A5" w14:paraId="65A9D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1F8"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1F9"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1FA" w14:textId="77777777" w:rsidR="008422A5" w:rsidRDefault="0013552F">
            <w:pPr>
              <w:pStyle w:val="ProductList-TableBody"/>
            </w:pPr>
            <w:r>
              <w:rPr>
                <w:color w:val="404040"/>
              </w:rPr>
              <w:t>Fail-Over-rettigheder: I/R</w:t>
            </w:r>
          </w:p>
        </w:tc>
      </w:tr>
      <w:tr w:rsidR="008422A5" w14:paraId="65A9D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FC" w14:textId="77777777" w:rsidR="008422A5" w:rsidRDefault="001355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5A9D1FD"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1FE" w14:textId="77777777" w:rsidR="008422A5" w:rsidRDefault="0013552F">
            <w:pPr>
              <w:pStyle w:val="ProductList-TableBody"/>
            </w:pPr>
            <w:r>
              <w:rPr>
                <w:color w:val="404040"/>
              </w:rPr>
              <w:t>Roamingrettigheder: I/R</w:t>
            </w:r>
          </w:p>
        </w:tc>
      </w:tr>
      <w:tr w:rsidR="008422A5" w14:paraId="65A9D203" w14:textId="77777777">
        <w:tc>
          <w:tcPr>
            <w:tcW w:w="4040" w:type="dxa"/>
            <w:tcBorders>
              <w:top w:val="single" w:sz="4" w:space="0" w:color="000000"/>
              <w:left w:val="single" w:sz="4" w:space="0" w:color="000000"/>
              <w:bottom w:val="single" w:sz="4" w:space="0" w:color="000000"/>
              <w:right w:val="single" w:sz="4" w:space="0" w:color="000000"/>
            </w:tcBorders>
          </w:tcPr>
          <w:p w14:paraId="65A9D200" w14:textId="77777777" w:rsidR="008422A5" w:rsidRDefault="001355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01"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02" w14:textId="77777777" w:rsidR="008422A5" w:rsidRDefault="008422A5">
            <w:pPr>
              <w:pStyle w:val="ProductList-TableBody"/>
            </w:pPr>
          </w:p>
        </w:tc>
      </w:tr>
    </w:tbl>
    <w:p w14:paraId="65A9D204" w14:textId="77777777" w:rsidR="008422A5" w:rsidRDefault="008422A5">
      <w:pPr>
        <w:pStyle w:val="ProductList-Body"/>
      </w:pPr>
    </w:p>
    <w:p w14:paraId="65A9D205" w14:textId="77777777" w:rsidR="008422A5" w:rsidRDefault="0013552F">
      <w:pPr>
        <w:pStyle w:val="ProductList-SubClauseHeading"/>
        <w:outlineLvl w:val="4"/>
      </w:pPr>
      <w:r>
        <w:t>4.1 System Center Configuration Manager – VDI-rettigheder</w:t>
      </w:r>
    </w:p>
    <w:p w14:paraId="65A9D206" w14:textId="77777777" w:rsidR="008422A5" w:rsidRDefault="0013552F">
      <w:pPr>
        <w:pStyle w:val="ProductList-BodyIndented"/>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65A9D207" w14:textId="77777777" w:rsidR="008422A5" w:rsidRDefault="008422A5">
      <w:pPr>
        <w:pStyle w:val="ProductList-BodyIndented"/>
      </w:pPr>
    </w:p>
    <w:p w14:paraId="65A9D208" w14:textId="77777777" w:rsidR="008422A5" w:rsidRDefault="0013552F">
      <w:pPr>
        <w:pStyle w:val="ProductList-SubClauseHeading"/>
        <w:outlineLvl w:val="4"/>
      </w:pPr>
      <w:r>
        <w:lastRenderedPageBreak/>
        <w:t>4.2 Rettigheder til System Center Configuration Manager (aktuel version)</w:t>
      </w:r>
    </w:p>
    <w:p w14:paraId="65A9D209" w14:textId="77777777" w:rsidR="008422A5" w:rsidRDefault="0013552F">
      <w:pPr>
        <w:pStyle w:val="ProductList-BodyIndented"/>
      </w:pPr>
      <w:r>
        <w:t>System Center Configuration Manager (aktuel version) må kun bruges af Kunder med en aktiv System Center Configuration Manager SA eller tilsvarende abonnementsrettigheder. Kunder, hvis SA eller abonnement er udløbet, skal afinstallere System Center Configuration Manager (aktuel version). Kunder med tidsubegrænsede rettigheder til System Center Configuration Manager må installere den aktuelle version af System Center Configuration Manager på udløbstidspunktet.</w:t>
      </w:r>
    </w:p>
    <w:p w14:paraId="65A9D20A" w14:textId="77777777" w:rsidR="008422A5" w:rsidRDefault="008422A5">
      <w:pPr>
        <w:pStyle w:val="ProductList-BodyIndented"/>
        <w:jc w:val="right"/>
      </w:pPr>
    </w:p>
    <w:tbl>
      <w:tblPr>
        <w:tblStyle w:val="PURTable0"/>
        <w:tblW w:w="0" w:type="dxa"/>
        <w:tblLook w:val="04A0" w:firstRow="1" w:lastRow="0" w:firstColumn="1" w:lastColumn="0" w:noHBand="0" w:noVBand="1"/>
      </w:tblPr>
      <w:tblGrid>
        <w:gridCol w:w="10440"/>
      </w:tblGrid>
      <w:tr w:rsidR="008422A5" w14:paraId="65A9D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20B"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20D" w14:textId="77777777" w:rsidR="008422A5" w:rsidRDefault="008422A5">
      <w:pPr>
        <w:pStyle w:val="ProductList-BodyIndented"/>
      </w:pPr>
    </w:p>
    <w:p w14:paraId="65A9D20E" w14:textId="77777777" w:rsidR="008422A5" w:rsidRDefault="0013552F">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06464"/>
      <w:r>
        <w:instrText>System Center Data Protection Manager</w:instrText>
      </w:r>
      <w:bookmarkEnd w:id="159"/>
      <w:r>
        <w:instrText>" \l 3</w:instrText>
      </w:r>
      <w:r>
        <w:fldChar w:fldCharType="end"/>
      </w:r>
    </w:p>
    <w:p w14:paraId="65A9D20F" w14:textId="77777777" w:rsidR="008422A5" w:rsidRDefault="0013552F">
      <w:pPr>
        <w:pStyle w:val="ProductList-Body"/>
      </w:pPr>
      <w:r>
        <w:t>Akademiske kunder, der søger efter oplysninger om licensering og brug af System Center Data Protection Manager 2010</w:t>
      </w:r>
      <w:r>
        <w:fldChar w:fldCharType="begin"/>
      </w:r>
      <w:r>
        <w:instrText xml:space="preserve"> XE "System Center Data Protection Manager 2010" </w:instrText>
      </w:r>
      <w:r>
        <w:fldChar w:fldCharType="end"/>
      </w:r>
      <w:r>
        <w:t xml:space="preserve">, skal se i Brugervilkår for Produkt pr. april 2015 </w:t>
      </w:r>
      <w:hyperlink r:id="rId56">
        <w:r>
          <w:rPr>
            <w:color w:val="00467F"/>
            <w:u w:val="single"/>
          </w:rPr>
          <w:t>http://go.microsoft.com/?linkid=9839206</w:t>
        </w:r>
      </w:hyperlink>
      <w:r>
        <w:t xml:space="preserve"> og Produktlisten pr. juni 2015 </w:t>
      </w:r>
      <w:hyperlink r:id="rId57">
        <w:r>
          <w:rPr>
            <w:color w:val="00467F"/>
            <w:u w:val="single"/>
          </w:rPr>
          <w:t>http://go.microsoft.com/?linkid=9839207</w:t>
        </w:r>
      </w:hyperlink>
      <w:r>
        <w:t>.</w:t>
      </w:r>
    </w:p>
    <w:p w14:paraId="65A9D210"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211"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213" w14:textId="77777777" w:rsidR="008422A5" w:rsidRDefault="008422A5">
      <w:pPr>
        <w:pStyle w:val="ProductList-Body"/>
      </w:pPr>
    </w:p>
    <w:p w14:paraId="65A9D214" w14:textId="77777777" w:rsidR="008422A5" w:rsidRDefault="0013552F">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06465"/>
      <w:r>
        <w:instrText>System Center Endpoint Protection</w:instrText>
      </w:r>
      <w:bookmarkEnd w:id="161"/>
      <w:r>
        <w:instrText>" \l 3</w:instrText>
      </w:r>
      <w:r>
        <w:fldChar w:fldCharType="end"/>
      </w:r>
    </w:p>
    <w:p w14:paraId="65A9D215" w14:textId="77777777" w:rsidR="008422A5" w:rsidRDefault="0013552F">
      <w:pPr>
        <w:pStyle w:val="ProductList-Offering1SubSection"/>
        <w:outlineLvl w:val="3"/>
      </w:pPr>
      <w:bookmarkStart w:id="162" w:name="_Sec892"/>
      <w:r>
        <w:t>1. Programtilgængelighed</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422A5" w14:paraId="65A9D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D216"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17"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18"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19"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1A"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1B"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1C"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1D"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1E"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1F"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20"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21"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22F" w14:textId="77777777">
        <w:tc>
          <w:tcPr>
            <w:tcW w:w="4160" w:type="dxa"/>
            <w:tcBorders>
              <w:top w:val="single" w:sz="6" w:space="0" w:color="FFFFFF"/>
              <w:left w:val="none" w:sz="4" w:space="0" w:color="6E6E6E"/>
              <w:bottom w:val="none" w:sz="4" w:space="0" w:color="BFBFBF"/>
              <w:right w:val="none" w:sz="4" w:space="0" w:color="6E6E6E"/>
            </w:tcBorders>
          </w:tcPr>
          <w:p w14:paraId="65A9D223" w14:textId="77777777" w:rsidR="008422A5" w:rsidRDefault="0013552F">
            <w:pPr>
              <w:pStyle w:val="ProductList-TableBody"/>
            </w:pPr>
            <w:r>
              <w:t>System Center 2012 R2 Endpoint Protection</w:t>
            </w:r>
            <w:r>
              <w:fldChar w:fldCharType="begin"/>
            </w:r>
            <w:r>
              <w:instrText xml:space="preserve"> XE "System Center 2012 R2 Endpoint Protection"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65A9D224" w14:textId="77777777" w:rsidR="008422A5" w:rsidRDefault="0013552F">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65A9D225" w14:textId="77777777" w:rsidR="008422A5" w:rsidRDefault="0013552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5A9D226" w14:textId="77777777" w:rsidR="008422A5" w:rsidRDefault="008422A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5A9D22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D22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2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2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2B"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D22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2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2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D230" w14:textId="77777777" w:rsidR="008422A5" w:rsidRDefault="0013552F">
      <w:pPr>
        <w:pStyle w:val="ProductList-Offering1SubSection"/>
        <w:outlineLvl w:val="3"/>
      </w:pPr>
      <w:bookmarkStart w:id="163" w:name="_Sec893"/>
      <w:r>
        <w:t>2. Produktbetingelser</w:t>
      </w:r>
      <w:bookmarkEnd w:id="163"/>
    </w:p>
    <w:tbl>
      <w:tblPr>
        <w:tblStyle w:val="PURTable"/>
        <w:tblW w:w="0" w:type="dxa"/>
        <w:tblLook w:val="04A0" w:firstRow="1" w:lastRow="0" w:firstColumn="1" w:lastColumn="0" w:noHBand="0" w:noVBand="1"/>
      </w:tblPr>
      <w:tblGrid>
        <w:gridCol w:w="3570"/>
        <w:gridCol w:w="3632"/>
        <w:gridCol w:w="3588"/>
      </w:tblGrid>
      <w:tr w:rsidR="008422A5" w14:paraId="65A9D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231"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65A9D232"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233" w14:textId="77777777" w:rsidR="008422A5" w:rsidRDefault="0013552F">
            <w:pPr>
              <w:pStyle w:val="ProductList-TableBody"/>
            </w:pPr>
            <w:r>
              <w:rPr>
                <w:color w:val="404040"/>
              </w:rPr>
              <w:t>Berettiget Udvidet Løbetid: I/R</w:t>
            </w:r>
          </w:p>
        </w:tc>
      </w:tr>
      <w:tr w:rsidR="008422A5" w14:paraId="65A9D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35" w14:textId="77777777" w:rsidR="008422A5" w:rsidRDefault="0013552F">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36"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37" w14:textId="77777777" w:rsidR="008422A5" w:rsidRDefault="0013552F">
            <w:pPr>
              <w:pStyle w:val="ProductList-TableBody"/>
            </w:pPr>
            <w:r>
              <w:rPr>
                <w:color w:val="404040"/>
              </w:rPr>
              <w:t>Forudsætning (SA): I/R</w:t>
            </w:r>
          </w:p>
        </w:tc>
      </w:tr>
      <w:tr w:rsidR="008422A5" w14:paraId="65A9D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39"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3A"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3B" w14:textId="77777777" w:rsidR="008422A5" w:rsidRDefault="0013552F">
            <w:pPr>
              <w:pStyle w:val="ProductList-TableBody"/>
            </w:pPr>
            <w:r>
              <w:rPr>
                <w:color w:val="404040"/>
              </w:rPr>
              <w:t>Berettiget Reduktion: I/R</w:t>
            </w:r>
          </w:p>
        </w:tc>
      </w:tr>
      <w:tr w:rsidR="008422A5" w14:paraId="65A9D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3D"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3E"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3F" w14:textId="77777777" w:rsidR="008422A5" w:rsidRDefault="0013552F">
            <w:pPr>
              <w:pStyle w:val="ProductList-TableBody"/>
            </w:pPr>
            <w:r>
              <w:rPr>
                <w:color w:val="404040"/>
              </w:rPr>
              <w:t>Berettiget True-Up: I/R</w:t>
            </w:r>
          </w:p>
        </w:tc>
      </w:tr>
      <w:tr w:rsidR="008422A5" w14:paraId="65A9D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41" w14:textId="77777777" w:rsidR="008422A5" w:rsidRDefault="0013552F">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42"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43" w14:textId="77777777" w:rsidR="008422A5" w:rsidRDefault="008422A5">
            <w:pPr>
              <w:pStyle w:val="ProductList-TableBody"/>
            </w:pPr>
          </w:p>
        </w:tc>
      </w:tr>
    </w:tbl>
    <w:p w14:paraId="65A9D245" w14:textId="77777777" w:rsidR="008422A5" w:rsidRDefault="0013552F">
      <w:pPr>
        <w:pStyle w:val="ProductList-Offering1SubSection"/>
        <w:outlineLvl w:val="3"/>
      </w:pPr>
      <w:bookmarkStart w:id="164" w:name="_Sec894"/>
      <w:r>
        <w:t>3. Brugerrettigheder</w:t>
      </w:r>
      <w:bookmarkEnd w:id="164"/>
    </w:p>
    <w:tbl>
      <w:tblPr>
        <w:tblStyle w:val="PURTable"/>
        <w:tblW w:w="0" w:type="dxa"/>
        <w:tblLook w:val="04A0" w:firstRow="1" w:lastRow="0" w:firstColumn="1" w:lastColumn="0" w:noHBand="0" w:noVBand="1"/>
      </w:tblPr>
      <w:tblGrid>
        <w:gridCol w:w="3654"/>
        <w:gridCol w:w="3597"/>
        <w:gridCol w:w="3539"/>
      </w:tblGrid>
      <w:tr w:rsidR="008422A5" w14:paraId="65A9D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246"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5A9D247"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248" w14:textId="77777777" w:rsidR="008422A5" w:rsidRDefault="0013552F">
            <w:pPr>
              <w:pStyle w:val="ProductList-TableBody"/>
            </w:pPr>
            <w:r>
              <w:rPr>
                <w:color w:val="404040"/>
              </w:rPr>
              <w:t>Yderligere Software: I/R</w:t>
            </w:r>
          </w:p>
        </w:tc>
      </w:tr>
      <w:tr w:rsidR="008422A5" w14:paraId="65A9D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4A" w14:textId="77777777" w:rsidR="008422A5" w:rsidRDefault="001355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4B" w14:textId="77777777" w:rsidR="008422A5" w:rsidRDefault="001355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4C" w14:textId="77777777" w:rsidR="008422A5" w:rsidRDefault="0013552F">
            <w:pPr>
              <w:pStyle w:val="ProductList-TableBody"/>
            </w:pPr>
            <w:r>
              <w:rPr>
                <w:color w:val="404040"/>
              </w:rPr>
              <w:t>Inkluderede teknologier: I/R</w:t>
            </w:r>
          </w:p>
        </w:tc>
      </w:tr>
      <w:tr w:rsidR="008422A5" w14:paraId="65A9D251" w14:textId="77777777">
        <w:tc>
          <w:tcPr>
            <w:tcW w:w="4040" w:type="dxa"/>
            <w:tcBorders>
              <w:top w:val="single" w:sz="4" w:space="0" w:color="000000"/>
              <w:left w:val="single" w:sz="4" w:space="0" w:color="000000"/>
              <w:bottom w:val="single" w:sz="4" w:space="0" w:color="000000"/>
              <w:right w:val="single" w:sz="4" w:space="0" w:color="000000"/>
            </w:tcBorders>
          </w:tcPr>
          <w:p w14:paraId="65A9D24E" w14:textId="77777777" w:rsidR="008422A5" w:rsidRDefault="001355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4F"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50" w14:textId="77777777" w:rsidR="008422A5" w:rsidRDefault="008422A5">
            <w:pPr>
              <w:pStyle w:val="ProductList-TableBody"/>
            </w:pPr>
          </w:p>
        </w:tc>
      </w:tr>
    </w:tbl>
    <w:p w14:paraId="65A9D252" w14:textId="77777777" w:rsidR="008422A5" w:rsidRDefault="008422A5">
      <w:pPr>
        <w:pStyle w:val="ProductList-Body"/>
      </w:pPr>
    </w:p>
    <w:p w14:paraId="65A9D253" w14:textId="77777777" w:rsidR="008422A5" w:rsidRDefault="0013552F">
      <w:pPr>
        <w:pStyle w:val="ProductList-ClauseHeading"/>
        <w:outlineLvl w:val="4"/>
      </w:pPr>
      <w:r>
        <w:t>3.1 Enheds- og Bruger-SL'er</w:t>
      </w:r>
    </w:p>
    <w:p w14:paraId="65A9D254" w14:textId="77777777" w:rsidR="008422A5" w:rsidRDefault="0013552F">
      <w:pPr>
        <w:pStyle w:val="ProductList-Body"/>
      </w:pPr>
      <w:r>
        <w:t>Kunden må købe Enheds- eller Bruger-SL'er for at imødekomme kravet til Klientadministrationslicenser under licensmodellen Managementservere.</w:t>
      </w:r>
    </w:p>
    <w:p w14:paraId="65A9D255" w14:textId="77777777" w:rsidR="008422A5" w:rsidRDefault="008422A5">
      <w:pPr>
        <w:pStyle w:val="ProductList-Body"/>
      </w:pPr>
    </w:p>
    <w:p w14:paraId="65A9D256" w14:textId="77777777" w:rsidR="008422A5" w:rsidRDefault="0013552F">
      <w:pPr>
        <w:pStyle w:val="ProductList-ClauseHeading"/>
        <w:outlineLvl w:val="4"/>
      </w:pPr>
      <w:r>
        <w:t>3.2 Server Management-SL'er</w:t>
      </w:r>
    </w:p>
    <w:p w14:paraId="65A9D257" w14:textId="77777777" w:rsidR="008422A5" w:rsidRDefault="0013552F">
      <w:pPr>
        <w:pStyle w:val="ProductList-Body"/>
      </w:pPr>
      <w:r>
        <w:t>Foruden Bruger-SL-kravene kræves der Serveradministrationslicenser for hver Server i det antal, der er oplyst i licensvilkårene til System Center 2012 R2 Datacenter og Standardlicenser. I denne erklæring betragtes OSE’er, som kører serveroperativsystemer, der får adgang til System Center Endpoint Protection eller relateret software, som styrede OSE’er. I dette afsnit er en “Server” en enhed, hvorpå Kunden kører serveroperativsystemsoftware.</w:t>
      </w:r>
    </w:p>
    <w:p w14:paraId="65A9D258" w14:textId="77777777" w:rsidR="008422A5" w:rsidRDefault="008422A5">
      <w:pPr>
        <w:pStyle w:val="ProductList-Body"/>
      </w:pPr>
    </w:p>
    <w:p w14:paraId="65A9D259" w14:textId="77777777" w:rsidR="008422A5" w:rsidRDefault="0013552F">
      <w:pPr>
        <w:pStyle w:val="ProductList-ClauseHeading"/>
        <w:outlineLvl w:val="4"/>
      </w:pPr>
      <w:r>
        <w:t>3.3 Erstatning af Scan Engines</w:t>
      </w:r>
    </w:p>
    <w:p w14:paraId="65A9D25A" w14:textId="77777777" w:rsidR="008422A5" w:rsidRDefault="0013552F">
      <w:pPr>
        <w:pStyle w:val="ProductList-Body"/>
      </w:pPr>
      <w:r>
        <w:t>Microsoft har ret til at erstatte sammenlignelig software og sammenlignelige filer med Onlinetjenestens</w:t>
      </w:r>
    </w:p>
    <w:p w14:paraId="65A9D25B" w14:textId="77777777" w:rsidR="008422A5" w:rsidRDefault="0013552F" w:rsidP="0013552F">
      <w:pPr>
        <w:pStyle w:val="ProductList-Bullet"/>
        <w:numPr>
          <w:ilvl w:val="0"/>
          <w:numId w:val="21"/>
        </w:numPr>
      </w:pPr>
      <w:r>
        <w:t>antivirus- og antispam-software og</w:t>
      </w:r>
    </w:p>
    <w:p w14:paraId="65A9D25C" w14:textId="77777777" w:rsidR="008422A5" w:rsidRDefault="0013552F" w:rsidP="0013552F">
      <w:pPr>
        <w:pStyle w:val="ProductList-Bullet"/>
        <w:numPr>
          <w:ilvl w:val="0"/>
          <w:numId w:val="21"/>
        </w:numPr>
      </w:pPr>
      <w:r>
        <w:t>signaturfiler og indholdsfiltreringsdatafiler.</w:t>
      </w:r>
    </w:p>
    <w:p w14:paraId="65A9D25D" w14:textId="77777777" w:rsidR="008422A5" w:rsidRDefault="0013552F">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52"/>
        <w:gridCol w:w="3633"/>
        <w:gridCol w:w="3605"/>
      </w:tblGrid>
      <w:tr w:rsidR="008422A5" w14:paraId="65A9D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25E" w14:textId="77777777" w:rsidR="008422A5" w:rsidRDefault="0013552F">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25F" w14:textId="77777777" w:rsidR="008422A5" w:rsidRDefault="0013552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260" w14:textId="77777777" w:rsidR="008422A5" w:rsidRDefault="0013552F">
            <w:pPr>
              <w:pStyle w:val="ProductList-TableBody"/>
            </w:pPr>
            <w:r>
              <w:rPr>
                <w:color w:val="404040"/>
              </w:rPr>
              <w:t>Fail-Over-rettigheder: I/R</w:t>
            </w:r>
          </w:p>
        </w:tc>
      </w:tr>
      <w:tr w:rsidR="008422A5" w14:paraId="65A9D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62" w14:textId="77777777" w:rsidR="008422A5" w:rsidRDefault="001355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5A9D263"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64" w14:textId="77777777" w:rsidR="008422A5" w:rsidRDefault="0013552F">
            <w:pPr>
              <w:pStyle w:val="ProductList-TableBody"/>
            </w:pPr>
            <w:r>
              <w:rPr>
                <w:color w:val="404040"/>
              </w:rPr>
              <w:t>Roamingrettigheder: I/R</w:t>
            </w:r>
          </w:p>
        </w:tc>
      </w:tr>
      <w:tr w:rsidR="008422A5" w14:paraId="65A9D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66" w14:textId="77777777" w:rsidR="008422A5" w:rsidRDefault="001355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67"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68" w14:textId="77777777" w:rsidR="008422A5" w:rsidRDefault="008422A5">
            <w:pPr>
              <w:pStyle w:val="ProductList-TableBody"/>
            </w:pPr>
          </w:p>
        </w:tc>
      </w:tr>
    </w:tbl>
    <w:p w14:paraId="65A9D26A"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26B"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26D" w14:textId="77777777" w:rsidR="008422A5" w:rsidRDefault="008422A5">
      <w:pPr>
        <w:pStyle w:val="ProductList-Body"/>
      </w:pPr>
    </w:p>
    <w:p w14:paraId="65A9D26E" w14:textId="77777777" w:rsidR="008422A5" w:rsidRDefault="0013552F">
      <w:pPr>
        <w:pStyle w:val="ProductList-Offering2Heading"/>
        <w:outlineLvl w:val="2"/>
      </w:pPr>
      <w:bookmarkStart w:id="166" w:name="_Sec646"/>
      <w:r>
        <w:lastRenderedPageBreak/>
        <w:t>System Center Operations Manager</w:t>
      </w:r>
      <w:bookmarkEnd w:id="166"/>
      <w:r>
        <w:fldChar w:fldCharType="begin"/>
      </w:r>
      <w:r>
        <w:instrText xml:space="preserve"> TC "</w:instrText>
      </w:r>
      <w:bookmarkStart w:id="167" w:name="_Toc454806466"/>
      <w:r>
        <w:instrText>System Center Operations Manager</w:instrText>
      </w:r>
      <w:bookmarkEnd w:id="167"/>
      <w:r>
        <w:instrText>" \l 3</w:instrText>
      </w:r>
      <w:r>
        <w:fldChar w:fldCharType="end"/>
      </w:r>
    </w:p>
    <w:p w14:paraId="65A9D26F" w14:textId="77777777" w:rsidR="008422A5" w:rsidRDefault="0013552F">
      <w:pPr>
        <w:pStyle w:val="ProductList-Body"/>
      </w:pPr>
      <w:r>
        <w:t>Akademiske kunder, der søger efter oplysninger om licensering og brug af System Center Operations Manager 2007 R2</w:t>
      </w:r>
      <w:r>
        <w:fldChar w:fldCharType="begin"/>
      </w:r>
      <w:r>
        <w:instrText xml:space="preserve"> XE "System Center Operations Manager 2007 R2" </w:instrText>
      </w:r>
      <w:r>
        <w:fldChar w:fldCharType="end"/>
      </w:r>
      <w:r>
        <w:t xml:space="preserve">, skal se i Brugervilkår for Produkt pr. april 2015 </w:t>
      </w:r>
      <w:hyperlink r:id="rId59">
        <w:r>
          <w:rPr>
            <w:color w:val="00467F"/>
            <w:u w:val="single"/>
          </w:rPr>
          <w:t>http://go.microsoft.com/?linkid=9839206</w:t>
        </w:r>
      </w:hyperlink>
      <w:r>
        <w:t xml:space="preserve"> og Produktlisten pr. juni 2015 </w:t>
      </w:r>
      <w:hyperlink r:id="rId60">
        <w:r>
          <w:rPr>
            <w:color w:val="00467F"/>
            <w:u w:val="single"/>
          </w:rPr>
          <w:t>http://go.microsoft.com/?linkid=9839207</w:t>
        </w:r>
      </w:hyperlink>
      <w:r>
        <w:t>.</w:t>
      </w:r>
    </w:p>
    <w:p w14:paraId="65A9D270"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271"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273" w14:textId="77777777" w:rsidR="008422A5" w:rsidRDefault="008422A5">
      <w:pPr>
        <w:pStyle w:val="ProductList-Body"/>
      </w:pPr>
    </w:p>
    <w:p w14:paraId="65A9D274" w14:textId="77777777" w:rsidR="008422A5" w:rsidRDefault="0013552F">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06467"/>
      <w:r>
        <w:instrText>System Center Server Management Suite</w:instrText>
      </w:r>
      <w:bookmarkEnd w:id="169"/>
      <w:r>
        <w:instrText>" \l 3</w:instrText>
      </w:r>
      <w:r>
        <w:fldChar w:fldCharType="end"/>
      </w:r>
    </w:p>
    <w:p w14:paraId="65A9D275" w14:textId="77777777" w:rsidR="008422A5" w:rsidRDefault="0013552F">
      <w:pPr>
        <w:pStyle w:val="ProductList-Body"/>
      </w:pPr>
      <w:r>
        <w:t>Akademiske kunder, der søger efter oplysninger om licensering og brug af System Center Server Management Suite</w:t>
      </w:r>
      <w:r>
        <w:fldChar w:fldCharType="begin"/>
      </w:r>
      <w:r>
        <w:instrText xml:space="preserve"> XE "System Center Server Management Suite" </w:instrText>
      </w:r>
      <w:r>
        <w:fldChar w:fldCharType="end"/>
      </w:r>
      <w:r>
        <w:t xml:space="preserve">, skal se i Brugervilkår for Produkt pr. april 2015 </w:t>
      </w:r>
      <w:hyperlink r:id="rId61">
        <w:r>
          <w:rPr>
            <w:color w:val="00467F"/>
            <w:u w:val="single"/>
          </w:rPr>
          <w:t>http://go.microsoft.com/?linkid=9839206</w:t>
        </w:r>
      </w:hyperlink>
      <w:r>
        <w:t xml:space="preserve"> og Produktlisten pr. juni 2015 </w:t>
      </w:r>
      <w:hyperlink r:id="rId62">
        <w:r>
          <w:rPr>
            <w:color w:val="00467F"/>
            <w:u w:val="single"/>
          </w:rPr>
          <w:t>http://go.microsoft.com/?linkid=9839207</w:t>
        </w:r>
      </w:hyperlink>
      <w:r>
        <w:t>.</w:t>
      </w:r>
    </w:p>
    <w:p w14:paraId="65A9D276"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277"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279" w14:textId="77777777" w:rsidR="008422A5" w:rsidRDefault="008422A5">
      <w:pPr>
        <w:pStyle w:val="ProductList-Body"/>
      </w:pPr>
    </w:p>
    <w:p w14:paraId="65A9D27A" w14:textId="77777777" w:rsidR="008422A5" w:rsidRDefault="0013552F">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06468"/>
      <w:r>
        <w:instrText>System Center Service Manager</w:instrText>
      </w:r>
      <w:bookmarkEnd w:id="171"/>
      <w:r>
        <w:instrText>" \l 3</w:instrText>
      </w:r>
      <w:r>
        <w:fldChar w:fldCharType="end"/>
      </w:r>
    </w:p>
    <w:p w14:paraId="65A9D27B" w14:textId="77777777" w:rsidR="008422A5" w:rsidRDefault="0013552F">
      <w:pPr>
        <w:pStyle w:val="ProductList-Body"/>
      </w:pPr>
      <w:r>
        <w:t>Akademiske kunder, der søger efter oplysninger om licensering og brug af System Center Service Manager 2010</w:t>
      </w:r>
      <w:r>
        <w:fldChar w:fldCharType="begin"/>
      </w:r>
      <w:r>
        <w:instrText xml:space="preserve"> XE "System Center Service Manager 2010" </w:instrText>
      </w:r>
      <w:r>
        <w:fldChar w:fldCharType="end"/>
      </w:r>
      <w:r>
        <w:t xml:space="preserve">, skal se i Brugervilkår for Produkt pr. april 2015 </w:t>
      </w:r>
      <w:hyperlink r:id="rId63">
        <w:r>
          <w:rPr>
            <w:color w:val="00467F"/>
            <w:u w:val="single"/>
          </w:rPr>
          <w:t>http://go.microsoft.com/?linkid=9839206</w:t>
        </w:r>
      </w:hyperlink>
      <w:r>
        <w:t xml:space="preserve"> og Produktlisten pr. juni 2015 </w:t>
      </w:r>
      <w:hyperlink r:id="rId64">
        <w:r>
          <w:rPr>
            <w:color w:val="00467F"/>
            <w:u w:val="single"/>
          </w:rPr>
          <w:t>http://go.microsoft.com/?linkid=9839207</w:t>
        </w:r>
      </w:hyperlink>
      <w:r>
        <w:t>.</w:t>
      </w:r>
    </w:p>
    <w:p w14:paraId="65A9D27C"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27D"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27F" w14:textId="77777777" w:rsidR="008422A5" w:rsidRDefault="008422A5">
      <w:pPr>
        <w:pStyle w:val="ProductList-Body"/>
      </w:pPr>
    </w:p>
    <w:p w14:paraId="65A9D280" w14:textId="77777777" w:rsidR="008422A5" w:rsidRDefault="0013552F">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06469"/>
      <w:r>
        <w:instrText>Virtual Desktop Infrastructure (VDI) Suite</w:instrText>
      </w:r>
      <w:bookmarkEnd w:id="173"/>
      <w:r>
        <w:instrText>" \l 2</w:instrText>
      </w:r>
      <w:r>
        <w:fldChar w:fldCharType="end"/>
      </w:r>
    </w:p>
    <w:p w14:paraId="65A9D281" w14:textId="77777777" w:rsidR="008422A5" w:rsidRDefault="0013552F">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65">
        <w:r>
          <w:rPr>
            <w:color w:val="00467F"/>
            <w:u w:val="single"/>
          </w:rPr>
          <w:t>http://go.microsoft.com/?linkid=9839206</w:t>
        </w:r>
      </w:hyperlink>
      <w:r>
        <w:t xml:space="preserve"> og Produktlisten pr. juni 2015 </w:t>
      </w:r>
      <w:hyperlink r:id="rId66">
        <w:r>
          <w:rPr>
            <w:color w:val="00467F"/>
            <w:u w:val="single"/>
          </w:rPr>
          <w:t>http://go.microsoft.com/?linkid=9839207</w:t>
        </w:r>
      </w:hyperlink>
      <w:r>
        <w:t>.</w:t>
      </w:r>
    </w:p>
    <w:p w14:paraId="65A9D282"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283"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285" w14:textId="77777777" w:rsidR="008422A5" w:rsidRDefault="008422A5">
      <w:pPr>
        <w:pStyle w:val="ProductList-Body"/>
      </w:pPr>
    </w:p>
    <w:p w14:paraId="65A9D286" w14:textId="77777777" w:rsidR="008422A5" w:rsidRDefault="0013552F">
      <w:pPr>
        <w:pStyle w:val="ProductList-OfferingGroupHeading"/>
        <w:outlineLvl w:val="1"/>
      </w:pPr>
      <w:bookmarkStart w:id="174" w:name="_Sec617"/>
      <w:r>
        <w:t>Visual Studio</w:t>
      </w:r>
      <w:bookmarkEnd w:id="174"/>
      <w:r>
        <w:fldChar w:fldCharType="begin"/>
      </w:r>
      <w:r>
        <w:instrText xml:space="preserve"> TC "</w:instrText>
      </w:r>
      <w:bookmarkStart w:id="175" w:name="_Toc454806470"/>
      <w:r>
        <w:instrText>Visual Studio</w:instrText>
      </w:r>
      <w:bookmarkEnd w:id="175"/>
      <w:r>
        <w:instrText>" \l 2</w:instrText>
      </w:r>
      <w:r>
        <w:fldChar w:fldCharType="end"/>
      </w:r>
    </w:p>
    <w:p w14:paraId="65A9D287" w14:textId="77777777" w:rsidR="008422A5" w:rsidRDefault="0013552F">
      <w:pPr>
        <w:pStyle w:val="ProductList-Offering2HeadingNoBorder"/>
        <w:outlineLvl w:val="2"/>
      </w:pPr>
      <w:bookmarkStart w:id="176" w:name="_Sec649"/>
      <w:r>
        <w:t>Visual Studio</w:t>
      </w:r>
      <w:bookmarkEnd w:id="176"/>
      <w:r>
        <w:fldChar w:fldCharType="begin"/>
      </w:r>
      <w:r>
        <w:instrText xml:space="preserve"> TC "</w:instrText>
      </w:r>
      <w:bookmarkStart w:id="177" w:name="_Toc454806471"/>
      <w:r>
        <w:instrText>Visual Studio</w:instrText>
      </w:r>
      <w:bookmarkEnd w:id="177"/>
      <w:r>
        <w:instrText>" \l 3</w:instrText>
      </w:r>
      <w:r>
        <w:fldChar w:fldCharType="end"/>
      </w:r>
    </w:p>
    <w:p w14:paraId="65A9D288" w14:textId="77777777" w:rsidR="008422A5" w:rsidRDefault="0013552F">
      <w:pPr>
        <w:pStyle w:val="ProductList-Offering1SubSection"/>
        <w:outlineLvl w:val="3"/>
      </w:pPr>
      <w:bookmarkStart w:id="178" w:name="_Sec697"/>
      <w:r>
        <w:t>1. Programtilgængelighed</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8422A5" w14:paraId="65A9D2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D289"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8A"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8B"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8C"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8D"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8E"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8F"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90"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91"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92"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93"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294"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2A2" w14:textId="77777777">
        <w:tc>
          <w:tcPr>
            <w:tcW w:w="4160" w:type="dxa"/>
            <w:tcBorders>
              <w:top w:val="single" w:sz="6" w:space="0" w:color="FFFFFF"/>
              <w:left w:val="none" w:sz="4" w:space="0" w:color="6E6E6E"/>
              <w:bottom w:val="dashed" w:sz="4" w:space="0" w:color="BFBFBF"/>
              <w:right w:val="none" w:sz="4" w:space="0" w:color="6E6E6E"/>
            </w:tcBorders>
          </w:tcPr>
          <w:p w14:paraId="65A9D296" w14:textId="77777777" w:rsidR="008422A5" w:rsidRDefault="0013552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9D297" w14:textId="77777777" w:rsidR="008422A5" w:rsidRDefault="0013552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65A9D298" w14:textId="77777777" w:rsidR="008422A5" w:rsidRDefault="001355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5A9D299" w14:textId="77777777" w:rsidR="008422A5" w:rsidRDefault="008422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A9D29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9B"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9C"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9D"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D29E"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D29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D2A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D2A1" w14:textId="77777777" w:rsidR="008422A5" w:rsidRDefault="008422A5">
            <w:pPr>
              <w:pStyle w:val="ProductList-TableBody"/>
              <w:jc w:val="center"/>
            </w:pPr>
          </w:p>
        </w:tc>
      </w:tr>
      <w:tr w:rsidR="008422A5" w14:paraId="65A9D2AF" w14:textId="77777777">
        <w:tc>
          <w:tcPr>
            <w:tcW w:w="4160" w:type="dxa"/>
            <w:tcBorders>
              <w:top w:val="dashed" w:sz="4" w:space="0" w:color="BFBFBF"/>
              <w:left w:val="none" w:sz="4" w:space="0" w:color="6E6E6E"/>
              <w:bottom w:val="dashed" w:sz="4" w:space="0" w:color="BFBFBF"/>
              <w:right w:val="none" w:sz="4" w:space="0" w:color="6E6E6E"/>
            </w:tcBorders>
          </w:tcPr>
          <w:p w14:paraId="65A9D2A3" w14:textId="77777777" w:rsidR="008422A5" w:rsidRDefault="0013552F">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9D2A4" w14:textId="77777777" w:rsidR="008422A5" w:rsidRDefault="0013552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65A9D2A5"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D2A6" w14:textId="77777777" w:rsidR="008422A5" w:rsidRDefault="001355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A9D2A7" w14:textId="77777777" w:rsidR="008422A5" w:rsidRDefault="001355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A8" w14:textId="77777777" w:rsidR="008422A5" w:rsidRDefault="0013552F">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A9"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A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AB"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A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A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A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2BC" w14:textId="77777777">
        <w:tc>
          <w:tcPr>
            <w:tcW w:w="4160" w:type="dxa"/>
            <w:tcBorders>
              <w:top w:val="dashed" w:sz="4" w:space="0" w:color="BFBFBF"/>
              <w:left w:val="none" w:sz="4" w:space="0" w:color="6E6E6E"/>
              <w:bottom w:val="dashed" w:sz="4" w:space="0" w:color="BFBFBF"/>
              <w:right w:val="none" w:sz="4" w:space="0" w:color="6E6E6E"/>
            </w:tcBorders>
          </w:tcPr>
          <w:p w14:paraId="65A9D2B0" w14:textId="77777777" w:rsidR="008422A5" w:rsidRDefault="0013552F">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9D2B1" w14:textId="77777777" w:rsidR="008422A5" w:rsidRDefault="0013552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65A9D2B2"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D2B3" w14:textId="77777777" w:rsidR="008422A5" w:rsidRDefault="0013552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5A9D2B4" w14:textId="77777777" w:rsidR="008422A5" w:rsidRDefault="0013552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B5" w14:textId="77777777" w:rsidR="008422A5" w:rsidRDefault="0013552F">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B6"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B7"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B8"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B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B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B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2C9" w14:textId="77777777">
        <w:tc>
          <w:tcPr>
            <w:tcW w:w="4160" w:type="dxa"/>
            <w:tcBorders>
              <w:top w:val="dashed" w:sz="4" w:space="0" w:color="BFBFBF"/>
              <w:left w:val="none" w:sz="4" w:space="0" w:color="6E6E6E"/>
              <w:bottom w:val="dashed" w:sz="4" w:space="0" w:color="BFBFBF"/>
              <w:right w:val="none" w:sz="4" w:space="0" w:color="6E6E6E"/>
            </w:tcBorders>
          </w:tcPr>
          <w:p w14:paraId="65A9D2BD" w14:textId="77777777" w:rsidR="008422A5" w:rsidRDefault="0013552F">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9D2BE" w14:textId="77777777" w:rsidR="008422A5" w:rsidRDefault="0013552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65A9D2BF"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9D2C0" w14:textId="77777777" w:rsidR="008422A5" w:rsidRDefault="0013552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5A9D2C1" w14:textId="77777777" w:rsidR="008422A5" w:rsidRDefault="001355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C2" w14:textId="77777777" w:rsidR="008422A5" w:rsidRDefault="0013552F">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C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C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C5"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C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C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C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2D6" w14:textId="77777777">
        <w:tc>
          <w:tcPr>
            <w:tcW w:w="4160" w:type="dxa"/>
            <w:tcBorders>
              <w:top w:val="dashed" w:sz="4" w:space="0" w:color="BFBFBF"/>
              <w:left w:val="none" w:sz="4" w:space="0" w:color="6E6E6E"/>
              <w:bottom w:val="none" w:sz="4" w:space="0" w:color="BFBFBF"/>
              <w:right w:val="none" w:sz="4" w:space="0" w:color="6E6E6E"/>
            </w:tcBorders>
          </w:tcPr>
          <w:p w14:paraId="65A9D2CA" w14:textId="77777777" w:rsidR="008422A5" w:rsidRDefault="0013552F">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A9D2CB" w14:textId="77777777" w:rsidR="008422A5" w:rsidRDefault="0013552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5A9D2CC" w14:textId="77777777" w:rsidR="008422A5" w:rsidRDefault="001355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A9D2CD" w14:textId="77777777" w:rsidR="008422A5" w:rsidRDefault="0013552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5A9D2CE" w14:textId="77777777" w:rsidR="008422A5" w:rsidRDefault="001355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CF" w14:textId="77777777" w:rsidR="008422A5" w:rsidRDefault="0013552F">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D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D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D2"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D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D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D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D2D7" w14:textId="77777777" w:rsidR="008422A5" w:rsidRDefault="0013552F">
      <w:pPr>
        <w:pStyle w:val="ProductList-Offering1SubSection"/>
        <w:outlineLvl w:val="3"/>
      </w:pPr>
      <w:bookmarkStart w:id="179" w:name="_Sec752"/>
      <w:r>
        <w:t>2. Produktbetingelser</w:t>
      </w:r>
      <w:bookmarkEnd w:id="179"/>
    </w:p>
    <w:tbl>
      <w:tblPr>
        <w:tblStyle w:val="PURTable"/>
        <w:tblW w:w="0" w:type="dxa"/>
        <w:tblLook w:val="04A0" w:firstRow="1" w:lastRow="0" w:firstColumn="1" w:lastColumn="0" w:noHBand="0" w:noVBand="1"/>
      </w:tblPr>
      <w:tblGrid>
        <w:gridCol w:w="3570"/>
        <w:gridCol w:w="3632"/>
        <w:gridCol w:w="3588"/>
      </w:tblGrid>
      <w:tr w:rsidR="008422A5" w14:paraId="65A9D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2D8"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A9D2D9"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65A9D2DA" w14:textId="77777777" w:rsidR="008422A5" w:rsidRDefault="0013552F">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8422A5" w14:paraId="65A9D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DC"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DD"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9D2DE"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D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E0"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E1"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E2" w14:textId="77777777" w:rsidR="008422A5" w:rsidRDefault="0013552F">
            <w:pPr>
              <w:pStyle w:val="ProductList-TableBody"/>
            </w:pPr>
            <w:r>
              <w:rPr>
                <w:color w:val="404040"/>
              </w:rPr>
              <w:t>Berettiget Reduktion: I/R</w:t>
            </w:r>
          </w:p>
        </w:tc>
      </w:tr>
      <w:tr w:rsidR="008422A5" w14:paraId="65A9D2E7" w14:textId="77777777">
        <w:tc>
          <w:tcPr>
            <w:tcW w:w="4040" w:type="dxa"/>
            <w:tcBorders>
              <w:top w:val="single" w:sz="4" w:space="0" w:color="000000"/>
              <w:left w:val="single" w:sz="4" w:space="0" w:color="000000"/>
              <w:bottom w:val="single" w:sz="4" w:space="0" w:color="000000"/>
              <w:right w:val="single" w:sz="4" w:space="0" w:color="000000"/>
            </w:tcBorders>
          </w:tcPr>
          <w:p w14:paraId="65A9D2E4" w14:textId="77777777" w:rsidR="008422A5" w:rsidRDefault="001355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E5"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E6" w14:textId="77777777" w:rsidR="008422A5" w:rsidRDefault="0013552F">
            <w:pPr>
              <w:pStyle w:val="ProductList-TableBody"/>
            </w:pPr>
            <w:r>
              <w:rPr>
                <w:color w:val="404040"/>
              </w:rPr>
              <w:t>Berettiget True-Up: I/R</w:t>
            </w:r>
          </w:p>
        </w:tc>
      </w:tr>
      <w:tr w:rsidR="008422A5" w14:paraId="65A9D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E8"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E9"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EA" w14:textId="77777777" w:rsidR="008422A5" w:rsidRDefault="008422A5">
            <w:pPr>
              <w:pStyle w:val="ProductList-TableBody"/>
            </w:pPr>
          </w:p>
        </w:tc>
      </w:tr>
    </w:tbl>
    <w:p w14:paraId="65A9D2EC" w14:textId="77777777" w:rsidR="008422A5" w:rsidRDefault="008422A5">
      <w:pPr>
        <w:pStyle w:val="ProductList-Body"/>
      </w:pPr>
    </w:p>
    <w:p w14:paraId="65A9D2ED" w14:textId="77777777" w:rsidR="008422A5" w:rsidRDefault="0013552F">
      <w:pPr>
        <w:pStyle w:val="ProductList-ClauseHeading"/>
        <w:outlineLvl w:val="4"/>
      </w:pPr>
      <w:r>
        <w:t>2.1 Visual Studio Premium 2013 med MSDN og Visual Studio Ultimate 2013 med MSDN</w:t>
      </w:r>
    </w:p>
    <w:p w14:paraId="65A9D2EE" w14:textId="77777777" w:rsidR="008422A5" w:rsidRDefault="0013552F">
      <w:pPr>
        <w:pStyle w:val="ProductList-Body"/>
      </w:pPr>
      <w:r>
        <w:t>Visual Studio Enterprise 2015 med MSDN er efterfølgeren til Visual Studio Premium 2013 med MSDN og Visual Studio Ultimate 2013 med MSDN.</w:t>
      </w:r>
    </w:p>
    <w:p w14:paraId="65A9D2EF" w14:textId="77777777" w:rsidR="008422A5" w:rsidRDefault="008422A5">
      <w:pPr>
        <w:pStyle w:val="ProductList-Body"/>
      </w:pPr>
    </w:p>
    <w:p w14:paraId="65A9D2F0" w14:textId="77777777" w:rsidR="008422A5" w:rsidRDefault="0013552F">
      <w:pPr>
        <w:pStyle w:val="ProductList-ClauseHeading"/>
        <w:outlineLvl w:val="4"/>
      </w:pPr>
      <w:r>
        <w:t>2.2 Licenstildeling til SQL Server Parallel Data Warehouse Developer</w:t>
      </w:r>
    </w:p>
    <w:p w14:paraId="65A9D2F1" w14:textId="77777777" w:rsidR="008422A5" w:rsidRDefault="0013552F">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Developer.</w:t>
      </w:r>
    </w:p>
    <w:p w14:paraId="65A9D2F2" w14:textId="77777777" w:rsidR="008422A5" w:rsidRDefault="008422A5">
      <w:pPr>
        <w:pStyle w:val="ProductList-Body"/>
      </w:pPr>
    </w:p>
    <w:p w14:paraId="65A9D2F3" w14:textId="77777777" w:rsidR="008422A5" w:rsidRDefault="0013552F">
      <w:pPr>
        <w:pStyle w:val="ProductList-ClauseHeading"/>
        <w:outlineLvl w:val="4"/>
      </w:pPr>
      <w:r>
        <w:lastRenderedPageBreak/>
        <w:t>2.3 Licenstildeling til Visual Studio Team Foundation Server 2015</w:t>
      </w:r>
    </w:p>
    <w:p w14:paraId="65A9D2F4" w14:textId="77777777" w:rsidR="008422A5" w:rsidRDefault="0013552F">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2015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14:paraId="65A9D2F5" w14:textId="77777777" w:rsidR="008422A5" w:rsidRDefault="008422A5">
      <w:pPr>
        <w:pStyle w:val="ProductList-Body"/>
      </w:pPr>
    </w:p>
    <w:p w14:paraId="65A9D2F6" w14:textId="77777777" w:rsidR="008422A5" w:rsidRDefault="0013552F">
      <w:pPr>
        <w:pStyle w:val="ProductList-ClauseHeading"/>
        <w:outlineLvl w:val="4"/>
      </w:pPr>
      <w:r>
        <w:t>2.4 Microsoft Azure Platform-tjenester</w:t>
      </w:r>
    </w:p>
    <w:p w14:paraId="65A9D2F7" w14:textId="77777777" w:rsidR="008422A5" w:rsidRDefault="0013552F">
      <w:pPr>
        <w:pStyle w:val="ProductList-Body"/>
      </w:pPr>
      <w:r>
        <w:t>Microsoft Azure-fordele kan ikke kombineres fra flere MSDN-abonnementer til en enkelt Microsoft Azure-konto.</w:t>
      </w:r>
    </w:p>
    <w:p w14:paraId="65A9D2F8" w14:textId="77777777" w:rsidR="008422A5" w:rsidRDefault="0013552F">
      <w:pPr>
        <w:pStyle w:val="ProductList-Offering1SubSection"/>
        <w:outlineLvl w:val="3"/>
      </w:pPr>
      <w:bookmarkStart w:id="180" w:name="_Sec810"/>
      <w:r>
        <w:t>3. Brugerrettigheder</w:t>
      </w:r>
      <w:bookmarkEnd w:id="180"/>
    </w:p>
    <w:tbl>
      <w:tblPr>
        <w:tblStyle w:val="PURTable"/>
        <w:tblW w:w="0" w:type="dxa"/>
        <w:tblLook w:val="04A0" w:firstRow="1" w:lastRow="0" w:firstColumn="1" w:lastColumn="0" w:noHBand="0" w:noVBand="1"/>
      </w:tblPr>
      <w:tblGrid>
        <w:gridCol w:w="3580"/>
        <w:gridCol w:w="3576"/>
        <w:gridCol w:w="3634"/>
      </w:tblGrid>
      <w:tr w:rsidR="008422A5" w14:paraId="65A9D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2F9"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A9D2FA"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2FB" w14:textId="77777777" w:rsidR="008422A5" w:rsidRDefault="0013552F">
            <w:pPr>
              <w:pStyle w:val="ProductList-TableBody"/>
            </w:pPr>
            <w:r>
              <w:rPr>
                <w:color w:val="404040"/>
              </w:rPr>
              <w:t>Yderligere Software: I/R</w:t>
            </w:r>
          </w:p>
        </w:tc>
      </w:tr>
      <w:tr w:rsidR="008422A5" w14:paraId="65A9D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FD" w14:textId="77777777" w:rsidR="008422A5" w:rsidRDefault="001355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2FE" w14:textId="77777777" w:rsidR="008422A5" w:rsidRDefault="001355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5A9D2FF" w14:textId="77777777" w:rsidR="008422A5" w:rsidRDefault="001355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8422A5" w14:paraId="65A9D304" w14:textId="77777777">
        <w:tc>
          <w:tcPr>
            <w:tcW w:w="4040" w:type="dxa"/>
            <w:tcBorders>
              <w:top w:val="single" w:sz="4" w:space="0" w:color="000000"/>
              <w:left w:val="single" w:sz="4" w:space="0" w:color="000000"/>
              <w:bottom w:val="single" w:sz="4" w:space="0" w:color="000000"/>
              <w:right w:val="single" w:sz="4" w:space="0" w:color="000000"/>
            </w:tcBorders>
          </w:tcPr>
          <w:p w14:paraId="65A9D301" w14:textId="77777777" w:rsidR="008422A5" w:rsidRDefault="001355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02"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03" w14:textId="77777777" w:rsidR="008422A5" w:rsidRDefault="008422A5">
            <w:pPr>
              <w:pStyle w:val="ProductList-TableBody"/>
            </w:pPr>
          </w:p>
        </w:tc>
      </w:tr>
    </w:tbl>
    <w:p w14:paraId="65A9D305" w14:textId="77777777" w:rsidR="008422A5" w:rsidRDefault="008422A5">
      <w:pPr>
        <w:pStyle w:val="ProductList-Body"/>
      </w:pPr>
    </w:p>
    <w:p w14:paraId="65A9D306" w14:textId="77777777" w:rsidR="008422A5" w:rsidRDefault="0013552F">
      <w:pPr>
        <w:pStyle w:val="ProductList-ClauseHeading"/>
        <w:outlineLvl w:val="4"/>
      </w:pPr>
      <w:r>
        <w:t>3.1 BUILDSERVER.TXT-fil</w:t>
      </w:r>
    </w:p>
    <w:p w14:paraId="65A9D307" w14:textId="77777777" w:rsidR="008422A5" w:rsidRDefault="0013552F">
      <w:pPr>
        <w:pStyle w:val="ProductList-Body"/>
      </w:pPr>
      <w:r>
        <w:t xml:space="preserve">Kunden må udelukkende installere kopier af filerne fra BuildServer-listerne på </w:t>
      </w:r>
      <w:hyperlink r:id="rId67">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14:paraId="65A9D308" w14:textId="77777777" w:rsidR="008422A5" w:rsidRDefault="008422A5">
      <w:pPr>
        <w:pStyle w:val="ProductList-Body"/>
      </w:pPr>
    </w:p>
    <w:p w14:paraId="65A9D309" w14:textId="77777777" w:rsidR="008422A5" w:rsidRDefault="0013552F">
      <w:pPr>
        <w:pStyle w:val="ProductList-ClauseHeading"/>
        <w:outlineLvl w:val="4"/>
      </w:pPr>
      <w:r>
        <w:t>3.2 Hjælpeprogrammer</w:t>
      </w:r>
    </w:p>
    <w:p w14:paraId="65A9D30A" w14:textId="77777777" w:rsidR="008422A5" w:rsidRDefault="0013552F">
      <w:pPr>
        <w:pStyle w:val="ProductList-Body"/>
      </w:pPr>
      <w:r>
        <w:t xml:space="preserve">Kunden må udelukkende kopiere og installere de Hjælpeprogrammer på </w:t>
      </w:r>
      <w:hyperlink r:id="rId68">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14:paraId="65A9D30B" w14:textId="77777777" w:rsidR="008422A5" w:rsidRDefault="008422A5">
      <w:pPr>
        <w:pStyle w:val="ProductList-Body"/>
      </w:pPr>
    </w:p>
    <w:p w14:paraId="65A9D30C" w14:textId="77777777" w:rsidR="008422A5" w:rsidRDefault="0013552F">
      <w:pPr>
        <w:pStyle w:val="ProductList-ClauseHeading"/>
        <w:outlineLvl w:val="4"/>
      </w:pPr>
      <w:r>
        <w:t>3.3 System Center – Virtual Machine Manager (SCVMM) – Visual Studio Enterprise med MSDN og Visual Studio Test Professional med MSDN</w:t>
      </w:r>
    </w:p>
    <w:p w14:paraId="65A9D30D" w14:textId="77777777" w:rsidR="008422A5" w:rsidRDefault="0013552F">
      <w:pPr>
        <w:pStyle w:val="ProductList-Body"/>
      </w:pPr>
      <w:r>
        <w:t>Alle Licenserede Brugere af Visual Studio Enterprise med MSDN, Visual Studio Ultimate med MSDN eller Visual Studio Test Professional med MSDN må installere og køre SCVMM med Visual Studio-softwaren med det formål at oprette, installere og administrere et eller flere testmiljøer. Et testmiljø er et virtuelt operativsystemmiljø, der udelukkende bruges til at udvikle og teste Kundens programmer. Kunden behøver ikke administrationslicenser for at bruge det.</w:t>
      </w:r>
    </w:p>
    <w:p w14:paraId="65A9D30E" w14:textId="77777777" w:rsidR="008422A5" w:rsidRDefault="008422A5">
      <w:pPr>
        <w:pStyle w:val="ProductList-Body"/>
      </w:pPr>
    </w:p>
    <w:p w14:paraId="65A9D30F" w14:textId="77777777" w:rsidR="008422A5" w:rsidRDefault="0013552F">
      <w:pPr>
        <w:pStyle w:val="ProductList-ClauseHeading"/>
        <w:outlineLvl w:val="4"/>
      </w:pPr>
      <w:r>
        <w:t>3.4 Office Professional Plus 2016 – Visual Studio Enterprise med MSDN</w:t>
      </w:r>
    </w:p>
    <w:p w14:paraId="65A9D310" w14:textId="77777777" w:rsidR="008422A5" w:rsidRDefault="0013552F">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14:paraId="65A9D311" w14:textId="77777777" w:rsidR="008422A5" w:rsidRDefault="008422A5">
      <w:pPr>
        <w:pStyle w:val="ProductList-Body"/>
      </w:pPr>
    </w:p>
    <w:p w14:paraId="65A9D312" w14:textId="77777777" w:rsidR="008422A5" w:rsidRDefault="0013552F">
      <w:pPr>
        <w:pStyle w:val="ProductList-ClauseHeading"/>
        <w:outlineLvl w:val="4"/>
      </w:pPr>
      <w:r>
        <w:t>3.5 Biblioteker under GNU Lesser General Public License</w:t>
      </w:r>
    </w:p>
    <w:p w14:paraId="65A9D313" w14:textId="77777777" w:rsidR="008422A5" w:rsidRDefault="0013552F">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14:paraId="65A9D314" w14:textId="77777777" w:rsidR="008422A5" w:rsidRDefault="0013552F">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52"/>
        <w:gridCol w:w="3633"/>
        <w:gridCol w:w="3605"/>
      </w:tblGrid>
      <w:tr w:rsidR="008422A5" w14:paraId="65A9D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315"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316" w14:textId="77777777" w:rsidR="008422A5" w:rsidRDefault="0013552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317" w14:textId="77777777" w:rsidR="008422A5" w:rsidRDefault="0013552F">
            <w:pPr>
              <w:pStyle w:val="ProductList-TableBody"/>
            </w:pPr>
            <w:r>
              <w:rPr>
                <w:color w:val="404040"/>
              </w:rPr>
              <w:t>Fail-Over-rettigheder: I/R</w:t>
            </w:r>
          </w:p>
        </w:tc>
      </w:tr>
      <w:tr w:rsidR="008422A5" w14:paraId="65A9D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19" w14:textId="77777777" w:rsidR="008422A5" w:rsidRDefault="001355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5A9D31A"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9">
              <w:r>
                <w:rPr>
                  <w:color w:val="00467F"/>
                  <w:u w:val="single"/>
                </w:rPr>
                <w:t xml:space="preserve">Produktliste – marts 2014 og september 2015, produktbetingelser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1B" w14:textId="77777777" w:rsidR="008422A5" w:rsidRDefault="0013552F">
            <w:pPr>
              <w:pStyle w:val="ProductList-TableBody"/>
            </w:pPr>
            <w:r>
              <w:rPr>
                <w:color w:val="404040"/>
              </w:rPr>
              <w:t>Roamingrettigheder: I/R</w:t>
            </w:r>
          </w:p>
        </w:tc>
      </w:tr>
      <w:tr w:rsidR="008422A5" w14:paraId="65A9D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1D" w14:textId="77777777" w:rsidR="008422A5" w:rsidRDefault="001355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1E"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1F" w14:textId="77777777" w:rsidR="008422A5" w:rsidRDefault="008422A5">
            <w:pPr>
              <w:pStyle w:val="ProductList-TableBody"/>
            </w:pPr>
          </w:p>
        </w:tc>
      </w:tr>
    </w:tbl>
    <w:p w14:paraId="65A9D321" w14:textId="77777777" w:rsidR="008422A5" w:rsidRDefault="008422A5">
      <w:pPr>
        <w:pStyle w:val="ProductList-Body"/>
      </w:pPr>
    </w:p>
    <w:p w14:paraId="65A9D322" w14:textId="77777777" w:rsidR="008422A5" w:rsidRDefault="0013552F">
      <w:pPr>
        <w:pStyle w:val="ProductList-ClauseHeading"/>
        <w:outlineLvl w:val="4"/>
      </w:pPr>
      <w:r>
        <w:t>4.1 Berettigelse til Software Assurance</w:t>
      </w:r>
    </w:p>
    <w:p w14:paraId="65A9D323" w14:textId="77777777" w:rsidR="008422A5" w:rsidRDefault="0013552F">
      <w:pPr>
        <w:pStyle w:val="ProductList-Body"/>
      </w:pPr>
      <w:r>
        <w:t xml:space="preserve">Kunder med SA, der er ved at udløbe for en Licens til Visual Studio med MSDN eller et aktivt detailabonnement, der svarer til Visual Studio-tilbuddene i Produktvilkårene, kan forny dækningen under en Licens til Visual Studio med MSDN. Når der fornys til et andet MSDN-abonnementsniveau, erstatter de nye brugervilkår de tidligere brugervilkår, og enhver software, der ikke er inkluderet i det nye MSDN-abonnement,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14:paraId="65A9D324" w14:textId="77777777" w:rsidR="008422A5" w:rsidRDefault="008422A5">
      <w:pPr>
        <w:pStyle w:val="ProductList-Body"/>
      </w:pPr>
    </w:p>
    <w:p w14:paraId="65A9D325" w14:textId="77777777" w:rsidR="008422A5" w:rsidRDefault="0013552F">
      <w:pPr>
        <w:pStyle w:val="ProductList-ClauseHeading"/>
        <w:outlineLvl w:val="4"/>
      </w:pPr>
      <w:r>
        <w:lastRenderedPageBreak/>
        <w:t>4.2 Tidsubegrænsede Rettigheder til MSDN</w:t>
      </w:r>
    </w:p>
    <w:p w14:paraId="65A9D326" w14:textId="77777777" w:rsidR="008422A5" w:rsidRDefault="0013552F">
      <w:pPr>
        <w:pStyle w:val="ProductList-Body"/>
      </w:pPr>
      <w:r>
        <w:t>Kundens rettigheder til at bruge software, der er licenseret gennem MSDN, bliver tidsubegrænsede, når Kundens ret til at bruge Visual Studio bliver tidsubegrænset.</w:t>
      </w:r>
    </w:p>
    <w:p w14:paraId="65A9D327" w14:textId="77777777" w:rsidR="008422A5" w:rsidRDefault="008422A5">
      <w:pPr>
        <w:pStyle w:val="ProductList-Body"/>
      </w:pPr>
    </w:p>
    <w:p w14:paraId="65A9D328" w14:textId="77777777" w:rsidR="008422A5" w:rsidRDefault="0013552F">
      <w:pPr>
        <w:pStyle w:val="ProductList-ClauseHeading"/>
        <w:outlineLvl w:val="4"/>
      </w:pPr>
      <w:r>
        <w:t>4.3 Software Assurance-rettigheder og -fordele for Abonnementslicenser</w:t>
      </w:r>
    </w:p>
    <w:p w14:paraId="65A9D329" w14:textId="77777777" w:rsidR="008422A5" w:rsidRDefault="0013552F">
      <w:pPr>
        <w:pStyle w:val="ProductList-Body"/>
      </w:pPr>
      <w:r>
        <w:t>Enhver Abonnementslicens, som Kunden erhverver under en Server- og Cloud-tilmeldingsaftale, giver de samme SA-rettigheder og -fordele som Licenser med SA-dækning i hele abonnementets løbetid.</w:t>
      </w:r>
    </w:p>
    <w:p w14:paraId="65A9D32A" w14:textId="77777777" w:rsidR="008422A5" w:rsidRDefault="008422A5">
      <w:pPr>
        <w:pStyle w:val="PURBreadcrumb"/>
      </w:pPr>
    </w:p>
    <w:tbl>
      <w:tblPr>
        <w:tblStyle w:val="PURTable"/>
        <w:tblW w:w="0" w:type="dxa"/>
        <w:tblLook w:val="04A0" w:firstRow="1" w:lastRow="0" w:firstColumn="1" w:lastColumn="0" w:noHBand="0" w:noVBand="1"/>
      </w:tblPr>
      <w:tblGrid>
        <w:gridCol w:w="10800"/>
      </w:tblGrid>
      <w:tr w:rsidR="008422A5" w14:paraId="65A9D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32B"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32D" w14:textId="77777777" w:rsidR="008422A5" w:rsidRDefault="008422A5">
      <w:pPr>
        <w:pStyle w:val="ProductList-Body"/>
      </w:pPr>
    </w:p>
    <w:p w14:paraId="65A9D32E" w14:textId="77777777" w:rsidR="008422A5" w:rsidRDefault="0013552F">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06472"/>
      <w:r>
        <w:instrText>Visual Studio Team Foundation Server</w:instrText>
      </w:r>
      <w:bookmarkEnd w:id="183"/>
      <w:r>
        <w:instrText>" \l 3</w:instrText>
      </w:r>
      <w:r>
        <w:fldChar w:fldCharType="end"/>
      </w:r>
    </w:p>
    <w:p w14:paraId="65A9D32F" w14:textId="77777777" w:rsidR="008422A5" w:rsidRDefault="0013552F">
      <w:pPr>
        <w:pStyle w:val="ProductList-Offering1SubSection"/>
        <w:outlineLvl w:val="3"/>
      </w:pPr>
      <w:bookmarkStart w:id="184" w:name="_Sec698"/>
      <w:r>
        <w:t>1. Programtilgængelighed</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8422A5" w14:paraId="65A9D3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D330" w14:textId="77777777" w:rsidR="008422A5" w:rsidRDefault="0013552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331"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332"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333"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334"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335"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336"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337"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338"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339"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33A"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D33B"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349" w14:textId="77777777">
        <w:tc>
          <w:tcPr>
            <w:tcW w:w="4160" w:type="dxa"/>
            <w:tcBorders>
              <w:top w:val="single" w:sz="6" w:space="0" w:color="FFFFFF"/>
              <w:left w:val="none" w:sz="4" w:space="0" w:color="6E6E6E"/>
              <w:bottom w:val="dashed" w:sz="4" w:space="0" w:color="BFBFBF"/>
              <w:right w:val="none" w:sz="4" w:space="0" w:color="6E6E6E"/>
            </w:tcBorders>
          </w:tcPr>
          <w:p w14:paraId="65A9D33D" w14:textId="77777777" w:rsidR="008422A5" w:rsidRDefault="0013552F">
            <w:pPr>
              <w:pStyle w:val="ProductList-TableBody"/>
            </w:pPr>
            <w:r>
              <w:rPr>
                <w:color w:val="000000"/>
              </w:rPr>
              <w:t>Visual Studio Team Foundation Server 2015 med SQL Server 2014-teknologi</w:t>
            </w:r>
            <w:r>
              <w:fldChar w:fldCharType="begin"/>
            </w:r>
            <w:r>
              <w:instrText xml:space="preserve"> XE "Visual Studio Team Foundation Server 2015 med SQL Server 2014-teknologi"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9D33E" w14:textId="77777777" w:rsidR="008422A5" w:rsidRDefault="0013552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65A9D33F" w14:textId="77777777" w:rsidR="008422A5" w:rsidRDefault="008422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A9D340" w14:textId="77777777" w:rsidR="008422A5" w:rsidRDefault="0013552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5A9D341" w14:textId="77777777" w:rsidR="008422A5" w:rsidRDefault="001355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342"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343"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344"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345"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34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34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34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356" w14:textId="77777777">
        <w:tc>
          <w:tcPr>
            <w:tcW w:w="4160" w:type="dxa"/>
            <w:tcBorders>
              <w:top w:val="dashed" w:sz="4" w:space="0" w:color="BFBFBF"/>
              <w:left w:val="none" w:sz="4" w:space="0" w:color="6E6E6E"/>
              <w:bottom w:val="none" w:sz="4" w:space="0" w:color="BFBFBF"/>
              <w:right w:val="none" w:sz="4" w:space="0" w:color="6E6E6E"/>
            </w:tcBorders>
          </w:tcPr>
          <w:p w14:paraId="65A9D34A" w14:textId="77777777" w:rsidR="008422A5" w:rsidRDefault="0013552F">
            <w:pPr>
              <w:pStyle w:val="ProductList-TableBody"/>
            </w:pPr>
            <w:r>
              <w:t>CAL til Visual Studio Team Foundation Server 2015</w:t>
            </w:r>
            <w:r>
              <w:fldChar w:fldCharType="begin"/>
            </w:r>
            <w:r>
              <w:instrText xml:space="preserve"> XE "CAL til Visual Studio Team Foundation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5A9D34B" w14:textId="77777777" w:rsidR="008422A5" w:rsidRDefault="0013552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65A9D34C" w14:textId="77777777" w:rsidR="008422A5" w:rsidRDefault="008422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A9D34D" w14:textId="77777777" w:rsidR="008422A5" w:rsidRDefault="0013552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5A9D34E" w14:textId="77777777" w:rsidR="008422A5" w:rsidRDefault="001355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34F"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350"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351"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352"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35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35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35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D357" w14:textId="77777777" w:rsidR="008422A5" w:rsidRDefault="0013552F">
      <w:pPr>
        <w:pStyle w:val="ProductList-Offering1SubSection"/>
        <w:outlineLvl w:val="3"/>
      </w:pPr>
      <w:bookmarkStart w:id="185" w:name="_Sec753"/>
      <w:r>
        <w:t>2. Produktbetingelser</w:t>
      </w:r>
      <w:bookmarkEnd w:id="185"/>
    </w:p>
    <w:tbl>
      <w:tblPr>
        <w:tblStyle w:val="PURTable"/>
        <w:tblW w:w="0" w:type="dxa"/>
        <w:tblLook w:val="04A0" w:firstRow="1" w:lastRow="0" w:firstColumn="1" w:lastColumn="0" w:noHBand="0" w:noVBand="1"/>
      </w:tblPr>
      <w:tblGrid>
        <w:gridCol w:w="3570"/>
        <w:gridCol w:w="3632"/>
        <w:gridCol w:w="3588"/>
      </w:tblGrid>
      <w:tr w:rsidR="008422A5" w14:paraId="65A9D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358"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65A9D359"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35A" w14:textId="77777777" w:rsidR="008422A5" w:rsidRDefault="0013552F">
            <w:pPr>
              <w:pStyle w:val="ProductList-TableBody"/>
            </w:pPr>
            <w:r>
              <w:rPr>
                <w:color w:val="404040"/>
              </w:rPr>
              <w:t>Tidligere Udgaver: I/R</w:t>
            </w:r>
          </w:p>
        </w:tc>
      </w:tr>
      <w:tr w:rsidR="008422A5" w14:paraId="65A9D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5C"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65A9D35D" w14:textId="77777777" w:rsidR="008422A5" w:rsidRDefault="0013552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A9D35E"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422A5" w14:paraId="65A9D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60"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61"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62" w14:textId="77777777" w:rsidR="008422A5" w:rsidRDefault="0013552F">
            <w:pPr>
              <w:pStyle w:val="ProductList-TableBody"/>
            </w:pPr>
            <w:r>
              <w:rPr>
                <w:color w:val="404040"/>
              </w:rPr>
              <w:t>Berettiget Reduktion: I/R</w:t>
            </w:r>
          </w:p>
        </w:tc>
      </w:tr>
      <w:tr w:rsidR="008422A5" w14:paraId="65A9D367" w14:textId="77777777">
        <w:tc>
          <w:tcPr>
            <w:tcW w:w="4040" w:type="dxa"/>
            <w:tcBorders>
              <w:top w:val="single" w:sz="4" w:space="0" w:color="000000"/>
              <w:left w:val="single" w:sz="4" w:space="0" w:color="000000"/>
              <w:bottom w:val="single" w:sz="4" w:space="0" w:color="000000"/>
              <w:right w:val="single" w:sz="4" w:space="0" w:color="000000"/>
            </w:tcBorders>
          </w:tcPr>
          <w:p w14:paraId="65A9D364" w14:textId="77777777" w:rsidR="008422A5" w:rsidRDefault="001355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65"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66" w14:textId="77777777" w:rsidR="008422A5" w:rsidRDefault="0013552F">
            <w:pPr>
              <w:pStyle w:val="ProductList-TableBody"/>
            </w:pPr>
            <w:r>
              <w:rPr>
                <w:color w:val="404040"/>
              </w:rPr>
              <w:t>Berettiget True-Up: I/R</w:t>
            </w:r>
          </w:p>
        </w:tc>
      </w:tr>
      <w:tr w:rsidR="008422A5" w14:paraId="65A9D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68"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69"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6A" w14:textId="77777777" w:rsidR="008422A5" w:rsidRDefault="008422A5">
            <w:pPr>
              <w:pStyle w:val="ProductList-TableBody"/>
            </w:pPr>
          </w:p>
        </w:tc>
      </w:tr>
    </w:tbl>
    <w:p w14:paraId="65A9D36C" w14:textId="77777777" w:rsidR="008422A5" w:rsidRDefault="0013552F">
      <w:pPr>
        <w:pStyle w:val="ProductList-Offering1SubSection"/>
        <w:outlineLvl w:val="3"/>
      </w:pPr>
      <w:bookmarkStart w:id="186" w:name="_Sec811"/>
      <w:r>
        <w:t>3. Brugerrettigheder</w:t>
      </w:r>
      <w:bookmarkEnd w:id="186"/>
    </w:p>
    <w:tbl>
      <w:tblPr>
        <w:tblStyle w:val="PURTable"/>
        <w:tblW w:w="0" w:type="dxa"/>
        <w:tblLook w:val="04A0" w:firstRow="1" w:lastRow="0" w:firstColumn="1" w:lastColumn="0" w:noHBand="0" w:noVBand="1"/>
      </w:tblPr>
      <w:tblGrid>
        <w:gridCol w:w="3547"/>
        <w:gridCol w:w="3594"/>
        <w:gridCol w:w="3649"/>
      </w:tblGrid>
      <w:tr w:rsidR="008422A5" w14:paraId="65A9D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36D"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5A9D36E"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65A9D36F" w14:textId="77777777" w:rsidR="008422A5" w:rsidRDefault="001355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8422A5" w14:paraId="65A9D374" w14:textId="77777777">
        <w:tc>
          <w:tcPr>
            <w:tcW w:w="4040" w:type="dxa"/>
            <w:tcBorders>
              <w:top w:val="single" w:sz="4" w:space="0" w:color="000000"/>
              <w:left w:val="single" w:sz="4" w:space="0" w:color="000000"/>
              <w:bottom w:val="single" w:sz="4" w:space="0" w:color="000000"/>
              <w:right w:val="single" w:sz="4" w:space="0" w:color="000000"/>
            </w:tcBorders>
          </w:tcPr>
          <w:p w14:paraId="65A9D371" w14:textId="77777777" w:rsidR="008422A5" w:rsidRDefault="001355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5A9D372" w14:textId="77777777" w:rsidR="008422A5" w:rsidRDefault="001355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65A9D373" w14:textId="77777777" w:rsidR="008422A5" w:rsidRDefault="0013552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8422A5" w14:paraId="65A9D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75" w14:textId="77777777" w:rsidR="008422A5" w:rsidRDefault="0013552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76"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77" w14:textId="77777777" w:rsidR="008422A5" w:rsidRDefault="008422A5">
            <w:pPr>
              <w:pStyle w:val="ProductList-TableBody"/>
            </w:pPr>
          </w:p>
        </w:tc>
      </w:tr>
    </w:tbl>
    <w:p w14:paraId="65A9D379" w14:textId="77777777" w:rsidR="008422A5" w:rsidRDefault="008422A5">
      <w:pPr>
        <w:pStyle w:val="ProductList-Body"/>
      </w:pPr>
    </w:p>
    <w:p w14:paraId="65A9D37A" w14:textId="77777777" w:rsidR="008422A5" w:rsidRDefault="0013552F">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8422A5" w14:paraId="65A9D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D37B" w14:textId="77777777" w:rsidR="008422A5" w:rsidRDefault="0013552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5A9D37C" w14:textId="77777777" w:rsidR="008422A5" w:rsidRDefault="0013552F">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65A9D37D" w14:textId="77777777" w:rsidR="008422A5" w:rsidRDefault="0013552F">
            <w:pPr>
              <w:pStyle w:val="ProductList-TableBody"/>
            </w:pPr>
            <w:r>
              <w:t>Visual Studio Team Services med brugerbetaling</w:t>
            </w:r>
          </w:p>
        </w:tc>
      </w:tr>
    </w:tbl>
    <w:p w14:paraId="65A9D37F" w14:textId="77777777" w:rsidR="008422A5" w:rsidRDefault="008422A5">
      <w:pPr>
        <w:pStyle w:val="ProductList-Body"/>
      </w:pPr>
    </w:p>
    <w:p w14:paraId="65A9D380" w14:textId="77777777" w:rsidR="008422A5" w:rsidRDefault="0013552F">
      <w:pPr>
        <w:pStyle w:val="ProductList-SubClauseHeading"/>
        <w:outlineLvl w:val="5"/>
      </w:pPr>
      <w:r>
        <w:t>3.1.1 Yderligere Funktionalitet</w:t>
      </w:r>
    </w:p>
    <w:p w14:paraId="65A9D381" w14:textId="77777777" w:rsidR="008422A5" w:rsidRDefault="0013552F">
      <w:pPr>
        <w:pStyle w:val="ProductList-BodyIndented"/>
      </w:pPr>
      <w:r>
        <w:t>Versionsstyring</w:t>
      </w:r>
    </w:p>
    <w:tbl>
      <w:tblPr>
        <w:tblStyle w:val="PURTable0"/>
        <w:tblW w:w="0" w:type="dxa"/>
        <w:tblLook w:val="04A0" w:firstRow="1" w:lastRow="0" w:firstColumn="1" w:lastColumn="0" w:noHBand="0" w:noVBand="1"/>
      </w:tblPr>
      <w:tblGrid>
        <w:gridCol w:w="3499"/>
        <w:gridCol w:w="3476"/>
        <w:gridCol w:w="3455"/>
      </w:tblGrid>
      <w:tr w:rsidR="008422A5" w14:paraId="65A9D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9D382"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5A9D383" w14:textId="77777777" w:rsidR="008422A5" w:rsidRDefault="0013552F">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14:paraId="65A9D384" w14:textId="77777777" w:rsidR="008422A5" w:rsidRDefault="0013552F">
            <w:pPr>
              <w:pStyle w:val="ProductList-TableBody"/>
            </w:pPr>
            <w:r>
              <w:t>Visual Studio Enterprise 2015 med MSDN</w:t>
            </w:r>
          </w:p>
        </w:tc>
      </w:tr>
      <w:tr w:rsidR="008422A5" w14:paraId="65A9D3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9D386" w14:textId="77777777" w:rsidR="008422A5" w:rsidRDefault="00842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D387" w14:textId="77777777" w:rsidR="008422A5" w:rsidRDefault="0013552F">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65A9D388" w14:textId="77777777" w:rsidR="008422A5" w:rsidRDefault="0013552F">
            <w:pPr>
              <w:pStyle w:val="ProductList-TableBody"/>
            </w:pPr>
            <w:r>
              <w:t>Visual Studio Team Services Release Manager Extension</w:t>
            </w:r>
          </w:p>
        </w:tc>
      </w:tr>
    </w:tbl>
    <w:p w14:paraId="65A9D38A" w14:textId="77777777" w:rsidR="008422A5" w:rsidRDefault="008422A5">
      <w:pPr>
        <w:pStyle w:val="ProductList-BodyIndented"/>
      </w:pPr>
    </w:p>
    <w:p w14:paraId="65A9D38B" w14:textId="77777777" w:rsidR="008422A5" w:rsidRDefault="0013552F">
      <w:pPr>
        <w:pStyle w:val="ProductList-SubClauseHeading"/>
        <w:outlineLvl w:val="5"/>
      </w:pPr>
      <w:r>
        <w:t>3.1.2 Yderligere Funktionalitet</w:t>
      </w:r>
    </w:p>
    <w:p w14:paraId="65A9D38C" w14:textId="77777777" w:rsidR="008422A5" w:rsidRDefault="0013552F">
      <w:pPr>
        <w:pStyle w:val="ProductList-BodyIndented"/>
      </w:pPr>
      <w:r>
        <w:t>Testadministration</w:t>
      </w:r>
    </w:p>
    <w:tbl>
      <w:tblPr>
        <w:tblStyle w:val="PURTable0"/>
        <w:tblW w:w="0" w:type="dxa"/>
        <w:tblLook w:val="04A0" w:firstRow="1" w:lastRow="0" w:firstColumn="1" w:lastColumn="0" w:noHBand="0" w:noVBand="1"/>
      </w:tblPr>
      <w:tblGrid>
        <w:gridCol w:w="3499"/>
        <w:gridCol w:w="3476"/>
        <w:gridCol w:w="3455"/>
      </w:tblGrid>
      <w:tr w:rsidR="008422A5" w14:paraId="65A9D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9D38D"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5A9D38E" w14:textId="77777777" w:rsidR="008422A5" w:rsidRDefault="0013552F">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14:paraId="65A9D38F" w14:textId="77777777" w:rsidR="008422A5" w:rsidRDefault="0013552F">
            <w:pPr>
              <w:pStyle w:val="ProductList-TableBody"/>
            </w:pPr>
            <w:r>
              <w:t>Visual Studio Enterprise 2015 med MSDN</w:t>
            </w:r>
          </w:p>
        </w:tc>
      </w:tr>
      <w:tr w:rsidR="008422A5" w14:paraId="65A9D3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9D391" w14:textId="77777777" w:rsidR="008422A5" w:rsidRDefault="00842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D392" w14:textId="77777777" w:rsidR="008422A5" w:rsidRDefault="0013552F">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65A9D393" w14:textId="77777777" w:rsidR="008422A5" w:rsidRDefault="0013552F">
            <w:pPr>
              <w:pStyle w:val="ProductList-TableBody"/>
            </w:pPr>
            <w:r>
              <w:t>Visual Studio Team Services Test Manager Extension</w:t>
            </w:r>
          </w:p>
        </w:tc>
      </w:tr>
    </w:tbl>
    <w:p w14:paraId="65A9D395" w14:textId="77777777" w:rsidR="008422A5" w:rsidRDefault="008422A5">
      <w:pPr>
        <w:pStyle w:val="ProductList-BodyIndented"/>
      </w:pPr>
    </w:p>
    <w:p w14:paraId="65A9D396" w14:textId="77777777" w:rsidR="008422A5" w:rsidRDefault="0013552F">
      <w:pPr>
        <w:pStyle w:val="ProductList-ClauseHeading"/>
        <w:outlineLvl w:val="4"/>
      </w:pPr>
      <w:r>
        <w:t>3.2 Forbrug, der Ikke Kræver CAL’er</w:t>
      </w:r>
    </w:p>
    <w:p w14:paraId="65A9D397" w14:textId="77777777" w:rsidR="008422A5" w:rsidRDefault="0013552F">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2015 Proxy; give tilladelser til faser som del af Release Management-pipelinen og adgang til Visual Studio Team Foundation Server via en samlet forbindelse fra et andet integreret program eller en integreret tjeneste.</w:t>
      </w:r>
    </w:p>
    <w:p w14:paraId="65A9D398" w14:textId="77777777" w:rsidR="008422A5" w:rsidRDefault="008422A5">
      <w:pPr>
        <w:pStyle w:val="ProductList-Body"/>
      </w:pPr>
    </w:p>
    <w:p w14:paraId="65A9D399" w14:textId="77777777" w:rsidR="008422A5" w:rsidRDefault="0013552F">
      <w:pPr>
        <w:pStyle w:val="ProductList-ClauseHeading"/>
        <w:outlineLvl w:val="4"/>
      </w:pPr>
      <w:r>
        <w:t>3.3 SQL Server-teknologi</w:t>
      </w:r>
    </w:p>
    <w:p w14:paraId="65A9D39A" w14:textId="77777777" w:rsidR="008422A5" w:rsidRDefault="0013552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14:paraId="65A9D39B" w14:textId="77777777" w:rsidR="008422A5" w:rsidRDefault="008422A5">
      <w:pPr>
        <w:pStyle w:val="ProductList-Body"/>
      </w:pPr>
    </w:p>
    <w:p w14:paraId="65A9D39C" w14:textId="77777777" w:rsidR="008422A5" w:rsidRDefault="0013552F">
      <w:pPr>
        <w:pStyle w:val="ProductList-ClauseHeading"/>
        <w:outlineLvl w:val="4"/>
      </w:pPr>
      <w:r>
        <w:lastRenderedPageBreak/>
        <w:t>3.4 Biblioteker under GNU Lesser General Public License</w:t>
      </w:r>
    </w:p>
    <w:p w14:paraId="65A9D39D" w14:textId="77777777" w:rsidR="008422A5" w:rsidRDefault="0013552F">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14:paraId="65A9D39E" w14:textId="77777777" w:rsidR="008422A5" w:rsidRDefault="008422A5">
      <w:pPr>
        <w:pStyle w:val="ProductList-Body"/>
      </w:pPr>
    </w:p>
    <w:p w14:paraId="65A9D39F" w14:textId="77777777" w:rsidR="008422A5" w:rsidRDefault="0013552F">
      <w:pPr>
        <w:pStyle w:val="ProductList-ClauseHeading"/>
        <w:outlineLvl w:val="4"/>
      </w:pPr>
      <w:r>
        <w:t>3.5 Visual Studio Team Foundation Server Build Services</w:t>
      </w:r>
    </w:p>
    <w:p w14:paraId="65A9D3A0" w14:textId="77777777" w:rsidR="008422A5" w:rsidRDefault="0013552F">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Professional med MSDN, må Kunden desuden installere Visual Studio-softwaren og tillade, at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under Team Foundation Server 2015 opnår adgang til softwaren og bruger den som en del af Team Foundation Server 2015-buildtjenesterne.</w:t>
      </w:r>
    </w:p>
    <w:p w14:paraId="65A9D3A1" w14:textId="77777777" w:rsidR="008422A5" w:rsidRDefault="008422A5">
      <w:pPr>
        <w:pStyle w:val="ProductList-Body"/>
      </w:pPr>
    </w:p>
    <w:p w14:paraId="65A9D3A2" w14:textId="77777777" w:rsidR="008422A5" w:rsidRDefault="0013552F">
      <w:pPr>
        <w:pStyle w:val="ProductList-ClauseHeading"/>
        <w:outlineLvl w:val="4"/>
      </w:pPr>
      <w:r>
        <w:t>3.6 Yderligere Software</w:t>
      </w:r>
    </w:p>
    <w:tbl>
      <w:tblPr>
        <w:tblStyle w:val="PURTable"/>
        <w:tblW w:w="0" w:type="dxa"/>
        <w:tblLook w:val="04A0" w:firstRow="1" w:lastRow="0" w:firstColumn="1" w:lastColumn="0" w:noHBand="0" w:noVBand="1"/>
      </w:tblPr>
      <w:tblGrid>
        <w:gridCol w:w="3596"/>
        <w:gridCol w:w="3597"/>
        <w:gridCol w:w="3597"/>
      </w:tblGrid>
      <w:tr w:rsidR="008422A5" w14:paraId="65A9D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9D3A3" w14:textId="77777777" w:rsidR="008422A5" w:rsidRDefault="0013552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5A9D3A4" w14:textId="77777777" w:rsidR="008422A5" w:rsidRDefault="0013552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65A9D3A5" w14:textId="77777777" w:rsidR="008422A5" w:rsidRDefault="0013552F">
            <w:pPr>
              <w:pStyle w:val="ProductList-TableBody"/>
            </w:pPr>
            <w:r>
              <w:t>Visual Studio Team Foundation Server SharePoint Extensions</w:t>
            </w:r>
          </w:p>
        </w:tc>
      </w:tr>
    </w:tbl>
    <w:p w14:paraId="65A9D3A7" w14:textId="77777777" w:rsidR="008422A5" w:rsidRDefault="0013552F">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415"/>
        <w:gridCol w:w="3702"/>
        <w:gridCol w:w="3591"/>
        <w:gridCol w:w="82"/>
      </w:tblGrid>
      <w:tr w:rsidR="008422A5" w14:paraId="65A9D3A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5A9D3A8"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3A9"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3AA" w14:textId="77777777" w:rsidR="008422A5" w:rsidRDefault="0013552F">
            <w:pPr>
              <w:pStyle w:val="ProductList-TableBody"/>
            </w:pPr>
            <w:r>
              <w:rPr>
                <w:color w:val="404040"/>
              </w:rPr>
              <w:t>Fail-Over-rettigheder: I/R</w:t>
            </w:r>
          </w:p>
        </w:tc>
      </w:tr>
      <w:tr w:rsidR="008422A5" w14:paraId="65A9D3A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A9D3AC" w14:textId="77777777" w:rsidR="008422A5" w:rsidRDefault="001355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AD"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AE" w14:textId="77777777" w:rsidR="008422A5" w:rsidRDefault="0013552F">
            <w:pPr>
              <w:pStyle w:val="ProductList-TableBody"/>
            </w:pPr>
            <w:r>
              <w:rPr>
                <w:color w:val="404040"/>
              </w:rPr>
              <w:t>Roamingrettigheder: I/R</w:t>
            </w:r>
          </w:p>
        </w:tc>
      </w:tr>
      <w:tr w:rsidR="008422A5" w14:paraId="65A9D3B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A9D3B0" w14:textId="77777777" w:rsidR="008422A5" w:rsidRDefault="001355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B1"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3B2" w14:textId="77777777" w:rsidR="008422A5" w:rsidRDefault="008422A5">
            <w:pPr>
              <w:pStyle w:val="ProductList-TableBody"/>
            </w:pPr>
          </w:p>
        </w:tc>
      </w:tr>
      <w:tr w:rsidR="008422A5" w14:paraId="65A9D3B8" w14:textId="77777777">
        <w:tc>
          <w:tcPr>
            <w:tcW w:w="12240" w:type="dxa"/>
            <w:gridSpan w:val="4"/>
            <w:tcBorders>
              <w:top w:val="none" w:sz="4" w:space="0" w:color="6E6E6E"/>
              <w:left w:val="none" w:sz="4" w:space="0" w:color="6E6E6E"/>
              <w:bottom w:val="none" w:sz="4" w:space="0" w:color="6E6E6E"/>
              <w:right w:val="none" w:sz="4" w:space="0" w:color="6E6E6E"/>
            </w:tcBorders>
          </w:tcPr>
          <w:p w14:paraId="65A9D3B4" w14:textId="77777777" w:rsidR="008422A5" w:rsidRDefault="008422A5">
            <w:pPr>
              <w:pStyle w:val="PURBreadcrumb"/>
            </w:pPr>
          </w:p>
          <w:tbl>
            <w:tblPr>
              <w:tblW w:w="0" w:type="dxa"/>
              <w:tblLook w:val="04A0" w:firstRow="1" w:lastRow="0" w:firstColumn="1" w:lastColumn="0" w:noHBand="0" w:noVBand="1"/>
            </w:tblPr>
            <w:tblGrid>
              <w:gridCol w:w="10674"/>
            </w:tblGrid>
            <w:tr w:rsidR="008422A5" w14:paraId="65A9D3B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3B5"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3B7" w14:textId="77777777" w:rsidR="008422A5" w:rsidRDefault="008422A5">
            <w:pPr>
              <w:pStyle w:val="ProductList-TableBody"/>
            </w:pPr>
          </w:p>
        </w:tc>
      </w:tr>
    </w:tbl>
    <w:p w14:paraId="65A9D3B9" w14:textId="77777777" w:rsidR="008422A5" w:rsidRDefault="008422A5">
      <w:pPr>
        <w:pStyle w:val="ProductList-Body"/>
      </w:pPr>
    </w:p>
    <w:p w14:paraId="65A9D3BA" w14:textId="77777777" w:rsidR="008422A5" w:rsidRDefault="0013552F">
      <w:pPr>
        <w:pStyle w:val="ProductList-OfferingGroupHeading"/>
        <w:outlineLvl w:val="1"/>
      </w:pPr>
      <w:bookmarkStart w:id="188" w:name="_Sec618"/>
      <w:r>
        <w:t>Windows</w:t>
      </w:r>
      <w:bookmarkEnd w:id="188"/>
      <w:r>
        <w:fldChar w:fldCharType="begin"/>
      </w:r>
      <w:r>
        <w:instrText xml:space="preserve"> TC "</w:instrText>
      </w:r>
      <w:bookmarkStart w:id="189" w:name="_Toc454806473"/>
      <w:r>
        <w:instrText>Windows</w:instrText>
      </w:r>
      <w:bookmarkEnd w:id="189"/>
      <w:r>
        <w:instrText>" \l 2</w:instrText>
      </w:r>
      <w:r>
        <w:fldChar w:fldCharType="end"/>
      </w:r>
    </w:p>
    <w:p w14:paraId="65A9D3BB" w14:textId="77777777" w:rsidR="008422A5" w:rsidRDefault="0013552F">
      <w:pPr>
        <w:pStyle w:val="ProductList-Offering2HeadingNoBorder"/>
        <w:outlineLvl w:val="2"/>
      </w:pPr>
      <w:bookmarkStart w:id="190" w:name="_Sec652"/>
      <w:r>
        <w:t>Windows-desktopoperativsystem</w:t>
      </w:r>
      <w:bookmarkEnd w:id="190"/>
      <w:r>
        <w:fldChar w:fldCharType="begin"/>
      </w:r>
      <w:r>
        <w:instrText xml:space="preserve"> TC "</w:instrText>
      </w:r>
      <w:bookmarkStart w:id="191" w:name="_Toc454806474"/>
      <w:r>
        <w:instrText>Windows-desktopoperativsystem</w:instrText>
      </w:r>
      <w:bookmarkEnd w:id="191"/>
      <w:r>
        <w:instrText>" \l 3</w:instrText>
      </w:r>
      <w:r>
        <w:fldChar w:fldCharType="end"/>
      </w:r>
    </w:p>
    <w:p w14:paraId="65A9D3BC" w14:textId="77777777" w:rsidR="008422A5" w:rsidRDefault="0013552F">
      <w:pPr>
        <w:pStyle w:val="ProductList-Offering1SubSection"/>
        <w:outlineLvl w:val="3"/>
      </w:pPr>
      <w:bookmarkStart w:id="192" w:name="_Sec700"/>
      <w:r>
        <w:t>1. Programtilgængelighed</w:t>
      </w:r>
      <w:bookmarkEnd w:id="192"/>
    </w:p>
    <w:tbl>
      <w:tblPr>
        <w:tblStyle w:val="PURTable"/>
        <w:tblW w:w="0" w:type="dxa"/>
        <w:tblLook w:val="04A0" w:firstRow="1" w:lastRow="0" w:firstColumn="1" w:lastColumn="0" w:noHBand="0" w:noVBand="1"/>
      </w:tblPr>
      <w:tblGrid>
        <w:gridCol w:w="3991"/>
        <w:gridCol w:w="612"/>
        <w:gridCol w:w="604"/>
        <w:gridCol w:w="606"/>
        <w:gridCol w:w="598"/>
        <w:gridCol w:w="599"/>
        <w:gridCol w:w="606"/>
        <w:gridCol w:w="612"/>
        <w:gridCol w:w="634"/>
        <w:gridCol w:w="619"/>
        <w:gridCol w:w="608"/>
        <w:gridCol w:w="689"/>
      </w:tblGrid>
      <w:tr w:rsidR="008422A5" w14:paraId="65A9D3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5A9D3BD" w14:textId="77777777" w:rsidR="008422A5" w:rsidRDefault="0013552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3BE"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3BF"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3C0"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3C1"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3C2"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3C3"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3C4"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3C5"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3C6"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3C7"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3C8"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3D6" w14:textId="77777777">
        <w:tc>
          <w:tcPr>
            <w:tcW w:w="4160" w:type="dxa"/>
            <w:tcBorders>
              <w:top w:val="single" w:sz="9" w:space="0" w:color="FFFFFF"/>
              <w:left w:val="single" w:sz="9" w:space="0" w:color="FFFFFF"/>
              <w:bottom w:val="dashed" w:sz="4" w:space="0" w:color="BFBFBF"/>
              <w:right w:val="single" w:sz="9" w:space="0" w:color="FFFFFF"/>
            </w:tcBorders>
          </w:tcPr>
          <w:p w14:paraId="65A9D3CA" w14:textId="77777777" w:rsidR="008422A5" w:rsidRDefault="0013552F">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65A9D3CB" w14:textId="77777777" w:rsidR="008422A5" w:rsidRDefault="0013552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5A9D3CC" w14:textId="77777777" w:rsidR="008422A5" w:rsidRDefault="0013552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A9D3CD" w14:textId="77777777" w:rsidR="008422A5" w:rsidRDefault="008422A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5A9D3CE"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3CF"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3D0"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3D1"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3D2"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3D3"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3D4"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3D5" w14:textId="77777777" w:rsidR="008422A5" w:rsidRDefault="008422A5">
            <w:pPr>
              <w:pStyle w:val="ProductList-TableBody"/>
              <w:jc w:val="center"/>
            </w:pPr>
          </w:p>
        </w:tc>
      </w:tr>
      <w:tr w:rsidR="008422A5" w14:paraId="65A9D3E3" w14:textId="77777777">
        <w:tc>
          <w:tcPr>
            <w:tcW w:w="4160" w:type="dxa"/>
            <w:tcBorders>
              <w:top w:val="dashed" w:sz="4" w:space="0" w:color="BFBFBF"/>
              <w:left w:val="single" w:sz="9" w:space="0" w:color="FFFFFF"/>
              <w:bottom w:val="dashed" w:sz="4" w:space="0" w:color="BFBFBF"/>
              <w:right w:val="single" w:sz="9" w:space="0" w:color="FFFFFF"/>
            </w:tcBorders>
          </w:tcPr>
          <w:p w14:paraId="65A9D3D7" w14:textId="77777777" w:rsidR="008422A5" w:rsidRDefault="0013552F">
            <w:pPr>
              <w:pStyle w:val="ProductList-TableBody"/>
            </w:pPr>
            <w:r>
              <w:rPr>
                <w:color w:val="000000"/>
              </w:rPr>
              <w:t>Software Assurance pr. Bruger (SL) til Windows 10 Enterprise</w:t>
            </w:r>
            <w:r>
              <w:fldChar w:fldCharType="begin"/>
            </w:r>
            <w:r>
              <w:instrText xml:space="preserve"> XE "Software Assurance pr. Bruger (SL) til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9D3D8" w14:textId="77777777" w:rsidR="008422A5" w:rsidRDefault="001355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A9D3D9" w14:textId="77777777" w:rsidR="008422A5" w:rsidRDefault="001355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A9D3DA" w14:textId="77777777" w:rsidR="008422A5" w:rsidRDefault="008422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9D3DB"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3DC"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3DD"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3DE"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3DF"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3E0"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3E1"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3E2" w14:textId="77777777" w:rsidR="008422A5" w:rsidRDefault="008422A5">
            <w:pPr>
              <w:pStyle w:val="ProductList-TableBody"/>
              <w:jc w:val="center"/>
            </w:pPr>
          </w:p>
        </w:tc>
      </w:tr>
      <w:tr w:rsidR="008422A5" w14:paraId="65A9D3F0" w14:textId="77777777">
        <w:tc>
          <w:tcPr>
            <w:tcW w:w="4160" w:type="dxa"/>
            <w:tcBorders>
              <w:top w:val="dashed" w:sz="4" w:space="0" w:color="BFBFBF"/>
              <w:left w:val="single" w:sz="9" w:space="0" w:color="FFFFFF"/>
              <w:bottom w:val="dashed" w:sz="4" w:space="0" w:color="BFBFBF"/>
              <w:right w:val="single" w:sz="9" w:space="0" w:color="FFFFFF"/>
            </w:tcBorders>
          </w:tcPr>
          <w:p w14:paraId="65A9D3E4" w14:textId="77777777" w:rsidR="008422A5" w:rsidRDefault="0013552F">
            <w:pPr>
              <w:pStyle w:val="ProductList-TableBody"/>
            </w:pPr>
            <w:r>
              <w:t>Software Assurance pr. Bruger fra SA til Windows 10 Enterprise</w:t>
            </w:r>
            <w:r>
              <w:fldChar w:fldCharType="begin"/>
            </w:r>
            <w:r>
              <w:instrText xml:space="preserve"> XE "Software Assurance pr. Bruger fra SA til Windows 10 Enterprise"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5A9D3E5" w14:textId="77777777" w:rsidR="008422A5" w:rsidRDefault="001355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A9D3E6" w14:textId="77777777" w:rsidR="008422A5" w:rsidRDefault="001355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A9D3E7" w14:textId="77777777" w:rsidR="008422A5" w:rsidRDefault="008422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9D3E8"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3E9"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3EA"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65A9D3EB"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3EC"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3ED"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3EE"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3EF" w14:textId="77777777" w:rsidR="008422A5" w:rsidRDefault="008422A5">
            <w:pPr>
              <w:pStyle w:val="ProductList-TableBody"/>
              <w:jc w:val="center"/>
            </w:pPr>
          </w:p>
        </w:tc>
      </w:tr>
      <w:tr w:rsidR="008422A5" w14:paraId="65A9D3FD" w14:textId="77777777">
        <w:tc>
          <w:tcPr>
            <w:tcW w:w="4160" w:type="dxa"/>
            <w:tcBorders>
              <w:top w:val="dashed" w:sz="4" w:space="0" w:color="BFBFBF"/>
              <w:left w:val="single" w:sz="9" w:space="0" w:color="FFFFFF"/>
              <w:bottom w:val="dashed" w:sz="4" w:space="0" w:color="BFBFBF"/>
              <w:right w:val="single" w:sz="9" w:space="0" w:color="FFFFFF"/>
            </w:tcBorders>
          </w:tcPr>
          <w:p w14:paraId="65A9D3F1" w14:textId="77777777" w:rsidR="008422A5" w:rsidRDefault="0013552F">
            <w:pPr>
              <w:pStyle w:val="ProductList-TableBody"/>
            </w:pPr>
            <w:r>
              <w:t>Windows 10 Enterprise LTSB-opgradering</w:t>
            </w:r>
            <w:r>
              <w:fldChar w:fldCharType="begin"/>
            </w:r>
            <w:r>
              <w:instrText xml:space="preserve"> XE "Windows 10 Enterprise LTSB-opgradering"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14:paraId="65A9D3F2" w14:textId="77777777" w:rsidR="008422A5" w:rsidRDefault="001355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A9D3F3" w14:textId="77777777" w:rsidR="008422A5" w:rsidRDefault="001355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A9D3F4" w14:textId="77777777" w:rsidR="008422A5" w:rsidRDefault="001355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5A9D3F5" w14:textId="77777777" w:rsidR="008422A5" w:rsidRDefault="001355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3F6"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3F7"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3F8"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3F9" w14:textId="77777777" w:rsidR="008422A5" w:rsidRDefault="0013552F">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3FA"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3FB"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3FC" w14:textId="77777777" w:rsidR="008422A5" w:rsidRDefault="008422A5">
            <w:pPr>
              <w:pStyle w:val="ProductList-TableBody"/>
              <w:jc w:val="center"/>
            </w:pPr>
          </w:p>
        </w:tc>
      </w:tr>
      <w:tr w:rsidR="008422A5" w14:paraId="65A9D40A" w14:textId="77777777">
        <w:tc>
          <w:tcPr>
            <w:tcW w:w="4160" w:type="dxa"/>
            <w:tcBorders>
              <w:top w:val="dashed" w:sz="4" w:space="0" w:color="BFBFBF"/>
              <w:left w:val="single" w:sz="9" w:space="0" w:color="FFFFFF"/>
              <w:bottom w:val="dashed" w:sz="4" w:space="0" w:color="BFBFBF"/>
              <w:right w:val="single" w:sz="9" w:space="0" w:color="FFFFFF"/>
            </w:tcBorders>
          </w:tcPr>
          <w:p w14:paraId="65A9D3FE" w14:textId="77777777" w:rsidR="008422A5" w:rsidRDefault="0013552F">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9D3FF" w14:textId="77777777" w:rsidR="008422A5" w:rsidRDefault="001355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A9D400" w14:textId="77777777" w:rsidR="008422A5" w:rsidRDefault="001355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A9D401" w14:textId="77777777" w:rsidR="008422A5" w:rsidRDefault="001355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5A9D402" w14:textId="77777777" w:rsidR="008422A5" w:rsidRDefault="001355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03"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04"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05"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06"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07"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08" w14:textId="77777777" w:rsidR="008422A5" w:rsidRDefault="001355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09" w14:textId="77777777" w:rsidR="008422A5" w:rsidRDefault="0013552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417" w14:textId="77777777">
        <w:tc>
          <w:tcPr>
            <w:tcW w:w="4160" w:type="dxa"/>
            <w:tcBorders>
              <w:top w:val="dashed" w:sz="4" w:space="0" w:color="BFBFBF"/>
              <w:left w:val="single" w:sz="9" w:space="0" w:color="FFFFFF"/>
              <w:bottom w:val="dashed" w:sz="4" w:space="0" w:color="BFBFBF"/>
              <w:right w:val="single" w:sz="9" w:space="0" w:color="FFFFFF"/>
            </w:tcBorders>
          </w:tcPr>
          <w:p w14:paraId="65A9D40B" w14:textId="77777777" w:rsidR="008422A5" w:rsidRDefault="0013552F">
            <w:pPr>
              <w:pStyle w:val="ProductList-TableBody"/>
            </w:pPr>
            <w:r>
              <w:t>Windows 10 Mobile Enterprise (pr. Enhed)</w:t>
            </w:r>
            <w:r>
              <w:fldChar w:fldCharType="begin"/>
            </w:r>
            <w:r>
              <w:instrText xml:space="preserve"> XE "Windows 10 Mobile Enterprise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9D40C" w14:textId="77777777" w:rsidR="008422A5" w:rsidRDefault="0013552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65A9D40D" w14:textId="77777777" w:rsidR="008422A5" w:rsidRDefault="0013552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65A9D40E" w14:textId="77777777" w:rsidR="008422A5" w:rsidRDefault="008422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9D40F"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10"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11"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12"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13"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14"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15"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16" w14:textId="77777777" w:rsidR="008422A5" w:rsidRDefault="008422A5">
            <w:pPr>
              <w:pStyle w:val="ProductList-TableBody"/>
              <w:jc w:val="center"/>
            </w:pPr>
          </w:p>
        </w:tc>
      </w:tr>
      <w:tr w:rsidR="008422A5" w14:paraId="65A9D424" w14:textId="77777777">
        <w:tc>
          <w:tcPr>
            <w:tcW w:w="4160" w:type="dxa"/>
            <w:tcBorders>
              <w:top w:val="dashed" w:sz="4" w:space="0" w:color="BFBFBF"/>
              <w:left w:val="single" w:sz="9" w:space="0" w:color="FFFFFF"/>
              <w:bottom w:val="dashed" w:sz="4" w:space="0" w:color="BFBFBF"/>
              <w:right w:val="single" w:sz="9" w:space="0" w:color="FFFFFF"/>
            </w:tcBorders>
          </w:tcPr>
          <w:p w14:paraId="65A9D418" w14:textId="77777777" w:rsidR="008422A5" w:rsidRDefault="0013552F">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14:paraId="65A9D419" w14:textId="77777777" w:rsidR="008422A5" w:rsidRDefault="0013552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5A9D41A" w14:textId="77777777" w:rsidR="008422A5" w:rsidRDefault="001355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A9D41B" w14:textId="77777777" w:rsidR="008422A5" w:rsidRDefault="008422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9D41C"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1D"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1E"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1F"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20"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21"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22"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23" w14:textId="77777777" w:rsidR="008422A5" w:rsidRDefault="008422A5">
            <w:pPr>
              <w:pStyle w:val="ProductList-TableBody"/>
              <w:jc w:val="center"/>
            </w:pPr>
          </w:p>
        </w:tc>
      </w:tr>
      <w:tr w:rsidR="008422A5" w14:paraId="65A9D431" w14:textId="77777777">
        <w:tc>
          <w:tcPr>
            <w:tcW w:w="4160" w:type="dxa"/>
            <w:tcBorders>
              <w:top w:val="dashed" w:sz="4" w:space="0" w:color="BFBFBF"/>
              <w:left w:val="single" w:sz="9" w:space="0" w:color="FFFFFF"/>
              <w:bottom w:val="dashed" w:sz="4" w:space="0" w:color="BFBFBF"/>
              <w:right w:val="single" w:sz="9" w:space="0" w:color="FFFFFF"/>
            </w:tcBorders>
          </w:tcPr>
          <w:p w14:paraId="65A9D425" w14:textId="77777777" w:rsidR="008422A5" w:rsidRDefault="0013552F">
            <w:pPr>
              <w:pStyle w:val="ProductList-TableBody"/>
            </w:pPr>
            <w:r>
              <w:rPr>
                <w:color w:val="000000"/>
              </w:rPr>
              <w:t>Tilføjelsesprogrammet Windows SA Pr. Bruger (SL)</w:t>
            </w:r>
            <w:r>
              <w:fldChar w:fldCharType="begin"/>
            </w:r>
            <w:r>
              <w:instrText xml:space="preserve"> XE "Tilføjelsesprogrammet Windows SA Pr. Bruger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9D426" w14:textId="77777777" w:rsidR="008422A5" w:rsidRDefault="0013552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5A9D427" w14:textId="77777777" w:rsidR="008422A5" w:rsidRDefault="001355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A9D428" w14:textId="77777777" w:rsidR="008422A5" w:rsidRDefault="008422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9D429"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2A"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2B"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2C"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2D"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2E"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2F"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3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43E" w14:textId="77777777">
        <w:tc>
          <w:tcPr>
            <w:tcW w:w="4160" w:type="dxa"/>
            <w:tcBorders>
              <w:top w:val="dashed" w:sz="4" w:space="0" w:color="BFBFBF"/>
              <w:left w:val="single" w:sz="9" w:space="0" w:color="FFFFFF"/>
              <w:bottom w:val="dashed" w:sz="4" w:space="0" w:color="BFBFBF"/>
              <w:right w:val="single" w:sz="9" w:space="0" w:color="FFFFFF"/>
            </w:tcBorders>
          </w:tcPr>
          <w:p w14:paraId="65A9D432" w14:textId="77777777" w:rsidR="008422A5" w:rsidRDefault="0013552F">
            <w:pPr>
              <w:pStyle w:val="ProductList-TableBody"/>
            </w:pPr>
            <w:r>
              <w:t>Windows Virtual Desktop Access</w:t>
            </w:r>
            <w:r>
              <w:fldChar w:fldCharType="begin"/>
            </w:r>
            <w:r>
              <w:instrText xml:space="preserve"> XE "Windows Virtual Desktop Access" </w:instrText>
            </w:r>
            <w:r>
              <w:fldChar w:fldCharType="end"/>
            </w:r>
            <w:r>
              <w:t xml:space="preserve"> (pr. Enhed-SL)</w:t>
            </w:r>
          </w:p>
        </w:tc>
        <w:tc>
          <w:tcPr>
            <w:tcW w:w="620" w:type="dxa"/>
            <w:tcBorders>
              <w:top w:val="dashed" w:sz="4" w:space="0" w:color="BFBFBF"/>
              <w:left w:val="single" w:sz="9" w:space="0" w:color="FFFFFF"/>
              <w:bottom w:val="dashed" w:sz="4" w:space="0" w:color="BFBFBF"/>
              <w:right w:val="single" w:sz="9" w:space="0" w:color="FFFFFF"/>
            </w:tcBorders>
          </w:tcPr>
          <w:p w14:paraId="65A9D433" w14:textId="77777777" w:rsidR="008422A5" w:rsidRDefault="0013552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5A9D434" w14:textId="77777777" w:rsidR="008422A5" w:rsidRDefault="0013552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5A9D435" w14:textId="77777777" w:rsidR="008422A5" w:rsidRDefault="008422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9D436"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37"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38"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39"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3A"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3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"Enterprise-desktopplatformsprodukt" </w:instrText>
            </w:r>
            <w:r>
              <w:fldChar w:fldCharType="separate"/>
            </w:r>
            <w:r>
              <w:rPr>
                <w:color w:val="000000"/>
              </w:rPr>
              <w:t>EP</w:t>
            </w:r>
            <w:r>
              <w:fldChar w:fldCharType="end"/>
            </w:r>
            <w:r>
              <w:t>,</w:t>
            </w: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3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3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44B" w14:textId="77777777">
        <w:tc>
          <w:tcPr>
            <w:tcW w:w="4160" w:type="dxa"/>
            <w:tcBorders>
              <w:top w:val="dashed" w:sz="4" w:space="0" w:color="BFBFBF"/>
              <w:left w:val="single" w:sz="9" w:space="0" w:color="FFFFFF"/>
              <w:bottom w:val="dashed" w:sz="4" w:space="0" w:color="BFBFBF"/>
              <w:right w:val="single" w:sz="9" w:space="0" w:color="FFFFFF"/>
            </w:tcBorders>
          </w:tcPr>
          <w:p w14:paraId="65A9D43F" w14:textId="77777777" w:rsidR="008422A5" w:rsidRDefault="0013552F">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14:paraId="65A9D440" w14:textId="77777777" w:rsidR="008422A5" w:rsidRDefault="0013552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5A9D441" w14:textId="77777777" w:rsidR="008422A5" w:rsidRDefault="001355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A9D442" w14:textId="77777777" w:rsidR="008422A5" w:rsidRDefault="008422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9D443"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44"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45"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46"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47"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48"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49"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4A" w14:textId="77777777" w:rsidR="008422A5" w:rsidRDefault="008422A5">
            <w:pPr>
              <w:pStyle w:val="ProductList-TableBody"/>
              <w:jc w:val="center"/>
            </w:pPr>
          </w:p>
        </w:tc>
      </w:tr>
      <w:tr w:rsidR="008422A5" w14:paraId="65A9D458" w14:textId="77777777">
        <w:tc>
          <w:tcPr>
            <w:tcW w:w="4160" w:type="dxa"/>
            <w:tcBorders>
              <w:top w:val="dashed" w:sz="4" w:space="0" w:color="BFBFBF"/>
              <w:left w:val="single" w:sz="9" w:space="0" w:color="FFFFFF"/>
              <w:bottom w:val="none" w:sz="4" w:space="0" w:color="BFBFBF"/>
              <w:right w:val="single" w:sz="9" w:space="0" w:color="FFFFFF"/>
            </w:tcBorders>
          </w:tcPr>
          <w:p w14:paraId="65A9D44C" w14:textId="77777777" w:rsidR="008422A5" w:rsidRDefault="0013552F">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5A9D44D" w14:textId="77777777" w:rsidR="008422A5" w:rsidRDefault="0013552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65A9D44E" w14:textId="77777777" w:rsidR="008422A5" w:rsidRDefault="0013552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65A9D44F" w14:textId="77777777" w:rsidR="008422A5" w:rsidRDefault="008422A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5A9D450"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51"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52"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453"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54"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55"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56"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457" w14:textId="77777777" w:rsidR="008422A5" w:rsidRDefault="008422A5">
            <w:pPr>
              <w:pStyle w:val="ProductList-TableBody"/>
              <w:jc w:val="center"/>
            </w:pPr>
          </w:p>
        </w:tc>
      </w:tr>
    </w:tbl>
    <w:p w14:paraId="65A9D459" w14:textId="77777777" w:rsidR="008422A5" w:rsidRDefault="0013552F">
      <w:pPr>
        <w:pStyle w:val="ProductList-Offering1SubSection"/>
        <w:outlineLvl w:val="3"/>
      </w:pPr>
      <w:bookmarkStart w:id="193" w:name="_Sec755"/>
      <w:r>
        <w:t>2. Produktbetingelser</w:t>
      </w:r>
      <w:bookmarkEnd w:id="193"/>
    </w:p>
    <w:tbl>
      <w:tblPr>
        <w:tblStyle w:val="PURTable"/>
        <w:tblW w:w="0" w:type="dxa"/>
        <w:tblLook w:val="04A0" w:firstRow="1" w:lastRow="0" w:firstColumn="1" w:lastColumn="0" w:noHBand="0" w:noVBand="1"/>
      </w:tblPr>
      <w:tblGrid>
        <w:gridCol w:w="3539"/>
        <w:gridCol w:w="3605"/>
        <w:gridCol w:w="3646"/>
      </w:tblGrid>
      <w:tr w:rsidR="008422A5" w14:paraId="65A9D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45A"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5A9D45B"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5A9D45C" w14:textId="77777777" w:rsidR="008422A5" w:rsidRDefault="0013552F">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8422A5" w14:paraId="65A9D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45E"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65A9D45F" w14:textId="77777777" w:rsidR="008422A5" w:rsidRDefault="0013552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5A9D460" w14:textId="77777777" w:rsidR="008422A5" w:rsidRDefault="0013552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8422A5" w14:paraId="65A9D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462"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463"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464"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Tilføjelsesprogrammet Windows SA Pr. Bruger</w:t>
            </w:r>
          </w:p>
        </w:tc>
      </w:tr>
      <w:tr w:rsidR="008422A5" w14:paraId="65A9D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466"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14:paraId="65A9D467" w14:textId="77777777" w:rsidR="008422A5" w:rsidRDefault="0013552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468" w14:textId="77777777" w:rsidR="008422A5" w:rsidRDefault="0013552F">
            <w:pPr>
              <w:pStyle w:val="ProductList-TableBody"/>
            </w:pPr>
            <w:r>
              <w:rPr>
                <w:color w:val="404040"/>
              </w:rPr>
              <w:t>Berettiget True-Up: I/R</w:t>
            </w:r>
          </w:p>
        </w:tc>
      </w:tr>
      <w:tr w:rsidR="008422A5" w14:paraId="65A9D46D" w14:textId="77777777">
        <w:tc>
          <w:tcPr>
            <w:tcW w:w="4040" w:type="dxa"/>
            <w:tcBorders>
              <w:top w:val="single" w:sz="4" w:space="0" w:color="000000"/>
              <w:left w:val="single" w:sz="4" w:space="0" w:color="000000"/>
              <w:bottom w:val="single" w:sz="4" w:space="0" w:color="000000"/>
              <w:right w:val="single" w:sz="4" w:space="0" w:color="000000"/>
            </w:tcBorders>
          </w:tcPr>
          <w:p w14:paraId="65A9D46A" w14:textId="77777777" w:rsidR="008422A5" w:rsidRDefault="0013552F">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46B"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46C" w14:textId="77777777" w:rsidR="008422A5" w:rsidRDefault="008422A5">
            <w:pPr>
              <w:pStyle w:val="ProductList-TableBody"/>
            </w:pPr>
          </w:p>
        </w:tc>
      </w:tr>
    </w:tbl>
    <w:p w14:paraId="65A9D46E" w14:textId="77777777" w:rsidR="008422A5" w:rsidRDefault="008422A5">
      <w:pPr>
        <w:pStyle w:val="ProductList-Body"/>
      </w:pPr>
    </w:p>
    <w:p w14:paraId="65A9D46F" w14:textId="77777777" w:rsidR="008422A5" w:rsidRDefault="0013552F">
      <w:pPr>
        <w:pStyle w:val="ProductList-ClauseHeading"/>
        <w:outlineLvl w:val="4"/>
      </w:pPr>
      <w:r>
        <w:t>2.1 Kvalificerende Operativsystemer (OS)</w:t>
      </w:r>
    </w:p>
    <w:p w14:paraId="65A9D470" w14:textId="77777777" w:rsidR="008422A5" w:rsidRDefault="0013552F">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Derfor skal hver enkelt enhed, som Kunden erhverver Windows 10 Pro Upgrade eller Windows 10 Enterprise Upgrade til og vil køre Windows 10 Pro Upgrade eller Windows 10 Enterprise Upgrade på, </w:t>
      </w:r>
      <w:r>
        <w:lastRenderedPageBreak/>
        <w:t>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14:paraId="65A9D471" w14:textId="77777777" w:rsidR="008422A5" w:rsidRDefault="008422A5">
      <w:pPr>
        <w:pStyle w:val="ProductList-Body"/>
      </w:pPr>
    </w:p>
    <w:p w14:paraId="65A9D472" w14:textId="77777777" w:rsidR="008422A5" w:rsidRDefault="0013552F">
      <w:pPr>
        <w:pStyle w:val="ProductList-SubClauseHeading"/>
        <w:outlineLvl w:val="5"/>
      </w:pPr>
      <w:r>
        <w:t>2.1.1 Kvalificerende Operativsystemer (OS) Skema</w:t>
      </w:r>
    </w:p>
    <w:p w14:paraId="65A9D473" w14:textId="77777777" w:rsidR="008422A5" w:rsidRDefault="0013552F">
      <w:pPr>
        <w:pStyle w:val="ProductList-BodyIndented"/>
      </w:pPr>
      <w:r>
        <w:t>De kvalificerende OS efter programtype er:</w:t>
      </w:r>
    </w:p>
    <w:tbl>
      <w:tblPr>
        <w:tblStyle w:val="PURTable0"/>
        <w:tblW w:w="0" w:type="dxa"/>
        <w:tblLook w:val="04A0" w:firstRow="1" w:lastRow="0" w:firstColumn="1" w:lastColumn="0" w:noHBand="0" w:noVBand="1"/>
      </w:tblPr>
      <w:tblGrid>
        <w:gridCol w:w="3904"/>
        <w:gridCol w:w="1615"/>
        <w:gridCol w:w="1639"/>
        <w:gridCol w:w="1661"/>
        <w:gridCol w:w="1611"/>
      </w:tblGrid>
      <w:tr w:rsidR="008422A5" w14:paraId="65A9D4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5A9D474" w14:textId="77777777" w:rsidR="008422A5" w:rsidRDefault="0013552F">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A9D475" w14:textId="77777777" w:rsidR="008422A5" w:rsidRDefault="0013552F">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A9D476" w14:textId="77777777" w:rsidR="008422A5" w:rsidRDefault="0013552F">
            <w:pPr>
              <w:pStyle w:val="ProductList-TableBody"/>
              <w:jc w:val="center"/>
            </w:pPr>
            <w:r>
              <w:rPr>
                <w:color w:val="FFFFFF"/>
              </w:rPr>
              <w:t>Eksisterende Enterprise-aftale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A9D477" w14:textId="77777777" w:rsidR="008422A5" w:rsidRDefault="0013552F">
            <w:pPr>
              <w:pStyle w:val="ProductList-TableBody"/>
              <w:jc w:val="center"/>
            </w:pPr>
            <w:r>
              <w:rPr>
                <w:color w:val="FFFFFF"/>
              </w:rPr>
              <w:t>Aftale om Microsoft-produkter og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A9D478" w14:textId="77777777" w:rsidR="008422A5" w:rsidRDefault="0013552F">
            <w:pPr>
              <w:pStyle w:val="ProductList-TableBody"/>
              <w:jc w:val="center"/>
            </w:pPr>
            <w:r>
              <w:rPr>
                <w:color w:val="FFFFFF"/>
              </w:rPr>
              <w:t>Akademisk og Charity</w:t>
            </w:r>
          </w:p>
        </w:tc>
      </w:tr>
      <w:tr w:rsidR="008422A5" w14:paraId="65A9D47F" w14:textId="77777777">
        <w:tc>
          <w:tcPr>
            <w:tcW w:w="4660" w:type="dxa"/>
            <w:tcBorders>
              <w:top w:val="single" w:sz="4" w:space="0" w:color="000000"/>
              <w:left w:val="single" w:sz="4" w:space="0" w:color="000000"/>
              <w:bottom w:val="single" w:sz="4" w:space="0" w:color="000000"/>
              <w:right w:val="none" w:sz="4" w:space="0" w:color="000000"/>
            </w:tcBorders>
          </w:tcPr>
          <w:p w14:paraId="65A9D47A" w14:textId="77777777" w:rsidR="008422A5" w:rsidRDefault="0013552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65A9D47B"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A9D47C"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A9D47D"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5A9D47E" w14:textId="77777777" w:rsidR="008422A5" w:rsidRDefault="008422A5">
            <w:pPr>
              <w:pStyle w:val="ProductList-TableBody"/>
              <w:jc w:val="center"/>
            </w:pPr>
          </w:p>
        </w:tc>
      </w:tr>
      <w:tr w:rsidR="008422A5" w14:paraId="65A9D485" w14:textId="77777777">
        <w:tc>
          <w:tcPr>
            <w:tcW w:w="4660" w:type="dxa"/>
            <w:tcBorders>
              <w:top w:val="single" w:sz="4" w:space="0" w:color="000000"/>
              <w:left w:val="single" w:sz="4" w:space="0" w:color="000000"/>
              <w:bottom w:val="single" w:sz="4" w:space="0" w:color="000000"/>
              <w:right w:val="single" w:sz="4" w:space="0" w:color="000000"/>
            </w:tcBorders>
          </w:tcPr>
          <w:p w14:paraId="65A9D480" w14:textId="77777777" w:rsidR="008422A5" w:rsidRDefault="0013552F">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65A9D481"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82"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83"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84" w14:textId="77777777" w:rsidR="008422A5" w:rsidRDefault="0013552F">
            <w:pPr>
              <w:pStyle w:val="ProductList-TableBody"/>
              <w:jc w:val="center"/>
            </w:pPr>
            <w:r>
              <w:t>X</w:t>
            </w:r>
          </w:p>
        </w:tc>
      </w:tr>
      <w:tr w:rsidR="008422A5" w14:paraId="65A9D48B" w14:textId="77777777">
        <w:tc>
          <w:tcPr>
            <w:tcW w:w="4660" w:type="dxa"/>
            <w:tcBorders>
              <w:top w:val="single" w:sz="4" w:space="0" w:color="000000"/>
              <w:left w:val="single" w:sz="4" w:space="0" w:color="000000"/>
              <w:bottom w:val="single" w:sz="4" w:space="0" w:color="000000"/>
              <w:right w:val="single" w:sz="4" w:space="0" w:color="000000"/>
            </w:tcBorders>
          </w:tcPr>
          <w:p w14:paraId="65A9D486" w14:textId="77777777" w:rsidR="008422A5" w:rsidRDefault="0013552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65A9D487"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88"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89"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8A" w14:textId="77777777" w:rsidR="008422A5" w:rsidRDefault="0013552F">
            <w:pPr>
              <w:pStyle w:val="ProductList-TableBody"/>
              <w:jc w:val="center"/>
            </w:pPr>
            <w:r>
              <w:t>X</w:t>
            </w:r>
          </w:p>
        </w:tc>
      </w:tr>
      <w:tr w:rsidR="008422A5" w14:paraId="65A9D491" w14:textId="77777777">
        <w:tc>
          <w:tcPr>
            <w:tcW w:w="4660" w:type="dxa"/>
            <w:tcBorders>
              <w:top w:val="single" w:sz="4" w:space="0" w:color="000000"/>
              <w:left w:val="single" w:sz="4" w:space="0" w:color="000000"/>
              <w:bottom w:val="single" w:sz="4" w:space="0" w:color="000000"/>
              <w:right w:val="none" w:sz="4" w:space="0" w:color="000000"/>
            </w:tcBorders>
          </w:tcPr>
          <w:p w14:paraId="65A9D48C" w14:textId="77777777" w:rsidR="008422A5" w:rsidRDefault="0013552F">
            <w:pPr>
              <w:pStyle w:val="ProductList-TableBody"/>
            </w:pPr>
            <w:r>
              <w:rPr>
                <w:b/>
              </w:rPr>
              <w:t>Windows 8 and Windows 8.1</w:t>
            </w:r>
            <w:r>
              <w:t xml:space="preserve"> (32 bit eller 64 bit)</w:t>
            </w:r>
          </w:p>
        </w:tc>
        <w:tc>
          <w:tcPr>
            <w:tcW w:w="1840" w:type="dxa"/>
            <w:tcBorders>
              <w:top w:val="single" w:sz="4" w:space="0" w:color="000000"/>
              <w:left w:val="none" w:sz="4" w:space="0" w:color="000000"/>
              <w:bottom w:val="single" w:sz="4" w:space="0" w:color="000000"/>
              <w:right w:val="none" w:sz="4" w:space="0" w:color="000000"/>
            </w:tcBorders>
          </w:tcPr>
          <w:p w14:paraId="65A9D48D"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A9D48E"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A9D48F"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5A9D490" w14:textId="77777777" w:rsidR="008422A5" w:rsidRDefault="008422A5">
            <w:pPr>
              <w:pStyle w:val="ProductList-TableBody"/>
              <w:jc w:val="center"/>
            </w:pPr>
          </w:p>
        </w:tc>
      </w:tr>
      <w:tr w:rsidR="008422A5" w14:paraId="65A9D497" w14:textId="77777777">
        <w:tc>
          <w:tcPr>
            <w:tcW w:w="4660" w:type="dxa"/>
            <w:tcBorders>
              <w:top w:val="single" w:sz="4" w:space="0" w:color="000000"/>
              <w:left w:val="single" w:sz="4" w:space="0" w:color="000000"/>
              <w:bottom w:val="single" w:sz="4" w:space="0" w:color="000000"/>
              <w:right w:val="single" w:sz="4" w:space="0" w:color="000000"/>
            </w:tcBorders>
          </w:tcPr>
          <w:p w14:paraId="65A9D492" w14:textId="77777777" w:rsidR="008422A5" w:rsidRDefault="0013552F">
            <w:pPr>
              <w:pStyle w:val="ProductList-TableBody"/>
            </w:pPr>
            <w:r>
              <w:t xml:space="preserve">  Enterprise (N, K, KN), Pro (N, K, KN, uden disk)</w:t>
            </w:r>
          </w:p>
        </w:tc>
        <w:tc>
          <w:tcPr>
            <w:tcW w:w="1840" w:type="dxa"/>
            <w:tcBorders>
              <w:top w:val="single" w:sz="4" w:space="0" w:color="000000"/>
              <w:left w:val="single" w:sz="4" w:space="0" w:color="000000"/>
              <w:bottom w:val="single" w:sz="4" w:space="0" w:color="000000"/>
              <w:right w:val="single" w:sz="4" w:space="0" w:color="000000"/>
            </w:tcBorders>
          </w:tcPr>
          <w:p w14:paraId="65A9D493"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94"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95"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96" w14:textId="77777777" w:rsidR="008422A5" w:rsidRDefault="0013552F">
            <w:pPr>
              <w:pStyle w:val="ProductList-TableBody"/>
              <w:jc w:val="center"/>
            </w:pPr>
            <w:r>
              <w:t>X</w:t>
            </w:r>
          </w:p>
        </w:tc>
      </w:tr>
      <w:tr w:rsidR="008422A5" w14:paraId="65A9D49D" w14:textId="77777777">
        <w:tc>
          <w:tcPr>
            <w:tcW w:w="4660" w:type="dxa"/>
            <w:tcBorders>
              <w:top w:val="single" w:sz="4" w:space="0" w:color="000000"/>
              <w:left w:val="single" w:sz="4" w:space="0" w:color="000000"/>
              <w:bottom w:val="single" w:sz="4" w:space="0" w:color="000000"/>
              <w:right w:val="single" w:sz="4" w:space="0" w:color="000000"/>
            </w:tcBorders>
          </w:tcPr>
          <w:p w14:paraId="65A9D498" w14:textId="77777777" w:rsidR="008422A5" w:rsidRDefault="0013552F">
            <w:pPr>
              <w:pStyle w:val="ProductList-TableBody"/>
            </w:pPr>
            <w:r>
              <w:t xml:space="preserve">  Windows 8 og Windows 8.1 (inklusive Single Language)</w:t>
            </w:r>
          </w:p>
        </w:tc>
        <w:tc>
          <w:tcPr>
            <w:tcW w:w="1840" w:type="dxa"/>
            <w:tcBorders>
              <w:top w:val="single" w:sz="4" w:space="0" w:color="000000"/>
              <w:left w:val="single" w:sz="4" w:space="0" w:color="000000"/>
              <w:bottom w:val="single" w:sz="4" w:space="0" w:color="000000"/>
              <w:right w:val="single" w:sz="4" w:space="0" w:color="000000"/>
            </w:tcBorders>
          </w:tcPr>
          <w:p w14:paraId="65A9D499"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9A"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9B"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9C" w14:textId="77777777" w:rsidR="008422A5" w:rsidRDefault="0013552F">
            <w:pPr>
              <w:pStyle w:val="ProductList-TableBody"/>
              <w:jc w:val="center"/>
            </w:pPr>
            <w:r>
              <w:t>X</w:t>
            </w:r>
          </w:p>
        </w:tc>
      </w:tr>
      <w:tr w:rsidR="008422A5" w14:paraId="65A9D4A3" w14:textId="77777777">
        <w:tc>
          <w:tcPr>
            <w:tcW w:w="4660" w:type="dxa"/>
            <w:tcBorders>
              <w:top w:val="single" w:sz="4" w:space="0" w:color="000000"/>
              <w:left w:val="single" w:sz="4" w:space="0" w:color="000000"/>
              <w:bottom w:val="single" w:sz="4" w:space="0" w:color="000000"/>
              <w:right w:val="none" w:sz="4" w:space="0" w:color="000000"/>
            </w:tcBorders>
          </w:tcPr>
          <w:p w14:paraId="65A9D49E" w14:textId="77777777" w:rsidR="008422A5" w:rsidRDefault="0013552F">
            <w:pPr>
              <w:pStyle w:val="ProductList-TableBody"/>
            </w:pPr>
            <w:r>
              <w:rPr>
                <w:b/>
              </w:rPr>
              <w:t>Windows 7</w:t>
            </w:r>
            <w:r>
              <w:fldChar w:fldCharType="begin"/>
            </w:r>
            <w:r>
              <w:instrText xml:space="preserve"> XE "Windows 7"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14:paraId="65A9D49F"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A9D4A0"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A9D4A1"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5A9D4A2" w14:textId="77777777" w:rsidR="008422A5" w:rsidRDefault="008422A5">
            <w:pPr>
              <w:pStyle w:val="ProductList-TableBody"/>
              <w:jc w:val="center"/>
            </w:pPr>
          </w:p>
        </w:tc>
      </w:tr>
      <w:tr w:rsidR="008422A5" w14:paraId="65A9D4A9" w14:textId="77777777">
        <w:tc>
          <w:tcPr>
            <w:tcW w:w="4660" w:type="dxa"/>
            <w:tcBorders>
              <w:top w:val="single" w:sz="4" w:space="0" w:color="000000"/>
              <w:left w:val="single" w:sz="4" w:space="0" w:color="000000"/>
              <w:bottom w:val="single" w:sz="4" w:space="0" w:color="000000"/>
              <w:right w:val="single" w:sz="4" w:space="0" w:color="000000"/>
            </w:tcBorders>
          </w:tcPr>
          <w:p w14:paraId="65A9D4A4" w14:textId="77777777" w:rsidR="008422A5" w:rsidRDefault="0013552F">
            <w:pPr>
              <w:pStyle w:val="ProductList-TableBody"/>
            </w:pPr>
            <w:r>
              <w:t xml:space="preserve">  Enterprise (N, K, KN), Professional (N, K, KN, uden disk, Ultimate</w:t>
            </w:r>
          </w:p>
        </w:tc>
        <w:tc>
          <w:tcPr>
            <w:tcW w:w="1840" w:type="dxa"/>
            <w:tcBorders>
              <w:top w:val="single" w:sz="4" w:space="0" w:color="000000"/>
              <w:left w:val="single" w:sz="4" w:space="0" w:color="000000"/>
              <w:bottom w:val="single" w:sz="4" w:space="0" w:color="000000"/>
              <w:right w:val="single" w:sz="4" w:space="0" w:color="000000"/>
            </w:tcBorders>
          </w:tcPr>
          <w:p w14:paraId="65A9D4A5"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A6"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A7"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A8" w14:textId="77777777" w:rsidR="008422A5" w:rsidRDefault="0013552F">
            <w:pPr>
              <w:pStyle w:val="ProductList-TableBody"/>
              <w:jc w:val="center"/>
            </w:pPr>
            <w:r>
              <w:t>X</w:t>
            </w:r>
          </w:p>
        </w:tc>
      </w:tr>
      <w:tr w:rsidR="008422A5" w14:paraId="65A9D4AF" w14:textId="77777777">
        <w:tc>
          <w:tcPr>
            <w:tcW w:w="4660" w:type="dxa"/>
            <w:tcBorders>
              <w:top w:val="single" w:sz="4" w:space="0" w:color="000000"/>
              <w:left w:val="single" w:sz="4" w:space="0" w:color="000000"/>
              <w:bottom w:val="single" w:sz="4" w:space="0" w:color="000000"/>
              <w:right w:val="single" w:sz="4" w:space="0" w:color="000000"/>
            </w:tcBorders>
          </w:tcPr>
          <w:p w14:paraId="65A9D4AA" w14:textId="77777777" w:rsidR="008422A5" w:rsidRDefault="0013552F">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14:paraId="65A9D4AB"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AC"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AD"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AE" w14:textId="77777777" w:rsidR="008422A5" w:rsidRDefault="0013552F">
            <w:pPr>
              <w:pStyle w:val="ProductList-TableBody"/>
              <w:jc w:val="center"/>
            </w:pPr>
            <w:r>
              <w:t>X</w:t>
            </w:r>
          </w:p>
        </w:tc>
      </w:tr>
      <w:tr w:rsidR="008422A5" w14:paraId="65A9D4B5" w14:textId="77777777">
        <w:tc>
          <w:tcPr>
            <w:tcW w:w="4660" w:type="dxa"/>
            <w:tcBorders>
              <w:top w:val="single" w:sz="4" w:space="0" w:color="000000"/>
              <w:left w:val="single" w:sz="4" w:space="0" w:color="000000"/>
              <w:bottom w:val="single" w:sz="4" w:space="0" w:color="000000"/>
              <w:right w:val="none" w:sz="4" w:space="0" w:color="000000"/>
            </w:tcBorders>
          </w:tcPr>
          <w:p w14:paraId="65A9D4B0" w14:textId="77777777" w:rsidR="008422A5" w:rsidRDefault="0013552F">
            <w:pPr>
              <w:pStyle w:val="ProductList-TableBody"/>
            </w:pPr>
            <w:r>
              <w:rPr>
                <w:b/>
              </w:rPr>
              <w:t>Windows Vista</w:t>
            </w:r>
            <w:r>
              <w:fldChar w:fldCharType="begin"/>
            </w:r>
            <w:r>
              <w:instrText xml:space="preserve"> XE "Windows Vista"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14:paraId="65A9D4B1"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A9D4B2"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A9D4B3"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5A9D4B4" w14:textId="77777777" w:rsidR="008422A5" w:rsidRDefault="008422A5">
            <w:pPr>
              <w:pStyle w:val="ProductList-TableBody"/>
              <w:jc w:val="center"/>
            </w:pPr>
          </w:p>
        </w:tc>
      </w:tr>
      <w:tr w:rsidR="008422A5" w14:paraId="65A9D4BB" w14:textId="77777777">
        <w:tc>
          <w:tcPr>
            <w:tcW w:w="4660" w:type="dxa"/>
            <w:tcBorders>
              <w:top w:val="single" w:sz="4" w:space="0" w:color="000000"/>
              <w:left w:val="single" w:sz="4" w:space="0" w:color="000000"/>
              <w:bottom w:val="single" w:sz="4" w:space="0" w:color="000000"/>
              <w:right w:val="single" w:sz="4" w:space="0" w:color="000000"/>
            </w:tcBorders>
          </w:tcPr>
          <w:p w14:paraId="65A9D4B6" w14:textId="77777777" w:rsidR="008422A5" w:rsidRDefault="0013552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65A9D4B7"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B8"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B9"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BA" w14:textId="77777777" w:rsidR="008422A5" w:rsidRDefault="0013552F">
            <w:pPr>
              <w:pStyle w:val="ProductList-TableBody"/>
              <w:jc w:val="center"/>
            </w:pPr>
            <w:r>
              <w:t>X</w:t>
            </w:r>
          </w:p>
        </w:tc>
      </w:tr>
      <w:tr w:rsidR="008422A5" w14:paraId="65A9D4C1" w14:textId="77777777">
        <w:tc>
          <w:tcPr>
            <w:tcW w:w="4660" w:type="dxa"/>
            <w:tcBorders>
              <w:top w:val="single" w:sz="4" w:space="0" w:color="000000"/>
              <w:left w:val="single" w:sz="4" w:space="0" w:color="000000"/>
              <w:bottom w:val="single" w:sz="4" w:space="0" w:color="000000"/>
              <w:right w:val="single" w:sz="4" w:space="0" w:color="000000"/>
            </w:tcBorders>
          </w:tcPr>
          <w:p w14:paraId="65A9D4BC" w14:textId="77777777" w:rsidR="008422A5" w:rsidRDefault="0013552F">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14:paraId="65A9D4BD"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BE"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BF"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C0" w14:textId="77777777" w:rsidR="008422A5" w:rsidRDefault="0013552F">
            <w:pPr>
              <w:pStyle w:val="ProductList-TableBody"/>
              <w:jc w:val="center"/>
            </w:pPr>
            <w:r>
              <w:t>X</w:t>
            </w:r>
          </w:p>
        </w:tc>
      </w:tr>
      <w:tr w:rsidR="008422A5" w14:paraId="65A9D4C7" w14:textId="77777777">
        <w:tc>
          <w:tcPr>
            <w:tcW w:w="4660" w:type="dxa"/>
            <w:tcBorders>
              <w:top w:val="single" w:sz="4" w:space="0" w:color="000000"/>
              <w:left w:val="single" w:sz="4" w:space="0" w:color="000000"/>
              <w:bottom w:val="single" w:sz="4" w:space="0" w:color="000000"/>
              <w:right w:val="none" w:sz="4" w:space="0" w:color="000000"/>
            </w:tcBorders>
          </w:tcPr>
          <w:p w14:paraId="65A9D4C2" w14:textId="77777777" w:rsidR="008422A5" w:rsidRDefault="0013552F">
            <w:pPr>
              <w:pStyle w:val="ProductList-TableBody"/>
            </w:pPr>
            <w:r>
              <w:rPr>
                <w:b/>
              </w:rPr>
              <w:t>Windows XP</w:t>
            </w:r>
            <w:r>
              <w:fldChar w:fldCharType="begin"/>
            </w:r>
            <w:r>
              <w:instrText xml:space="preserve"> XE "Windows XP"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14:paraId="65A9D4C3"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A9D4C4"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A9D4C5"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5A9D4C6" w14:textId="77777777" w:rsidR="008422A5" w:rsidRDefault="008422A5">
            <w:pPr>
              <w:pStyle w:val="ProductList-TableBody"/>
              <w:jc w:val="center"/>
            </w:pPr>
          </w:p>
        </w:tc>
      </w:tr>
      <w:tr w:rsidR="008422A5" w14:paraId="65A9D4CD" w14:textId="77777777">
        <w:tc>
          <w:tcPr>
            <w:tcW w:w="4660" w:type="dxa"/>
            <w:tcBorders>
              <w:top w:val="single" w:sz="4" w:space="0" w:color="000000"/>
              <w:left w:val="single" w:sz="4" w:space="0" w:color="000000"/>
              <w:bottom w:val="single" w:sz="4" w:space="0" w:color="000000"/>
              <w:right w:val="single" w:sz="4" w:space="0" w:color="000000"/>
            </w:tcBorders>
          </w:tcPr>
          <w:p w14:paraId="65A9D4C8" w14:textId="77777777" w:rsidR="008422A5" w:rsidRDefault="0013552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65A9D4C9"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CA"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CB"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CC" w14:textId="77777777" w:rsidR="008422A5" w:rsidRDefault="0013552F">
            <w:pPr>
              <w:pStyle w:val="ProductList-TableBody"/>
              <w:jc w:val="center"/>
            </w:pPr>
            <w:r>
              <w:t>X</w:t>
            </w:r>
          </w:p>
        </w:tc>
      </w:tr>
      <w:tr w:rsidR="008422A5" w14:paraId="65A9D4D3" w14:textId="77777777">
        <w:tc>
          <w:tcPr>
            <w:tcW w:w="4660" w:type="dxa"/>
            <w:tcBorders>
              <w:top w:val="single" w:sz="4" w:space="0" w:color="000000"/>
              <w:left w:val="single" w:sz="4" w:space="0" w:color="000000"/>
              <w:bottom w:val="single" w:sz="4" w:space="0" w:color="000000"/>
              <w:right w:val="single" w:sz="4" w:space="0" w:color="000000"/>
            </w:tcBorders>
          </w:tcPr>
          <w:p w14:paraId="65A9D4CE" w14:textId="77777777" w:rsidR="008422A5" w:rsidRDefault="0013552F">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14:paraId="65A9D4CF"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D0"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D1"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D2" w14:textId="77777777" w:rsidR="008422A5" w:rsidRDefault="0013552F">
            <w:pPr>
              <w:pStyle w:val="ProductList-TableBody"/>
              <w:jc w:val="center"/>
            </w:pPr>
            <w:r>
              <w:t>X</w:t>
            </w:r>
          </w:p>
        </w:tc>
      </w:tr>
      <w:tr w:rsidR="008422A5" w14:paraId="65A9D4D9" w14:textId="77777777">
        <w:tc>
          <w:tcPr>
            <w:tcW w:w="4660" w:type="dxa"/>
            <w:tcBorders>
              <w:top w:val="single" w:sz="4" w:space="0" w:color="000000"/>
              <w:left w:val="single" w:sz="4" w:space="0" w:color="000000"/>
              <w:bottom w:val="single" w:sz="4" w:space="0" w:color="000000"/>
              <w:right w:val="none" w:sz="4" w:space="0" w:color="000000"/>
            </w:tcBorders>
          </w:tcPr>
          <w:p w14:paraId="65A9D4D4" w14:textId="77777777" w:rsidR="008422A5" w:rsidRDefault="0013552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65A9D4D5"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A9D4D6"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A9D4D7"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5A9D4D8" w14:textId="77777777" w:rsidR="008422A5" w:rsidRDefault="008422A5">
            <w:pPr>
              <w:pStyle w:val="ProductList-TableBody"/>
              <w:jc w:val="center"/>
            </w:pPr>
          </w:p>
        </w:tc>
      </w:tr>
      <w:tr w:rsidR="008422A5" w14:paraId="65A9D4DF" w14:textId="77777777">
        <w:tc>
          <w:tcPr>
            <w:tcW w:w="4660" w:type="dxa"/>
            <w:tcBorders>
              <w:top w:val="single" w:sz="4" w:space="0" w:color="000000"/>
              <w:left w:val="single" w:sz="4" w:space="0" w:color="000000"/>
              <w:bottom w:val="single" w:sz="4" w:space="0" w:color="000000"/>
              <w:right w:val="single" w:sz="4" w:space="0" w:color="000000"/>
            </w:tcBorders>
          </w:tcPr>
          <w:p w14:paraId="65A9D4DA" w14:textId="77777777" w:rsidR="008422A5" w:rsidRDefault="0013552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4DB"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DC"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DD"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DE" w14:textId="77777777" w:rsidR="008422A5" w:rsidRDefault="0013552F">
            <w:pPr>
              <w:pStyle w:val="ProductList-TableBody"/>
              <w:jc w:val="center"/>
            </w:pPr>
            <w:r>
              <w:t>X</w:t>
            </w:r>
          </w:p>
        </w:tc>
      </w:tr>
      <w:tr w:rsidR="008422A5" w14:paraId="65A9D4E5" w14:textId="77777777">
        <w:tc>
          <w:tcPr>
            <w:tcW w:w="4660" w:type="dxa"/>
            <w:tcBorders>
              <w:top w:val="single" w:sz="4" w:space="0" w:color="000000"/>
              <w:left w:val="single" w:sz="4" w:space="0" w:color="000000"/>
              <w:bottom w:val="single" w:sz="4" w:space="0" w:color="000000"/>
              <w:right w:val="none" w:sz="4" w:space="0" w:color="000000"/>
            </w:tcBorders>
          </w:tcPr>
          <w:p w14:paraId="65A9D4E0" w14:textId="77777777" w:rsidR="008422A5" w:rsidRDefault="0013552F">
            <w:pPr>
              <w:pStyle w:val="ProductList-TableBody"/>
            </w:pPr>
            <w:r>
              <w:rPr>
                <w:b/>
              </w:rPr>
              <w:t>Windows Underliggende Operativsystemer</w:t>
            </w:r>
          </w:p>
        </w:tc>
        <w:tc>
          <w:tcPr>
            <w:tcW w:w="1840" w:type="dxa"/>
            <w:tcBorders>
              <w:top w:val="single" w:sz="4" w:space="0" w:color="000000"/>
              <w:left w:val="none" w:sz="4" w:space="0" w:color="000000"/>
              <w:bottom w:val="single" w:sz="4" w:space="0" w:color="000000"/>
              <w:right w:val="none" w:sz="4" w:space="0" w:color="000000"/>
            </w:tcBorders>
          </w:tcPr>
          <w:p w14:paraId="65A9D4E1"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A9D4E2"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A9D4E3" w14:textId="77777777" w:rsidR="008422A5" w:rsidRDefault="008422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5A9D4E4" w14:textId="77777777" w:rsidR="008422A5" w:rsidRDefault="008422A5">
            <w:pPr>
              <w:pStyle w:val="ProductList-TableBody"/>
              <w:jc w:val="center"/>
            </w:pPr>
          </w:p>
        </w:tc>
      </w:tr>
      <w:tr w:rsidR="008422A5" w14:paraId="65A9D4EB" w14:textId="77777777">
        <w:tc>
          <w:tcPr>
            <w:tcW w:w="4660" w:type="dxa"/>
            <w:tcBorders>
              <w:top w:val="single" w:sz="4" w:space="0" w:color="000000"/>
              <w:left w:val="single" w:sz="4" w:space="0" w:color="000000"/>
              <w:bottom w:val="single" w:sz="4" w:space="0" w:color="000000"/>
              <w:right w:val="single" w:sz="4" w:space="0" w:color="000000"/>
            </w:tcBorders>
          </w:tcPr>
          <w:p w14:paraId="65A9D4E6" w14:textId="77777777" w:rsidR="008422A5" w:rsidRDefault="0013552F">
            <w:pPr>
              <w:pStyle w:val="ProductList-TableBody"/>
            </w:pPr>
            <w:r>
              <w:t>Windows 10 loT Enterprise</w:t>
            </w:r>
            <w:r>
              <w:fldChar w:fldCharType="begin"/>
            </w:r>
            <w:r>
              <w:instrText xml:space="preserve"> XE "Windows 10 loT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4E7"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E8"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E9"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EA" w14:textId="77777777" w:rsidR="008422A5" w:rsidRDefault="0013552F">
            <w:pPr>
              <w:pStyle w:val="ProductList-TableBody"/>
              <w:jc w:val="center"/>
            </w:pPr>
            <w:r>
              <w:t>X</w:t>
            </w:r>
          </w:p>
        </w:tc>
      </w:tr>
      <w:tr w:rsidR="008422A5" w14:paraId="65A9D4F1" w14:textId="77777777">
        <w:tc>
          <w:tcPr>
            <w:tcW w:w="4660" w:type="dxa"/>
            <w:tcBorders>
              <w:top w:val="single" w:sz="4" w:space="0" w:color="000000"/>
              <w:left w:val="single" w:sz="4" w:space="0" w:color="000000"/>
              <w:bottom w:val="single" w:sz="4" w:space="0" w:color="000000"/>
              <w:right w:val="single" w:sz="4" w:space="0" w:color="000000"/>
            </w:tcBorders>
          </w:tcPr>
          <w:p w14:paraId="65A9D4EC" w14:textId="77777777" w:rsidR="008422A5" w:rsidRDefault="0013552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4ED"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EE"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EF"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F0" w14:textId="77777777" w:rsidR="008422A5" w:rsidRDefault="0013552F">
            <w:pPr>
              <w:pStyle w:val="ProductList-TableBody"/>
              <w:jc w:val="center"/>
            </w:pPr>
            <w:r>
              <w:t>X</w:t>
            </w:r>
          </w:p>
        </w:tc>
      </w:tr>
      <w:tr w:rsidR="008422A5" w14:paraId="65A9D4F7" w14:textId="77777777">
        <w:tc>
          <w:tcPr>
            <w:tcW w:w="4660" w:type="dxa"/>
            <w:tcBorders>
              <w:top w:val="single" w:sz="4" w:space="0" w:color="000000"/>
              <w:left w:val="single" w:sz="4" w:space="0" w:color="000000"/>
              <w:bottom w:val="single" w:sz="4" w:space="0" w:color="000000"/>
              <w:right w:val="single" w:sz="4" w:space="0" w:color="000000"/>
            </w:tcBorders>
          </w:tcPr>
          <w:p w14:paraId="65A9D4F2" w14:textId="77777777" w:rsidR="008422A5" w:rsidRDefault="0013552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4F3"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F4"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F5"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F6" w14:textId="77777777" w:rsidR="008422A5" w:rsidRDefault="0013552F">
            <w:pPr>
              <w:pStyle w:val="ProductList-TableBody"/>
              <w:jc w:val="center"/>
            </w:pPr>
            <w:r>
              <w:t>X</w:t>
            </w:r>
          </w:p>
        </w:tc>
      </w:tr>
      <w:tr w:rsidR="008422A5" w14:paraId="65A9D4FD" w14:textId="77777777">
        <w:tc>
          <w:tcPr>
            <w:tcW w:w="4660" w:type="dxa"/>
            <w:tcBorders>
              <w:top w:val="single" w:sz="4" w:space="0" w:color="000000"/>
              <w:left w:val="single" w:sz="4" w:space="0" w:color="000000"/>
              <w:bottom w:val="single" w:sz="4" w:space="0" w:color="000000"/>
              <w:right w:val="single" w:sz="4" w:space="0" w:color="000000"/>
            </w:tcBorders>
          </w:tcPr>
          <w:p w14:paraId="65A9D4F8" w14:textId="77777777" w:rsidR="008422A5" w:rsidRDefault="0013552F">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4F9"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FA"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4FB"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4FC" w14:textId="77777777" w:rsidR="008422A5" w:rsidRDefault="0013552F">
            <w:pPr>
              <w:pStyle w:val="ProductList-TableBody"/>
              <w:jc w:val="center"/>
            </w:pPr>
            <w:r>
              <w:t>X</w:t>
            </w:r>
          </w:p>
        </w:tc>
      </w:tr>
      <w:tr w:rsidR="008422A5" w14:paraId="65A9D503" w14:textId="77777777">
        <w:tc>
          <w:tcPr>
            <w:tcW w:w="4660" w:type="dxa"/>
            <w:tcBorders>
              <w:top w:val="single" w:sz="4" w:space="0" w:color="000000"/>
              <w:left w:val="single" w:sz="4" w:space="0" w:color="000000"/>
              <w:bottom w:val="single" w:sz="4" w:space="0" w:color="000000"/>
              <w:right w:val="single" w:sz="4" w:space="0" w:color="000000"/>
            </w:tcBorders>
          </w:tcPr>
          <w:p w14:paraId="65A9D4FE" w14:textId="77777777" w:rsidR="008422A5" w:rsidRDefault="0013552F">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4FF"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00"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501"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02" w14:textId="77777777" w:rsidR="008422A5" w:rsidRDefault="0013552F">
            <w:pPr>
              <w:pStyle w:val="ProductList-TableBody"/>
              <w:jc w:val="center"/>
            </w:pPr>
            <w:r>
              <w:t>X</w:t>
            </w:r>
          </w:p>
        </w:tc>
      </w:tr>
      <w:tr w:rsidR="008422A5" w14:paraId="65A9D509" w14:textId="77777777">
        <w:tc>
          <w:tcPr>
            <w:tcW w:w="4660" w:type="dxa"/>
            <w:tcBorders>
              <w:top w:val="single" w:sz="4" w:space="0" w:color="000000"/>
              <w:left w:val="single" w:sz="4" w:space="0" w:color="000000"/>
              <w:bottom w:val="single" w:sz="4" w:space="0" w:color="000000"/>
              <w:right w:val="single" w:sz="4" w:space="0" w:color="000000"/>
            </w:tcBorders>
          </w:tcPr>
          <w:p w14:paraId="65A9D504" w14:textId="77777777" w:rsidR="008422A5" w:rsidRDefault="0013552F">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505"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06"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07"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08" w14:textId="77777777" w:rsidR="008422A5" w:rsidRDefault="0013552F">
            <w:pPr>
              <w:pStyle w:val="ProductList-TableBody"/>
              <w:jc w:val="center"/>
            </w:pPr>
            <w:r>
              <w:t>X</w:t>
            </w:r>
          </w:p>
        </w:tc>
      </w:tr>
      <w:tr w:rsidR="008422A5" w14:paraId="65A9D50F" w14:textId="77777777">
        <w:tc>
          <w:tcPr>
            <w:tcW w:w="4660" w:type="dxa"/>
            <w:tcBorders>
              <w:top w:val="single" w:sz="4" w:space="0" w:color="000000"/>
              <w:left w:val="single" w:sz="4" w:space="0" w:color="000000"/>
              <w:bottom w:val="single" w:sz="4" w:space="0" w:color="000000"/>
              <w:right w:val="single" w:sz="4" w:space="0" w:color="000000"/>
            </w:tcBorders>
          </w:tcPr>
          <w:p w14:paraId="65A9D50A" w14:textId="77777777" w:rsidR="008422A5" w:rsidRDefault="0013552F">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50B"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0C"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0D"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0E" w14:textId="77777777" w:rsidR="008422A5" w:rsidRDefault="0013552F">
            <w:pPr>
              <w:pStyle w:val="ProductList-TableBody"/>
              <w:jc w:val="center"/>
            </w:pPr>
            <w:r>
              <w:t>X</w:t>
            </w:r>
          </w:p>
        </w:tc>
      </w:tr>
      <w:tr w:rsidR="008422A5" w14:paraId="65A9D515" w14:textId="77777777">
        <w:tc>
          <w:tcPr>
            <w:tcW w:w="4660" w:type="dxa"/>
            <w:tcBorders>
              <w:top w:val="single" w:sz="4" w:space="0" w:color="000000"/>
              <w:left w:val="single" w:sz="4" w:space="0" w:color="000000"/>
              <w:bottom w:val="single" w:sz="4" w:space="0" w:color="000000"/>
              <w:right w:val="single" w:sz="4" w:space="0" w:color="000000"/>
            </w:tcBorders>
          </w:tcPr>
          <w:p w14:paraId="65A9D510" w14:textId="77777777" w:rsidR="008422A5" w:rsidRDefault="0013552F">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511"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12"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13"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14" w14:textId="77777777" w:rsidR="008422A5" w:rsidRDefault="0013552F">
            <w:pPr>
              <w:pStyle w:val="ProductList-TableBody"/>
              <w:jc w:val="center"/>
            </w:pPr>
            <w:r>
              <w:t>X</w:t>
            </w:r>
          </w:p>
        </w:tc>
      </w:tr>
      <w:tr w:rsidR="008422A5" w14:paraId="65A9D51B" w14:textId="77777777">
        <w:tc>
          <w:tcPr>
            <w:tcW w:w="4660" w:type="dxa"/>
            <w:tcBorders>
              <w:top w:val="single" w:sz="4" w:space="0" w:color="000000"/>
              <w:left w:val="single" w:sz="4" w:space="0" w:color="000000"/>
              <w:bottom w:val="single" w:sz="4" w:space="0" w:color="000000"/>
              <w:right w:val="single" w:sz="4" w:space="0" w:color="000000"/>
            </w:tcBorders>
          </w:tcPr>
          <w:p w14:paraId="65A9D516" w14:textId="77777777" w:rsidR="008422A5" w:rsidRDefault="0013552F">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517"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18"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19"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1A" w14:textId="77777777" w:rsidR="008422A5" w:rsidRDefault="0013552F">
            <w:pPr>
              <w:pStyle w:val="ProductList-TableBody"/>
              <w:jc w:val="center"/>
            </w:pPr>
            <w:r>
              <w:t>X</w:t>
            </w:r>
          </w:p>
        </w:tc>
      </w:tr>
    </w:tbl>
    <w:p w14:paraId="65A9D51C" w14:textId="77777777" w:rsidR="008422A5" w:rsidRDefault="0013552F">
      <w:pPr>
        <w:pStyle w:val="ProductList-BodyIndented"/>
      </w:pPr>
      <w:r>
        <w:rPr>
          <w:i/>
          <w:vertAlign w:val="superscript"/>
        </w:rPr>
        <w:t>1</w:t>
      </w:r>
      <w:r>
        <w:rPr>
          <w:i/>
        </w:rPr>
        <w:t xml:space="preserve">Inkluderer 32 bit- og 64 bit-operativsystemer. </w:t>
      </w:r>
    </w:p>
    <w:p w14:paraId="65A9D51D" w14:textId="77777777" w:rsidR="008422A5" w:rsidRDefault="0013552F">
      <w:pPr>
        <w:pStyle w:val="ProductList-BodyIndented"/>
      </w:pPr>
      <w:r>
        <w:rPr>
          <w:i/>
          <w:vertAlign w:val="superscript"/>
        </w:rPr>
        <w:t>2</w:t>
      </w:r>
      <w:r>
        <w:rPr>
          <w:i/>
        </w:rPr>
        <w:t xml:space="preserve">Gælder også for Kvalificerede Enheder, der erhverves gennem fusion eller virksomhedsoverdragelse </w:t>
      </w:r>
    </w:p>
    <w:p w14:paraId="65A9D51E" w14:textId="77777777" w:rsidR="008422A5" w:rsidRDefault="0013552F">
      <w:pPr>
        <w:pStyle w:val="ProductList-BodyIndented"/>
      </w:pPr>
      <w:r>
        <w:rPr>
          <w:i/>
          <w:vertAlign w:val="superscript"/>
        </w:rPr>
        <w:t>3</w:t>
      </w:r>
      <w:r>
        <w:rPr>
          <w:i/>
        </w:rPr>
        <w:t>Kolonne bruges også til at angive acceptabelt kvalificerende OS til en brugers primære enhed, når en bruger har licens til Windows SA pr. Bruger.</w:t>
      </w:r>
    </w:p>
    <w:p w14:paraId="65A9D51F" w14:textId="77777777" w:rsidR="008422A5" w:rsidRDefault="0013552F">
      <w:pPr>
        <w:pStyle w:val="ProductList-BodyIndented"/>
      </w:pPr>
      <w:r>
        <w:rPr>
          <w:i/>
          <w:vertAlign w:val="superscript"/>
        </w:rPr>
        <w:t>4</w:t>
      </w:r>
      <w:r>
        <w:rPr>
          <w:i/>
        </w:rPr>
        <w:t>Gælder ikke Academic, Charity og OV-CW.</w:t>
      </w:r>
    </w:p>
    <w:p w14:paraId="65A9D520" w14:textId="77777777" w:rsidR="008422A5" w:rsidRDefault="0013552F">
      <w:pPr>
        <w:pStyle w:val="ProductList-BodyIndented"/>
      </w:pPr>
      <w:r>
        <w:rPr>
          <w:i/>
          <w:vertAlign w:val="superscript"/>
        </w:rPr>
        <w:t>5</w:t>
      </w:r>
      <w:r>
        <w:rPr>
          <w:i/>
        </w:rPr>
        <w:t>N, K og KN er specialiserede udgaver, der kun er tilgængelige på visse markeder.</w:t>
      </w:r>
    </w:p>
    <w:p w14:paraId="65A9D521" w14:textId="77777777" w:rsidR="008422A5" w:rsidRDefault="008422A5">
      <w:pPr>
        <w:pStyle w:val="ProductList-BodyIndented"/>
      </w:pPr>
    </w:p>
    <w:p w14:paraId="65A9D522" w14:textId="77777777" w:rsidR="008422A5" w:rsidRDefault="0013552F">
      <w:pPr>
        <w:pStyle w:val="ProductList-SubClauseHeading"/>
        <w:outlineLvl w:val="5"/>
      </w:pPr>
      <w:r>
        <w:t>2.1.2 Brugsbegrænsede Kvalificerende Operativsystemer (OS) Skema</w:t>
      </w:r>
    </w:p>
    <w:p w14:paraId="65A9D523" w14:textId="77777777" w:rsidR="008422A5" w:rsidRDefault="0013552F">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Brugerbegrænsninger består på enheder, der er licenseret med Windows Software Assurance eller Windows VDA, og modstår alt i dette dokument i modstrid hermed.</w:t>
      </w:r>
    </w:p>
    <w:tbl>
      <w:tblPr>
        <w:tblStyle w:val="PURTable0"/>
        <w:tblW w:w="0" w:type="dxa"/>
        <w:tblLook w:val="04A0" w:firstRow="1" w:lastRow="0" w:firstColumn="1" w:lastColumn="0" w:noHBand="0" w:noVBand="1"/>
      </w:tblPr>
      <w:tblGrid>
        <w:gridCol w:w="3904"/>
        <w:gridCol w:w="1615"/>
        <w:gridCol w:w="1639"/>
        <w:gridCol w:w="1661"/>
        <w:gridCol w:w="1611"/>
      </w:tblGrid>
      <w:tr w:rsidR="008422A5" w14:paraId="65A9D5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5A9D524" w14:textId="77777777" w:rsidR="008422A5" w:rsidRDefault="0013552F">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A9D525" w14:textId="77777777" w:rsidR="008422A5" w:rsidRDefault="0013552F">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A9D526" w14:textId="77777777" w:rsidR="008422A5" w:rsidRDefault="0013552F">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A9D527" w14:textId="77777777" w:rsidR="008422A5" w:rsidRDefault="0013552F">
            <w:pPr>
              <w:pStyle w:val="ProductList-TableBody"/>
              <w:jc w:val="center"/>
            </w:pPr>
            <w:r>
              <w:rPr>
                <w:color w:val="FFFFFF"/>
              </w:rPr>
              <w:t>Aftale om Microsoft-produkter og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A9D528" w14:textId="77777777" w:rsidR="008422A5" w:rsidRDefault="0013552F">
            <w:pPr>
              <w:pStyle w:val="ProductList-TableBody"/>
              <w:jc w:val="center"/>
            </w:pPr>
            <w:r>
              <w:rPr>
                <w:color w:val="FFFFFF"/>
              </w:rPr>
              <w:t>Akademisk og Charity</w:t>
            </w:r>
          </w:p>
        </w:tc>
      </w:tr>
      <w:tr w:rsidR="008422A5" w14:paraId="65A9D52F" w14:textId="77777777">
        <w:tc>
          <w:tcPr>
            <w:tcW w:w="4660" w:type="dxa"/>
            <w:tcBorders>
              <w:top w:val="single" w:sz="4" w:space="0" w:color="000000"/>
              <w:left w:val="single" w:sz="4" w:space="0" w:color="000000"/>
              <w:bottom w:val="single" w:sz="4" w:space="0" w:color="000000"/>
              <w:right w:val="single" w:sz="4" w:space="0" w:color="000000"/>
            </w:tcBorders>
          </w:tcPr>
          <w:p w14:paraId="65A9D52A" w14:textId="77777777" w:rsidR="008422A5" w:rsidRDefault="0013552F">
            <w:pPr>
              <w:pStyle w:val="ProductList-TableBody"/>
            </w:pPr>
            <w:r>
              <w:t>Windows 10 IoT Enterprise til Detail og Tynde Klienter</w:t>
            </w:r>
          </w:p>
        </w:tc>
        <w:tc>
          <w:tcPr>
            <w:tcW w:w="1840" w:type="dxa"/>
            <w:tcBorders>
              <w:top w:val="single" w:sz="4" w:space="0" w:color="000000"/>
              <w:left w:val="single" w:sz="4" w:space="0" w:color="000000"/>
              <w:bottom w:val="single" w:sz="4" w:space="0" w:color="000000"/>
              <w:right w:val="single" w:sz="4" w:space="0" w:color="000000"/>
            </w:tcBorders>
          </w:tcPr>
          <w:p w14:paraId="65A9D52B"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2C"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52D"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2E" w14:textId="77777777" w:rsidR="008422A5" w:rsidRDefault="0013552F">
            <w:pPr>
              <w:pStyle w:val="ProductList-TableBody"/>
              <w:jc w:val="center"/>
            </w:pPr>
            <w:r>
              <w:t>X</w:t>
            </w:r>
          </w:p>
        </w:tc>
      </w:tr>
      <w:tr w:rsidR="008422A5" w14:paraId="65A9D535" w14:textId="77777777">
        <w:tc>
          <w:tcPr>
            <w:tcW w:w="4660" w:type="dxa"/>
            <w:tcBorders>
              <w:top w:val="single" w:sz="4" w:space="0" w:color="000000"/>
              <w:left w:val="single" w:sz="4" w:space="0" w:color="000000"/>
              <w:bottom w:val="single" w:sz="4" w:space="0" w:color="000000"/>
              <w:right w:val="single" w:sz="4" w:space="0" w:color="000000"/>
            </w:tcBorders>
          </w:tcPr>
          <w:p w14:paraId="65A9D530" w14:textId="77777777" w:rsidR="008422A5" w:rsidRDefault="0013552F">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531"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32"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533"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34" w14:textId="77777777" w:rsidR="008422A5" w:rsidRDefault="0013552F">
            <w:pPr>
              <w:pStyle w:val="ProductList-TableBody"/>
              <w:jc w:val="center"/>
            </w:pPr>
            <w:r>
              <w:t>X</w:t>
            </w:r>
          </w:p>
        </w:tc>
      </w:tr>
      <w:tr w:rsidR="008422A5" w14:paraId="65A9D53B" w14:textId="77777777">
        <w:tc>
          <w:tcPr>
            <w:tcW w:w="4660" w:type="dxa"/>
            <w:tcBorders>
              <w:top w:val="single" w:sz="4" w:space="0" w:color="000000"/>
              <w:left w:val="single" w:sz="4" w:space="0" w:color="000000"/>
              <w:bottom w:val="single" w:sz="4" w:space="0" w:color="000000"/>
              <w:right w:val="single" w:sz="4" w:space="0" w:color="000000"/>
            </w:tcBorders>
          </w:tcPr>
          <w:p w14:paraId="65A9D536" w14:textId="77777777" w:rsidR="008422A5" w:rsidRDefault="0013552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537"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38"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539"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3A" w14:textId="77777777" w:rsidR="008422A5" w:rsidRDefault="0013552F">
            <w:pPr>
              <w:pStyle w:val="ProductList-TableBody"/>
              <w:jc w:val="center"/>
            </w:pPr>
            <w:r>
              <w:t>X</w:t>
            </w:r>
          </w:p>
        </w:tc>
      </w:tr>
      <w:tr w:rsidR="008422A5" w14:paraId="65A9D541" w14:textId="77777777">
        <w:tc>
          <w:tcPr>
            <w:tcW w:w="4660" w:type="dxa"/>
            <w:tcBorders>
              <w:top w:val="single" w:sz="4" w:space="0" w:color="000000"/>
              <w:left w:val="single" w:sz="4" w:space="0" w:color="000000"/>
              <w:bottom w:val="single" w:sz="4" w:space="0" w:color="000000"/>
              <w:right w:val="single" w:sz="4" w:space="0" w:color="000000"/>
            </w:tcBorders>
          </w:tcPr>
          <w:p w14:paraId="65A9D53C" w14:textId="77777777" w:rsidR="008422A5" w:rsidRDefault="0013552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53D"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3E"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53F"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40" w14:textId="77777777" w:rsidR="008422A5" w:rsidRDefault="0013552F">
            <w:pPr>
              <w:pStyle w:val="ProductList-TableBody"/>
              <w:jc w:val="center"/>
            </w:pPr>
            <w:r>
              <w:t>X</w:t>
            </w:r>
          </w:p>
        </w:tc>
      </w:tr>
      <w:tr w:rsidR="008422A5" w14:paraId="65A9D547" w14:textId="77777777">
        <w:tc>
          <w:tcPr>
            <w:tcW w:w="4660" w:type="dxa"/>
            <w:tcBorders>
              <w:top w:val="single" w:sz="4" w:space="0" w:color="000000"/>
              <w:left w:val="single" w:sz="4" w:space="0" w:color="000000"/>
              <w:bottom w:val="single" w:sz="4" w:space="0" w:color="000000"/>
              <w:right w:val="single" w:sz="4" w:space="0" w:color="000000"/>
            </w:tcBorders>
          </w:tcPr>
          <w:p w14:paraId="65A9D542" w14:textId="77777777" w:rsidR="008422A5" w:rsidRDefault="0013552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543"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44"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545"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46" w14:textId="77777777" w:rsidR="008422A5" w:rsidRDefault="0013552F">
            <w:pPr>
              <w:pStyle w:val="ProductList-TableBody"/>
              <w:jc w:val="center"/>
            </w:pPr>
            <w:r>
              <w:t>X</w:t>
            </w:r>
          </w:p>
        </w:tc>
      </w:tr>
      <w:tr w:rsidR="008422A5" w14:paraId="65A9D54D" w14:textId="77777777">
        <w:tc>
          <w:tcPr>
            <w:tcW w:w="4660" w:type="dxa"/>
            <w:tcBorders>
              <w:top w:val="single" w:sz="4" w:space="0" w:color="000000"/>
              <w:left w:val="single" w:sz="4" w:space="0" w:color="000000"/>
              <w:bottom w:val="single" w:sz="4" w:space="0" w:color="000000"/>
              <w:right w:val="single" w:sz="4" w:space="0" w:color="000000"/>
            </w:tcBorders>
          </w:tcPr>
          <w:p w14:paraId="65A9D548" w14:textId="77777777" w:rsidR="008422A5" w:rsidRDefault="0013552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549"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4A"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54B"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4C" w14:textId="77777777" w:rsidR="008422A5" w:rsidRDefault="0013552F">
            <w:pPr>
              <w:pStyle w:val="ProductList-TableBody"/>
              <w:jc w:val="center"/>
            </w:pPr>
            <w:r>
              <w:t>X</w:t>
            </w:r>
          </w:p>
        </w:tc>
      </w:tr>
      <w:tr w:rsidR="008422A5" w14:paraId="65A9D553" w14:textId="77777777">
        <w:tc>
          <w:tcPr>
            <w:tcW w:w="4660" w:type="dxa"/>
            <w:tcBorders>
              <w:top w:val="single" w:sz="4" w:space="0" w:color="000000"/>
              <w:left w:val="single" w:sz="4" w:space="0" w:color="000000"/>
              <w:bottom w:val="single" w:sz="4" w:space="0" w:color="000000"/>
              <w:right w:val="single" w:sz="4" w:space="0" w:color="000000"/>
            </w:tcBorders>
          </w:tcPr>
          <w:p w14:paraId="65A9D54E" w14:textId="77777777" w:rsidR="008422A5" w:rsidRDefault="0013552F">
            <w:pPr>
              <w:pStyle w:val="ProductList-TableBody"/>
            </w:pPr>
            <w:r>
              <w:lastRenderedPageBreak/>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54F"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50"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551"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52" w14:textId="77777777" w:rsidR="008422A5" w:rsidRDefault="0013552F">
            <w:pPr>
              <w:pStyle w:val="ProductList-TableBody"/>
              <w:jc w:val="center"/>
            </w:pPr>
            <w:r>
              <w:t>X</w:t>
            </w:r>
          </w:p>
        </w:tc>
      </w:tr>
      <w:tr w:rsidR="008422A5" w14:paraId="65A9D559" w14:textId="77777777">
        <w:tc>
          <w:tcPr>
            <w:tcW w:w="4660" w:type="dxa"/>
            <w:tcBorders>
              <w:top w:val="single" w:sz="4" w:space="0" w:color="000000"/>
              <w:left w:val="single" w:sz="4" w:space="0" w:color="000000"/>
              <w:bottom w:val="single" w:sz="4" w:space="0" w:color="000000"/>
              <w:right w:val="single" w:sz="4" w:space="0" w:color="000000"/>
            </w:tcBorders>
          </w:tcPr>
          <w:p w14:paraId="65A9D554" w14:textId="77777777" w:rsidR="008422A5" w:rsidRDefault="0013552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555"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56"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557"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58" w14:textId="77777777" w:rsidR="008422A5" w:rsidRDefault="0013552F">
            <w:pPr>
              <w:pStyle w:val="ProductList-TableBody"/>
              <w:jc w:val="center"/>
            </w:pPr>
            <w:r>
              <w:t>X</w:t>
            </w:r>
          </w:p>
        </w:tc>
      </w:tr>
      <w:tr w:rsidR="008422A5" w14:paraId="65A9D55F" w14:textId="77777777">
        <w:tc>
          <w:tcPr>
            <w:tcW w:w="4660" w:type="dxa"/>
            <w:tcBorders>
              <w:top w:val="single" w:sz="4" w:space="0" w:color="000000"/>
              <w:left w:val="single" w:sz="4" w:space="0" w:color="000000"/>
              <w:bottom w:val="single" w:sz="4" w:space="0" w:color="000000"/>
              <w:right w:val="single" w:sz="4" w:space="0" w:color="000000"/>
            </w:tcBorders>
          </w:tcPr>
          <w:p w14:paraId="65A9D55A" w14:textId="77777777" w:rsidR="008422A5" w:rsidRDefault="0013552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55B"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5C"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55D"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5E" w14:textId="77777777" w:rsidR="008422A5" w:rsidRDefault="0013552F">
            <w:pPr>
              <w:pStyle w:val="ProductList-TableBody"/>
              <w:jc w:val="center"/>
            </w:pPr>
            <w:r>
              <w:t>X</w:t>
            </w:r>
          </w:p>
        </w:tc>
      </w:tr>
      <w:tr w:rsidR="008422A5" w14:paraId="65A9D565" w14:textId="77777777">
        <w:tc>
          <w:tcPr>
            <w:tcW w:w="4660" w:type="dxa"/>
            <w:tcBorders>
              <w:top w:val="single" w:sz="4" w:space="0" w:color="000000"/>
              <w:left w:val="single" w:sz="4" w:space="0" w:color="000000"/>
              <w:bottom w:val="single" w:sz="4" w:space="0" w:color="000000"/>
              <w:right w:val="single" w:sz="4" w:space="0" w:color="000000"/>
            </w:tcBorders>
          </w:tcPr>
          <w:p w14:paraId="65A9D560" w14:textId="77777777" w:rsidR="008422A5" w:rsidRDefault="0013552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9D561"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62" w14:textId="77777777" w:rsidR="008422A5" w:rsidRDefault="00842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9D563" w14:textId="77777777" w:rsidR="008422A5" w:rsidRDefault="001355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D564" w14:textId="77777777" w:rsidR="008422A5" w:rsidRDefault="0013552F">
            <w:pPr>
              <w:pStyle w:val="ProductList-TableBody"/>
              <w:jc w:val="center"/>
            </w:pPr>
            <w:r>
              <w:t>X</w:t>
            </w:r>
          </w:p>
        </w:tc>
      </w:tr>
    </w:tbl>
    <w:p w14:paraId="65A9D566" w14:textId="77777777" w:rsidR="008422A5" w:rsidRDefault="0013552F">
      <w:pPr>
        <w:pStyle w:val="ProductList-BodyIndented"/>
      </w:pPr>
      <w:r>
        <w:rPr>
          <w:i/>
          <w:vertAlign w:val="superscript"/>
        </w:rPr>
        <w:t>1</w:t>
      </w:r>
      <w:r>
        <w:rPr>
          <w:i/>
        </w:rPr>
        <w:t xml:space="preserve">Inkluderer 32 bit- og 64 bit-operativsystemer. </w:t>
      </w:r>
    </w:p>
    <w:p w14:paraId="65A9D567" w14:textId="77777777" w:rsidR="008422A5" w:rsidRDefault="0013552F">
      <w:pPr>
        <w:pStyle w:val="ProductList-BodyIndented"/>
      </w:pPr>
      <w:r>
        <w:rPr>
          <w:i/>
          <w:vertAlign w:val="superscript"/>
        </w:rPr>
        <w:t>2</w:t>
      </w:r>
      <w:r>
        <w:rPr>
          <w:i/>
        </w:rPr>
        <w:t xml:space="preserve">Gælder også for Kvalificerede Enheder, der erhverves gennem fusion eller virksomhedsoverdragelse </w:t>
      </w:r>
    </w:p>
    <w:p w14:paraId="65A9D568" w14:textId="77777777" w:rsidR="008422A5" w:rsidRDefault="0013552F">
      <w:pPr>
        <w:pStyle w:val="ProductList-BodyIndented"/>
      </w:pPr>
      <w:r>
        <w:rPr>
          <w:i/>
          <w:vertAlign w:val="superscript"/>
        </w:rPr>
        <w:t>3</w:t>
      </w:r>
      <w:r>
        <w:rPr>
          <w:i/>
        </w:rPr>
        <w:t>Gælder ikke Academic, Charity og OV-CW.</w:t>
      </w:r>
    </w:p>
    <w:p w14:paraId="65A9D569" w14:textId="77777777" w:rsidR="008422A5" w:rsidRDefault="008422A5">
      <w:pPr>
        <w:pStyle w:val="ProductList-BodyIndented"/>
      </w:pPr>
    </w:p>
    <w:p w14:paraId="65A9D56A" w14:textId="77777777" w:rsidR="008422A5" w:rsidRDefault="0013552F">
      <w:pPr>
        <w:pStyle w:val="ProductList-BodyIndented"/>
      </w:pPr>
      <w:r>
        <w:rPr>
          <w:b/>
        </w:rPr>
        <w:t>2.1.2.1 Brugsbegrænsninger for Windows Embedded Kvalificerende Operativsystemer</w:t>
      </w:r>
    </w:p>
    <w:p w14:paraId="65A9D56B" w14:textId="77777777" w:rsidR="008422A5" w:rsidRDefault="0013552F" w:rsidP="0013552F">
      <w:pPr>
        <w:pStyle w:val="ProductList-Bullet"/>
        <w:numPr>
          <w:ilvl w:val="1"/>
          <w:numId w:val="22"/>
        </w:numPr>
      </w:pPr>
      <w:r>
        <w:t xml:space="preserve">Hvis opgraderingssoftwaren installeres på en enhed, der er licenseret til og tidligere kørte en hvilket som helst understøttet udgave af Betingede Kvalificerende OS'er, gælder følgende betingelser: </w:t>
      </w:r>
    </w:p>
    <w:p w14:paraId="65A9D56C" w14:textId="77777777" w:rsidR="008422A5" w:rsidRDefault="0013552F" w:rsidP="0013552F">
      <w:pPr>
        <w:pStyle w:val="ProductList-Bullet"/>
        <w:numPr>
          <w:ilvl w:val="2"/>
          <w:numId w:val="22"/>
        </w:numPr>
      </w:pPr>
      <w:r>
        <w:t xml:space="preserve">Specifik Brug. Kundens Licenserede Enhed er designet til en specifik brug. Kunden må kun bruge softwaren til denne brug. </w:t>
      </w:r>
    </w:p>
    <w:p w14:paraId="65A9D56D" w14:textId="77777777" w:rsidR="008422A5" w:rsidRDefault="0013552F" w:rsidP="0013552F">
      <w:pPr>
        <w:pStyle w:val="ProductList-Bullet"/>
        <w:numPr>
          <w:ilvl w:val="2"/>
          <w:numId w:val="22"/>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de: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 som anvendt heri betyder en enhed, der kun anvender et branche- eller opgavespecifikt softwareprogram.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14:paraId="65A9D56E" w14:textId="77777777" w:rsidR="008422A5" w:rsidRDefault="0013552F" w:rsidP="0013552F">
      <w:pPr>
        <w:pStyle w:val="ProductList-Bullet"/>
        <w:numPr>
          <w:ilvl w:val="1"/>
          <w:numId w:val="22"/>
        </w:numPr>
      </w:pPr>
      <w:r>
        <w:t xml:space="preserve">Derudover må Kunden kun bruge softwaren lokalt på enheder, der er opgraderet til Windows 10 IoT Enterprise til Detail/Tynde Klienter. </w:t>
      </w:r>
    </w:p>
    <w:p w14:paraId="65A9D56F" w14:textId="77777777" w:rsidR="008422A5" w:rsidRDefault="0013552F" w:rsidP="0013552F">
      <w:pPr>
        <w:pStyle w:val="ProductList-Bullet"/>
        <w:numPr>
          <w:ilvl w:val="2"/>
          <w:numId w:val="22"/>
        </w:numPr>
      </w:pPr>
      <w:r>
        <w:t>Kunden på bruge softwaren som et “POS”-program (point of service) ved opgradering fra Windows Embedded 8.1 Industry Pro Retail (eller enhver tidligere version).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14:paraId="65A9D570" w14:textId="77777777" w:rsidR="008422A5" w:rsidRDefault="008422A5">
      <w:pPr>
        <w:pStyle w:val="ProductList-BodyIndented"/>
      </w:pPr>
    </w:p>
    <w:p w14:paraId="65A9D571" w14:textId="77777777" w:rsidR="008422A5" w:rsidRDefault="0013552F">
      <w:pPr>
        <w:pStyle w:val="ProductList-SubClauseHeading"/>
        <w:outlineLvl w:val="5"/>
      </w:pPr>
      <w:r>
        <w:t>2.1.3 Regler for Kvalificerende OS for Windows VL-opgraderingslicenser</w:t>
      </w:r>
    </w:p>
    <w:p w14:paraId="65A9D572" w14:textId="77777777" w:rsidR="008422A5" w:rsidRDefault="0013552F" w:rsidP="0013552F">
      <w:pPr>
        <w:pStyle w:val="ProductList-Bullet"/>
        <w:numPr>
          <w:ilvl w:val="1"/>
          <w:numId w:val="23"/>
        </w:numPr>
      </w:pPr>
      <w:r>
        <w:t xml:space="preserve">Det kvalificerende OS skal være installeret på den enhed, som VL-opgraderingslicensen skal overdrages til. </w:t>
      </w:r>
    </w:p>
    <w:p w14:paraId="65A9D573" w14:textId="77777777" w:rsidR="008422A5" w:rsidRDefault="0013552F" w:rsidP="0013552F">
      <w:pPr>
        <w:pStyle w:val="ProductList-Bullet"/>
        <w:numPr>
          <w:ilvl w:val="1"/>
          <w:numId w:val="23"/>
        </w:numPr>
      </w:pPr>
      <w:r>
        <w:t xml:space="preserve">Apple Macintosh er kun et kvalificerende OS, hvis det er forudinstalleret af den godkendte producent før det første salg af enheden. </w:t>
      </w:r>
    </w:p>
    <w:p w14:paraId="65A9D574" w14:textId="77777777" w:rsidR="008422A5" w:rsidRDefault="0013552F" w:rsidP="0013552F">
      <w:pPr>
        <w:pStyle w:val="ProductList-Bullet"/>
        <w:numPr>
          <w:ilvl w:val="1"/>
          <w:numId w:val="23"/>
        </w:numPr>
      </w:pPr>
      <w:r>
        <w:t>Kunder skal fjerne det kvalificerende OS fra enheden for at installere VL-opgraderingslicensen, medmindre de også har SA på VL-opgraderingslicensen.</w:t>
      </w:r>
    </w:p>
    <w:p w14:paraId="65A9D575" w14:textId="77777777" w:rsidR="008422A5" w:rsidRDefault="0013552F" w:rsidP="0013552F">
      <w:pPr>
        <w:pStyle w:val="ProductList-Bullet"/>
        <w:numPr>
          <w:ilvl w:val="1"/>
          <w:numId w:val="23"/>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14:paraId="65A9D576" w14:textId="77777777" w:rsidR="008422A5" w:rsidRDefault="008422A5">
      <w:pPr>
        <w:pStyle w:val="ProductList-BodyIndented"/>
      </w:pPr>
    </w:p>
    <w:p w14:paraId="65A9D577" w14:textId="77777777" w:rsidR="008422A5" w:rsidRDefault="0013552F">
      <w:pPr>
        <w:pStyle w:val="ProductList-ClauseHeading"/>
        <w:outlineLvl w:val="4"/>
      </w:pPr>
      <w:r>
        <w:t>2.2 Windows Enterprise Upgrade (uden version) og Windows Professional Upgrade (uden version)</w:t>
      </w:r>
    </w:p>
    <w:p w14:paraId="65A9D578" w14:textId="77777777" w:rsidR="008422A5" w:rsidRDefault="0013552F">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14:paraId="65A9D579" w14:textId="77777777" w:rsidR="008422A5" w:rsidRDefault="008422A5">
      <w:pPr>
        <w:pStyle w:val="ProductList-Body"/>
      </w:pPr>
    </w:p>
    <w:p w14:paraId="65A9D57A" w14:textId="77777777" w:rsidR="008422A5" w:rsidRDefault="0013552F">
      <w:pPr>
        <w:pStyle w:val="ProductList-ClauseHeading"/>
        <w:outlineLvl w:val="4"/>
      </w:pPr>
      <w:r>
        <w:t>2.3 Re-Imaging med Windows 10</w:t>
      </w:r>
    </w:p>
    <w:p w14:paraId="65A9D57B" w14:textId="77777777" w:rsidR="008422A5" w:rsidRDefault="0013552F">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14:paraId="65A9D57C" w14:textId="77777777" w:rsidR="008422A5" w:rsidRDefault="008422A5">
      <w:pPr>
        <w:pStyle w:val="ProductList-Body"/>
      </w:pPr>
    </w:p>
    <w:p w14:paraId="65A9D57D" w14:textId="77777777" w:rsidR="008422A5" w:rsidRDefault="0013552F">
      <w:pPr>
        <w:pStyle w:val="ProductList-ClauseHeading"/>
        <w:outlineLvl w:val="4"/>
      </w:pPr>
      <w:r>
        <w:t>2.4 Regionale Muligheder for Indfrielse</w:t>
      </w:r>
    </w:p>
    <w:p w14:paraId="65A9D57E" w14:textId="77777777" w:rsidR="008422A5" w:rsidRDefault="0013552F">
      <w:pPr>
        <w:pStyle w:val="ProductList-SubClauseHeading"/>
        <w:outlineLvl w:val="5"/>
      </w:pPr>
      <w:r>
        <w:t>2.4.1 N-versioner (uden Windows Media Player) af Microsoft Windows XP Professional, Vista Business og 7 Professional</w:t>
      </w:r>
    </w:p>
    <w:p w14:paraId="65A9D57F" w14:textId="77777777" w:rsidR="008422A5" w:rsidRDefault="0013552F">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70">
        <w:r>
          <w:rPr>
            <w:color w:val="00467F"/>
            <w:u w:val="single"/>
          </w:rPr>
          <w:t>http://go.microsoft.com/?linkid=9839207</w:t>
        </w:r>
      </w:hyperlink>
      <w:r>
        <w:t>.</w:t>
      </w:r>
    </w:p>
    <w:p w14:paraId="65A9D580" w14:textId="77777777" w:rsidR="008422A5" w:rsidRDefault="008422A5">
      <w:pPr>
        <w:pStyle w:val="ProductList-BodyIndented"/>
      </w:pPr>
    </w:p>
    <w:p w14:paraId="65A9D581" w14:textId="77777777" w:rsidR="008422A5" w:rsidRDefault="0013552F">
      <w:pPr>
        <w:pStyle w:val="ProductList-SubClauseHeading"/>
        <w:outlineLvl w:val="5"/>
      </w:pPr>
      <w:r>
        <w:t>2.4.2 K- og KN-versioner af Windows XP Professional, Vista Business og 7 Professional</w:t>
      </w:r>
    </w:p>
    <w:p w14:paraId="65A9D582" w14:textId="77777777" w:rsidR="008422A5" w:rsidRDefault="0013552F">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71">
        <w:r>
          <w:rPr>
            <w:color w:val="00467F"/>
            <w:u w:val="single"/>
          </w:rPr>
          <w:t>http://go.microsoft.com/?linkid=9839207</w:t>
        </w:r>
      </w:hyperlink>
      <w:r>
        <w:t>.</w:t>
      </w:r>
    </w:p>
    <w:p w14:paraId="65A9D583" w14:textId="77777777" w:rsidR="008422A5" w:rsidRDefault="008422A5">
      <w:pPr>
        <w:pStyle w:val="ProductList-BodyIndented"/>
      </w:pPr>
    </w:p>
    <w:p w14:paraId="65A9D584" w14:textId="77777777" w:rsidR="008422A5" w:rsidRDefault="0013552F">
      <w:pPr>
        <w:pStyle w:val="ProductList-SubClauseHeading"/>
        <w:outlineLvl w:val="5"/>
      </w:pPr>
      <w:r>
        <w:lastRenderedPageBreak/>
        <w:t>2.4.3 Windows 8/8.1 Pro KN og Windows 10 Pro KN</w:t>
      </w:r>
    </w:p>
    <w:p w14:paraId="65A9D585" w14:textId="77777777" w:rsidR="008422A5" w:rsidRDefault="0013552F">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14:paraId="65A9D586" w14:textId="77777777" w:rsidR="008422A5" w:rsidRDefault="008422A5">
      <w:pPr>
        <w:pStyle w:val="ProductList-BodyIndented"/>
      </w:pPr>
    </w:p>
    <w:p w14:paraId="65A9D587" w14:textId="77777777" w:rsidR="008422A5" w:rsidRDefault="0013552F">
      <w:pPr>
        <w:pStyle w:val="ProductList-SubClauseHeading"/>
        <w:outlineLvl w:val="5"/>
      </w:pPr>
      <w:r>
        <w:t>2.4.4 Windows 8/8.1 Pro N og Windows 10 Pro N (uden Windows Media Player)</w:t>
      </w:r>
    </w:p>
    <w:p w14:paraId="65A9D588" w14:textId="77777777" w:rsidR="008422A5" w:rsidRDefault="0013552F">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14:paraId="65A9D589" w14:textId="77777777" w:rsidR="008422A5" w:rsidRDefault="008422A5">
      <w:pPr>
        <w:pStyle w:val="ProductList-BodyIndented"/>
      </w:pPr>
    </w:p>
    <w:p w14:paraId="65A9D58A" w14:textId="77777777" w:rsidR="008422A5" w:rsidRDefault="0013552F">
      <w:pPr>
        <w:pStyle w:val="ProductList-ClauseHeading"/>
        <w:outlineLvl w:val="4"/>
      </w:pPr>
      <w:r>
        <w:t>2.5 Windows Embedded 8 Standard Enterprise Kit</w:t>
      </w:r>
    </w:p>
    <w:p w14:paraId="65A9D58B" w14:textId="77777777" w:rsidR="008422A5" w:rsidRDefault="0013552F">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65A9D58C" w14:textId="77777777" w:rsidR="008422A5" w:rsidRDefault="0013552F">
      <w:pPr>
        <w:pStyle w:val="ProductList-Offering1SubSection"/>
        <w:outlineLvl w:val="3"/>
      </w:pPr>
      <w:bookmarkStart w:id="194" w:name="_Sec813"/>
      <w:r>
        <w:t>3. Brugerrettigheder</w:t>
      </w:r>
      <w:bookmarkEnd w:id="194"/>
    </w:p>
    <w:tbl>
      <w:tblPr>
        <w:tblStyle w:val="PURTable"/>
        <w:tblW w:w="0" w:type="dxa"/>
        <w:tblLook w:val="04A0" w:firstRow="1" w:lastRow="0" w:firstColumn="1" w:lastColumn="0" w:noHBand="0" w:noVBand="1"/>
      </w:tblPr>
      <w:tblGrid>
        <w:gridCol w:w="3671"/>
        <w:gridCol w:w="3589"/>
        <w:gridCol w:w="3530"/>
      </w:tblGrid>
      <w:tr w:rsidR="008422A5" w14:paraId="65A9D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58D"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Desktopoperativsystemer</w:t>
              </w:r>
            </w:hyperlink>
          </w:p>
        </w:tc>
        <w:tc>
          <w:tcPr>
            <w:tcW w:w="4040" w:type="dxa"/>
            <w:tcBorders>
              <w:top w:val="single" w:sz="18" w:space="0" w:color="00188F"/>
              <w:left w:val="single" w:sz="4" w:space="0" w:color="000000"/>
              <w:bottom w:val="single" w:sz="4" w:space="0" w:color="000000"/>
              <w:right w:val="single" w:sz="4" w:space="0" w:color="000000"/>
            </w:tcBorders>
          </w:tcPr>
          <w:p w14:paraId="65A9D58E"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58F" w14:textId="77777777" w:rsidR="008422A5" w:rsidRDefault="0013552F">
            <w:pPr>
              <w:pStyle w:val="ProductList-TableBody"/>
            </w:pPr>
            <w:r>
              <w:rPr>
                <w:color w:val="404040"/>
              </w:rPr>
              <w:t>Yderligere Software: I/R</w:t>
            </w:r>
          </w:p>
        </w:tc>
      </w:tr>
      <w:tr w:rsidR="008422A5" w14:paraId="65A9D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591" w14:textId="77777777" w:rsidR="008422A5" w:rsidRDefault="0013552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592" w14:textId="77777777" w:rsidR="008422A5" w:rsidRDefault="0013552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593" w14:textId="77777777" w:rsidR="008422A5" w:rsidRDefault="0013552F">
            <w:pPr>
              <w:pStyle w:val="ProductList-TableBody"/>
            </w:pPr>
            <w:r>
              <w:rPr>
                <w:color w:val="404040"/>
              </w:rPr>
              <w:t>Inkluderede teknologier: I/R</w:t>
            </w:r>
          </w:p>
        </w:tc>
      </w:tr>
      <w:tr w:rsidR="008422A5" w14:paraId="65A9D598" w14:textId="77777777">
        <w:tc>
          <w:tcPr>
            <w:tcW w:w="4040" w:type="dxa"/>
            <w:tcBorders>
              <w:top w:val="single" w:sz="4" w:space="0" w:color="000000"/>
              <w:left w:val="single" w:sz="4" w:space="0" w:color="000000"/>
              <w:bottom w:val="single" w:sz="4" w:space="0" w:color="000000"/>
              <w:right w:val="single" w:sz="4" w:space="0" w:color="000000"/>
            </w:tcBorders>
          </w:tcPr>
          <w:p w14:paraId="65A9D595" w14:textId="77777777" w:rsidR="008422A5" w:rsidRDefault="001355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596"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597" w14:textId="77777777" w:rsidR="008422A5" w:rsidRDefault="008422A5">
            <w:pPr>
              <w:pStyle w:val="ProductList-TableBody"/>
            </w:pPr>
          </w:p>
        </w:tc>
      </w:tr>
    </w:tbl>
    <w:p w14:paraId="65A9D599" w14:textId="77777777" w:rsidR="008422A5" w:rsidRDefault="008422A5">
      <w:pPr>
        <w:pStyle w:val="ProductList-Body"/>
      </w:pPr>
    </w:p>
    <w:p w14:paraId="65A9D59A" w14:textId="77777777" w:rsidR="008422A5" w:rsidRDefault="0013552F">
      <w:pPr>
        <w:pStyle w:val="ProductList-ClauseHeading"/>
        <w:outlineLvl w:val="4"/>
      </w:pPr>
      <w:r>
        <w:t>3.1 Licensoverdragelse</w:t>
      </w:r>
    </w:p>
    <w:p w14:paraId="65A9D59B" w14:textId="77777777" w:rsidR="008422A5" w:rsidRDefault="0013552F">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14:paraId="65A9D59C" w14:textId="77777777" w:rsidR="008422A5" w:rsidRDefault="008422A5">
      <w:pPr>
        <w:pStyle w:val="ProductList-Body"/>
      </w:pPr>
    </w:p>
    <w:p w14:paraId="65A9D59D" w14:textId="77777777" w:rsidR="008422A5" w:rsidRDefault="0013552F">
      <w:pPr>
        <w:pStyle w:val="ProductList-ClauseHeading"/>
        <w:outlineLvl w:val="4"/>
      </w:pPr>
      <w:r>
        <w:t>3.2 Windows-apps</w:t>
      </w:r>
    </w:p>
    <w:p w14:paraId="65A9D59E" w14:textId="77777777" w:rsidR="008422A5" w:rsidRDefault="0013552F">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72">
        <w:r>
          <w:rPr>
            <w:color w:val="00467F"/>
            <w:u w:val="single"/>
          </w:rPr>
          <w:t>http://go.microsoft.com/fwlink/?linkid=246338</w:t>
        </w:r>
      </w:hyperlink>
      <w:r>
        <w:t xml:space="preserve"> eller brugervilkårene for Xbox.com på </w:t>
      </w:r>
      <w:hyperlink r:id="rId73">
        <w:r>
          <w:rPr>
            <w:color w:val="00467F"/>
            <w:u w:val="single"/>
          </w:rPr>
          <w:t>http://xbox.com/legal/livetou</w:t>
        </w:r>
      </w:hyperlink>
      <w:r>
        <w:t>, hvis der er tale om Windows-apps, der giver adgang til Xbox-tjenester.</w:t>
      </w:r>
    </w:p>
    <w:p w14:paraId="65A9D59F" w14:textId="77777777" w:rsidR="008422A5" w:rsidRDefault="0013552F">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52"/>
        <w:gridCol w:w="3633"/>
        <w:gridCol w:w="3605"/>
      </w:tblGrid>
      <w:tr w:rsidR="008422A5" w14:paraId="65A9D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5A0"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5A1" w14:textId="77777777" w:rsidR="008422A5" w:rsidRDefault="0013552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5A2" w14:textId="77777777" w:rsidR="008422A5" w:rsidRDefault="0013552F">
            <w:pPr>
              <w:pStyle w:val="ProductList-TableBody"/>
            </w:pPr>
            <w:r>
              <w:rPr>
                <w:color w:val="404040"/>
              </w:rPr>
              <w:t>Fail-Over-rettigheder: I/R</w:t>
            </w:r>
          </w:p>
        </w:tc>
      </w:tr>
      <w:tr w:rsidR="008422A5" w14:paraId="65A9D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5A4" w14:textId="77777777" w:rsidR="008422A5" w:rsidRDefault="001355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5A9D5A5"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4">
              <w:r>
                <w:rPr>
                  <w:color w:val="00467F"/>
                  <w:u w:val="single"/>
                </w:rPr>
                <w:t xml:space="preserve">Juni 2015 – Produktliste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5A9D5A6" w14:textId="77777777" w:rsidR="008422A5" w:rsidRDefault="0013552F">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75">
              <w:r>
                <w:rPr>
                  <w:color w:val="00467F"/>
                  <w:u w:val="single"/>
                </w:rPr>
                <w:t>Februar 2016 – Produktvilkår</w:t>
              </w:r>
            </w:hyperlink>
          </w:p>
        </w:tc>
      </w:tr>
      <w:tr w:rsidR="008422A5" w14:paraId="65A9D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5A8" w14:textId="77777777" w:rsidR="008422A5" w:rsidRDefault="001355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5A9"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5AA" w14:textId="77777777" w:rsidR="008422A5" w:rsidRDefault="008422A5">
            <w:pPr>
              <w:pStyle w:val="ProductList-TableBody"/>
            </w:pPr>
          </w:p>
        </w:tc>
      </w:tr>
    </w:tbl>
    <w:p w14:paraId="65A9D5AC" w14:textId="77777777" w:rsidR="008422A5" w:rsidRDefault="008422A5">
      <w:pPr>
        <w:pStyle w:val="ProductList-Body"/>
      </w:pPr>
    </w:p>
    <w:p w14:paraId="65A9D5AD" w14:textId="77777777" w:rsidR="008422A5" w:rsidRDefault="0013552F">
      <w:pPr>
        <w:pStyle w:val="ProductList-ClauseHeading"/>
        <w:outlineLvl w:val="4"/>
      </w:pPr>
      <w:r>
        <w:t>4.1 Windows Software Assurance (Pr. Bruger og Pr. Enhed) og Windows Virtual Desktop Access (VDA) (Pr. Bruger og Pr. Enhed) – yderligere brugerrettigheder tildelt via SA</w:t>
      </w:r>
    </w:p>
    <w:p w14:paraId="65A9D5AE" w14:textId="77777777" w:rsidR="008422A5" w:rsidRDefault="0013552F">
      <w:pPr>
        <w:pStyle w:val="ProductList-Body"/>
      </w:pPr>
      <w:r>
        <w:t>“</w:t>
      </w:r>
      <w:r>
        <w:rPr>
          <w:b/>
          <w:color w:val="00188F"/>
        </w:rPr>
        <w:t>Software</w:t>
      </w:r>
      <w:r>
        <w:t xml:space="preserve">” henviser her til Windows 10 Enterprise Current Branch eller Windows Enterprise LTSB. </w:t>
      </w:r>
    </w:p>
    <w:p w14:paraId="65A9D5AF" w14:textId="77777777" w:rsidR="008422A5" w:rsidRDefault="0013552F">
      <w:pPr>
        <w:pStyle w:val="ProductList-Body"/>
      </w:pPr>
      <w:r>
        <w:t>“</w:t>
      </w:r>
      <w:r>
        <w:rPr>
          <w:b/>
          <w:color w:val="00188F"/>
        </w:rPr>
        <w:t>Licenseret Enhed</w:t>
      </w:r>
      <w:r>
        <w:t>” henviser her til den enhed, som Kunden overdrager aktiv dækning til.</w:t>
      </w:r>
    </w:p>
    <w:p w14:paraId="65A9D5B0" w14:textId="77777777" w:rsidR="008422A5" w:rsidRDefault="0013552F">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14:paraId="65A9D5B1" w14:textId="77777777" w:rsidR="008422A5" w:rsidRDefault="0013552F" w:rsidP="0013552F">
      <w:pPr>
        <w:pStyle w:val="ProductList-Bullet"/>
        <w:numPr>
          <w:ilvl w:val="0"/>
          <w:numId w:val="24"/>
        </w:numPr>
      </w:pPr>
      <w:r>
        <w:t>Enhver bruger af en Licenseret Enhed eller enhver enhed, der bruges af en Licenseret Bruger, må oprette fjernadgang til op til fire Forekomster af den Software, der Kører i Virtuelle OSE’er, eller én Forekomst af den Software, der Kører i ét Fysisk OSE på (a) enhed(er), der er dedikerede til Kundens brug.</w:t>
      </w:r>
    </w:p>
    <w:p w14:paraId="65A9D5B2" w14:textId="77777777" w:rsidR="008422A5" w:rsidRDefault="0013552F" w:rsidP="0013552F">
      <w:pPr>
        <w:pStyle w:val="ProductList-Bullet"/>
        <w:numPr>
          <w:ilvl w:val="0"/>
          <w:numId w:val="24"/>
        </w:numPr>
      </w:pPr>
      <w:r>
        <w:t>Kunden må oprette og gemme en Forekomst af Softwaren på én eller to USB-drev via Windows to Go og bruge dem på Licenserede Enheder, hvis de er licenseret pr. enhed eller på en vilkårlig enhed efter brugere, hvis licensen er pr. bruger.</w:t>
      </w:r>
    </w:p>
    <w:p w14:paraId="65A9D5B3" w14:textId="77777777" w:rsidR="008422A5" w:rsidRDefault="0013552F" w:rsidP="0013552F">
      <w:pPr>
        <w:pStyle w:val="ProductList-Bullet"/>
        <w:numPr>
          <w:ilvl w:val="0"/>
          <w:numId w:val="24"/>
        </w:numPr>
      </w:pPr>
      <w:r>
        <w:t>Kunden må køre Windows 10 Pro eller en tidligere version af Softwaren i stedet for en tilladt Forekomst i dette afsnit.</w:t>
      </w:r>
    </w:p>
    <w:p w14:paraId="65A9D5B4" w14:textId="77777777" w:rsidR="008422A5" w:rsidRDefault="0013552F" w:rsidP="0013552F">
      <w:pPr>
        <w:pStyle w:val="ProductList-Bullet"/>
        <w:numPr>
          <w:ilvl w:val="0"/>
          <w:numId w:val="24"/>
        </w:numPr>
      </w:pPr>
      <w:r>
        <w:t>Kunden behøver ikke en Licens for at opnå adgang til sine tilladte Forekomster, hvis den kun skal administrere Softwaren.</w:t>
      </w:r>
    </w:p>
    <w:p w14:paraId="65A9D5B5" w14:textId="77777777" w:rsidR="008422A5" w:rsidRDefault="008422A5">
      <w:pPr>
        <w:pStyle w:val="ProductList-Body"/>
      </w:pPr>
    </w:p>
    <w:p w14:paraId="65A9D5B6" w14:textId="77777777" w:rsidR="008422A5" w:rsidRDefault="0013552F">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8422A5" w14:paraId="65A9D5B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5A9D5B7" w14:textId="77777777" w:rsidR="008422A5" w:rsidRDefault="008422A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5A9D5B8" w14:textId="77777777" w:rsidR="008422A5" w:rsidRDefault="0013552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5A9D5B9" w14:textId="77777777" w:rsidR="008422A5" w:rsidRDefault="0013552F">
            <w:pPr>
              <w:pStyle w:val="ProductList-TableBody"/>
              <w:jc w:val="center"/>
            </w:pPr>
            <w:r>
              <w:rPr>
                <w:color w:val="FFFFFF"/>
              </w:rPr>
              <w:t>Windows VDA</w:t>
            </w:r>
          </w:p>
        </w:tc>
      </w:tr>
      <w:tr w:rsidR="008422A5" w14:paraId="65A9D5C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5A9D5BB" w14:textId="77777777" w:rsidR="008422A5" w:rsidRDefault="008422A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5A9D5BC" w14:textId="77777777" w:rsidR="008422A5" w:rsidRDefault="0013552F">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5A9D5BD" w14:textId="77777777" w:rsidR="008422A5" w:rsidRDefault="0013552F">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5A9D5BE" w14:textId="77777777" w:rsidR="008422A5" w:rsidRDefault="0013552F">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5A9D5BF" w14:textId="77777777" w:rsidR="008422A5" w:rsidRDefault="0013552F">
            <w:pPr>
              <w:pStyle w:val="ProductList-TableBody"/>
              <w:jc w:val="center"/>
            </w:pPr>
            <w:r>
              <w:rPr>
                <w:color w:val="FFFFFF"/>
              </w:rPr>
              <w:t>Bruger</w:t>
            </w:r>
          </w:p>
        </w:tc>
      </w:tr>
      <w:tr w:rsidR="008422A5" w14:paraId="65A9D5C6" w14:textId="77777777">
        <w:tc>
          <w:tcPr>
            <w:tcW w:w="8080" w:type="dxa"/>
            <w:tcBorders>
              <w:top w:val="single" w:sz="4" w:space="0" w:color="000000"/>
              <w:left w:val="single" w:sz="4" w:space="0" w:color="000000"/>
              <w:bottom w:val="single" w:sz="4" w:space="0" w:color="000000"/>
              <w:right w:val="single" w:sz="4" w:space="0" w:color="000000"/>
            </w:tcBorders>
          </w:tcPr>
          <w:p w14:paraId="65A9D5C1" w14:textId="77777777" w:rsidR="008422A5" w:rsidRDefault="0013552F">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5A9D5C2" w14:textId="77777777" w:rsidR="008422A5" w:rsidRDefault="001355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5A9D5C3" w14:textId="77777777" w:rsidR="008422A5" w:rsidRDefault="008422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A9D5C4" w14:textId="77777777" w:rsidR="008422A5" w:rsidRDefault="001355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5A9D5C5" w14:textId="77777777" w:rsidR="008422A5" w:rsidRDefault="008422A5">
            <w:pPr>
              <w:pStyle w:val="ProductList-TableBody"/>
              <w:jc w:val="center"/>
            </w:pPr>
          </w:p>
        </w:tc>
      </w:tr>
      <w:tr w:rsidR="008422A5" w14:paraId="65A9D5CC" w14:textId="77777777">
        <w:tc>
          <w:tcPr>
            <w:tcW w:w="8080" w:type="dxa"/>
            <w:tcBorders>
              <w:top w:val="single" w:sz="4" w:space="0" w:color="000000"/>
              <w:left w:val="single" w:sz="4" w:space="0" w:color="000000"/>
              <w:bottom w:val="single" w:sz="4" w:space="0" w:color="000000"/>
              <w:right w:val="single" w:sz="4" w:space="0" w:color="000000"/>
            </w:tcBorders>
          </w:tcPr>
          <w:p w14:paraId="65A9D5C7" w14:textId="77777777" w:rsidR="008422A5" w:rsidRDefault="0013552F">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w:t>
            </w:r>
            <w:r>
              <w:lastRenderedPageBreak/>
              <w:t xml:space="preserve">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5A9D5C8" w14:textId="77777777" w:rsidR="008422A5" w:rsidRDefault="008422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A9D5C9" w14:textId="77777777" w:rsidR="008422A5" w:rsidRDefault="001355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5A9D5CA" w14:textId="77777777" w:rsidR="008422A5" w:rsidRDefault="008422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A9D5CB" w14:textId="77777777" w:rsidR="008422A5" w:rsidRDefault="0013552F">
            <w:pPr>
              <w:pStyle w:val="ProductList-TableBody"/>
              <w:jc w:val="center"/>
            </w:pPr>
            <w:r>
              <w:t>X</w:t>
            </w:r>
          </w:p>
        </w:tc>
      </w:tr>
      <w:tr w:rsidR="008422A5" w14:paraId="65A9D5D2" w14:textId="77777777">
        <w:tc>
          <w:tcPr>
            <w:tcW w:w="8080" w:type="dxa"/>
            <w:tcBorders>
              <w:top w:val="single" w:sz="4" w:space="0" w:color="000000"/>
              <w:left w:val="single" w:sz="4" w:space="0" w:color="000000"/>
              <w:bottom w:val="single" w:sz="4" w:space="0" w:color="000000"/>
              <w:right w:val="single" w:sz="4" w:space="0" w:color="000000"/>
            </w:tcBorders>
          </w:tcPr>
          <w:p w14:paraId="65A9D5CD" w14:textId="77777777" w:rsidR="008422A5" w:rsidRDefault="0013552F">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14:paraId="65A9D5CE" w14:textId="77777777" w:rsidR="008422A5" w:rsidRDefault="008422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A9D5CF" w14:textId="77777777" w:rsidR="008422A5" w:rsidRDefault="001355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5A9D5D0" w14:textId="77777777" w:rsidR="008422A5" w:rsidRDefault="008422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A9D5D1" w14:textId="77777777" w:rsidR="008422A5" w:rsidRDefault="0013552F">
            <w:pPr>
              <w:pStyle w:val="ProductList-TableBody"/>
              <w:jc w:val="center"/>
            </w:pPr>
            <w:r>
              <w:t>X</w:t>
            </w:r>
          </w:p>
        </w:tc>
      </w:tr>
    </w:tbl>
    <w:p w14:paraId="65A9D5D3" w14:textId="77777777" w:rsidR="008422A5" w:rsidRDefault="008422A5">
      <w:pPr>
        <w:pStyle w:val="ProductList-Body"/>
      </w:pPr>
    </w:p>
    <w:p w14:paraId="65A9D5D4" w14:textId="77777777" w:rsidR="008422A5" w:rsidRDefault="0013552F">
      <w:pPr>
        <w:pStyle w:val="ProductList-SubClauseHeading"/>
        <w:outlineLvl w:val="5"/>
      </w:pPr>
      <w:r>
        <w:t>4.1.1 Windows 10 Enterprise Current Branch-rettigheder</w:t>
      </w:r>
    </w:p>
    <w:p w14:paraId="65A9D5D5" w14:textId="77777777" w:rsidR="008422A5" w:rsidRDefault="0013552F">
      <w:pPr>
        <w:pStyle w:val="ProductList-BodyIndented"/>
      </w:pPr>
      <w:r>
        <w:t>Windows 10 Enterprise Current Branch må kun anvendes af Kunder med aktive Windows SA- eller VDA-licenser. Kunder, hvis SA er udløbet, skal afinstallere den aktuelle version af Windows 10 Enterprise. Kunder med tidsubegrænsede rettigheder til Windows Enterprise må installere den aktuelle version af Windows Enterprise LTSB på udløbstidspunktet.</w:t>
      </w:r>
    </w:p>
    <w:p w14:paraId="65A9D5D6" w14:textId="77777777" w:rsidR="008422A5" w:rsidRDefault="008422A5">
      <w:pPr>
        <w:pStyle w:val="ProductList-BodyIndented"/>
      </w:pPr>
    </w:p>
    <w:p w14:paraId="65A9D5D7" w14:textId="77777777" w:rsidR="008422A5" w:rsidRDefault="0013552F">
      <w:pPr>
        <w:pStyle w:val="ProductList-ClauseHeading"/>
        <w:outlineLvl w:val="4"/>
      </w:pPr>
      <w:r>
        <w:t>4.2 Kvalificerende Operativsystemer (OS)</w:t>
      </w:r>
    </w:p>
    <w:p w14:paraId="65A9D5D8" w14:textId="77777777" w:rsidR="008422A5" w:rsidRDefault="0013552F">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14:paraId="65A9D5D9" w14:textId="77777777" w:rsidR="008422A5" w:rsidRDefault="0013552F" w:rsidP="0013552F">
      <w:pPr>
        <w:pStyle w:val="ProductList-Bullet"/>
        <w:numPr>
          <w:ilvl w:val="0"/>
          <w:numId w:val="25"/>
        </w:numPr>
      </w:pPr>
      <w:r>
        <w:t>Kunder, der tidligere har købt SA til Windows Pro, kan forny SA for de dækkede enheder, uden at de skal købe en Windows Enterprise-opgraderingslicens.</w:t>
      </w:r>
    </w:p>
    <w:p w14:paraId="65A9D5DA" w14:textId="77777777" w:rsidR="008422A5" w:rsidRDefault="0013552F" w:rsidP="0013552F">
      <w:pPr>
        <w:pStyle w:val="ProductList-Bullet"/>
        <w:numPr>
          <w:ilvl w:val="0"/>
          <w:numId w:val="25"/>
        </w:numPr>
      </w:pPr>
      <w:r>
        <w:t>Kunder, som tidligere har købt Windows Pro Upgrade + SA, kan fortsat købe Pro Upgrade + SA, indtil deres tilmeldingsaftale eller aftale udløber.</w:t>
      </w:r>
    </w:p>
    <w:p w14:paraId="65A9D5DB" w14:textId="77777777" w:rsidR="008422A5" w:rsidRDefault="008422A5">
      <w:pPr>
        <w:pStyle w:val="ProductList-Body"/>
      </w:pPr>
    </w:p>
    <w:p w14:paraId="65A9D5DC" w14:textId="77777777" w:rsidR="008422A5" w:rsidRDefault="0013552F">
      <w:pPr>
        <w:pStyle w:val="ProductList-ClauseHeading"/>
        <w:outlineLvl w:val="4"/>
      </w:pPr>
      <w:r>
        <w:t>4.3 Videreoverdragelse af Software Assurance til Windows pr. Enhed</w:t>
      </w:r>
    </w:p>
    <w:p w14:paraId="65A9D5DD" w14:textId="77777777" w:rsidR="008422A5" w:rsidRDefault="0013552F">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14:paraId="65A9D5DE" w14:textId="77777777" w:rsidR="008422A5" w:rsidRDefault="008422A5">
      <w:pPr>
        <w:pStyle w:val="ProductList-Body"/>
      </w:pPr>
    </w:p>
    <w:p w14:paraId="65A9D5DF" w14:textId="77777777" w:rsidR="008422A5" w:rsidRDefault="0013552F">
      <w:pPr>
        <w:pStyle w:val="ProductList-ClauseHeading"/>
        <w:outlineLvl w:val="4"/>
      </w:pPr>
      <w:r>
        <w:t>4.4 Licensoverdragelsesregler for Software Assurance Pr. Bruger til Windows</w:t>
      </w:r>
    </w:p>
    <w:p w14:paraId="65A9D5E0" w14:textId="77777777" w:rsidR="008422A5" w:rsidRDefault="0013552F">
      <w:pPr>
        <w:pStyle w:val="ProductList-SubClauseHeading"/>
        <w:outlineLvl w:val="5"/>
      </w:pPr>
      <w:r>
        <w:t>4.4.1 SA Pr. Bruger-SL til Windows Enterprise</w:t>
      </w:r>
    </w:p>
    <w:p w14:paraId="65A9D5E1" w14:textId="77777777" w:rsidR="008422A5" w:rsidRDefault="0013552F">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14:paraId="65A9D5E2" w14:textId="77777777" w:rsidR="008422A5" w:rsidRDefault="008422A5">
      <w:pPr>
        <w:pStyle w:val="ProductList-BodyIndented"/>
      </w:pPr>
    </w:p>
    <w:p w14:paraId="65A9D5E3" w14:textId="77777777" w:rsidR="008422A5" w:rsidRDefault="0013552F">
      <w:pPr>
        <w:pStyle w:val="ProductList-SubClauseHeading"/>
        <w:outlineLvl w:val="5"/>
      </w:pPr>
      <w:r>
        <w:t>4.4.2 Windows Enterprise SA pr. bruger-tilføjelsesprogram</w:t>
      </w:r>
    </w:p>
    <w:p w14:paraId="65A9D5E4" w14:textId="77777777" w:rsidR="008422A5" w:rsidRDefault="0013552F">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14:paraId="65A9D5E5" w14:textId="77777777" w:rsidR="008422A5" w:rsidRDefault="008422A5">
      <w:pPr>
        <w:pStyle w:val="ProductList-BodyIndented"/>
      </w:pPr>
    </w:p>
    <w:p w14:paraId="65A9D5E6" w14:textId="77777777" w:rsidR="008422A5" w:rsidRDefault="0013552F">
      <w:pPr>
        <w:pStyle w:val="ProductList-ClauseHeading"/>
        <w:outlineLvl w:val="4"/>
      </w:pPr>
      <w:r>
        <w:t>4.5 Tilføjelsesprogrammet Software Assurance Pr. Bruger til Windows Desktopoperativsystem</w:t>
      </w:r>
    </w:p>
    <w:p w14:paraId="65A9D5E7" w14:textId="77777777" w:rsidR="008422A5" w:rsidRDefault="0013552F">
      <w:pPr>
        <w:pStyle w:val="ProductList-Body"/>
      </w:pPr>
      <w:r>
        <w:t xml:space="preserve">Tilføjelsesprogrammet SA pr. Bruger til Windows Desktopoperativsystem er en Abonnementslicens, der </w:t>
      </w:r>
    </w:p>
    <w:p w14:paraId="65A9D5E8" w14:textId="77777777" w:rsidR="008422A5" w:rsidRDefault="0013552F" w:rsidP="0013552F">
      <w:pPr>
        <w:pStyle w:val="ProductList-Bullet"/>
        <w:numPr>
          <w:ilvl w:val="0"/>
          <w:numId w:val="26"/>
        </w:numPr>
      </w:pPr>
      <w:r>
        <w:t xml:space="preserve">er købt som tillæg til (og knyttet til en enhed, licenseret til enten) Windows Desktop-operativsystemer med SA-dækning (“Kvalificerende Dækning”) eller VDA (“Kvalificerende Licens”). </w:t>
      </w:r>
    </w:p>
    <w:p w14:paraId="65A9D5E9" w14:textId="77777777" w:rsidR="008422A5" w:rsidRDefault="0013552F" w:rsidP="0013552F">
      <w:pPr>
        <w:pStyle w:val="ProductList-Bullet"/>
        <w:numPr>
          <w:ilvl w:val="0"/>
          <w:numId w:val="26"/>
        </w:numPr>
      </w:pPr>
      <w:r>
        <w:t xml:space="preserve">er tildelt til den Primære Bruger af nævnte enhed og (hvilken enhed også er den Primære Brugeres primære arbejdsenhed), </w:t>
      </w:r>
    </w:p>
    <w:p w14:paraId="65A9D5EA" w14:textId="77777777" w:rsidR="008422A5" w:rsidRDefault="0013552F" w:rsidP="0013552F">
      <w:pPr>
        <w:pStyle w:val="ProductList-Bullet"/>
        <w:numPr>
          <w:ilvl w:val="0"/>
          <w:numId w:val="26"/>
        </w:numPr>
      </w:pPr>
      <w:r>
        <w:t xml:space="preserve">tillader brug af Windows Enterprise-softwaren i henhold til Licensvilkårene for Windows Enterprise pr. Bruger eller Licensvilkårene for VDA pr. Bruger, der er tilknyttet med hhv. Kvalificerende Dækning eller Kvalificerende Licens, og </w:t>
      </w:r>
    </w:p>
    <w:p w14:paraId="65A9D5EB" w14:textId="77777777" w:rsidR="008422A5" w:rsidRDefault="0013552F" w:rsidP="0013552F">
      <w:pPr>
        <w:pStyle w:val="ProductList-Bullet"/>
        <w:numPr>
          <w:ilvl w:val="0"/>
          <w:numId w:val="26"/>
        </w:numPr>
      </w:pPr>
      <w:r>
        <w:t xml:space="preserve">udløber ved udløbet af enten den Kvalificerende Dækning eller Kvalificerende Licens. </w:t>
      </w:r>
    </w:p>
    <w:p w14:paraId="65A9D5EC" w14:textId="77777777" w:rsidR="008422A5" w:rsidRDefault="0013552F">
      <w:pPr>
        <w:pStyle w:val="ProductList-Body"/>
      </w:pPr>
      <w:r>
        <w:t>Uanset hvad der måtte fremgå af generelle Licensoverdragelsesrettigheder, kan disse Tillægslicenser kun videreoverdrages til Primære Brugere af andre enheder med enten Kvalificerende Dækning eller Kvalificerende Licenser. Tilføjelsesprogrammet SA Pr. Bruger til Windows Desktopoperativsystemet kan købes i et ubegrænset antal på op til det samlede antal SA- og/eller VDA-licenserede enheder.</w:t>
      </w:r>
    </w:p>
    <w:p w14:paraId="65A9D5ED" w14:textId="77777777" w:rsidR="008422A5" w:rsidRDefault="008422A5">
      <w:pPr>
        <w:pStyle w:val="ProductList-Body"/>
      </w:pPr>
    </w:p>
    <w:p w14:paraId="65A9D5EE" w14:textId="77777777" w:rsidR="008422A5" w:rsidRDefault="0013552F">
      <w:pPr>
        <w:pStyle w:val="ProductList-ClauseHeading"/>
        <w:outlineLvl w:val="4"/>
      </w:pPr>
      <w:r>
        <w:t>4.6 Enterprise Tilmeldingsaftaler med kombinationen Windows SA Pr. Bruger og Windows SA Pr. Enhed eller VDA-dækning</w:t>
      </w:r>
    </w:p>
    <w:p w14:paraId="65A9D5EF" w14:textId="77777777" w:rsidR="008422A5" w:rsidRDefault="0013552F">
      <w:pPr>
        <w:pStyle w:val="ProductList-Body"/>
      </w:pPr>
      <w:r>
        <w:t>Kunder, der ønsker at blande Windows SA pr. Enhed- og Windows SA Pr. Bruger-licensering, kan gøre det, under forudsætning af at:</w:t>
      </w:r>
    </w:p>
    <w:p w14:paraId="65A9D5F0" w14:textId="77777777" w:rsidR="008422A5" w:rsidRDefault="0013552F" w:rsidP="0013552F">
      <w:pPr>
        <w:pStyle w:val="ProductList-Bullet"/>
        <w:numPr>
          <w:ilvl w:val="0"/>
          <w:numId w:val="27"/>
        </w:numPr>
      </w:pPr>
      <w:r>
        <w:t>Alle brugere, der bruger ulicenserede Kvalificerede Enheder, er licenserede med Windows SA pr. Bruger (Bruger-SL eller Tilføjelsesprogrammet Bruger-SL) og</w:t>
      </w:r>
    </w:p>
    <w:p w14:paraId="65A9D5F1" w14:textId="77777777" w:rsidR="008422A5" w:rsidRDefault="0013552F" w:rsidP="0013552F">
      <w:pPr>
        <w:pStyle w:val="ProductList-Bullet"/>
        <w:numPr>
          <w:ilvl w:val="0"/>
          <w:numId w:val="27"/>
        </w:numPr>
      </w:pPr>
      <w:r>
        <w:t>Alle Kvalificerede Enheder, der bruges af ulicenserede brugere, er licenserede med Windows SA pr. Enhed</w:t>
      </w:r>
    </w:p>
    <w:p w14:paraId="65A9D5F2" w14:textId="77777777" w:rsidR="008422A5" w:rsidRDefault="008422A5">
      <w:pPr>
        <w:pStyle w:val="ProductList-Body"/>
      </w:pPr>
    </w:p>
    <w:p w14:paraId="65A9D5F3" w14:textId="77777777" w:rsidR="008422A5" w:rsidRDefault="0013552F">
      <w:pPr>
        <w:pStyle w:val="ProductList-ClauseHeading"/>
        <w:outlineLvl w:val="4"/>
      </w:pPr>
      <w:r>
        <w:t>4.7 Købsberettigelse til Fra SA-Bruger-SL’er til Software Assurance (Pr. Bruger) til Windows Desktopoperativsystem</w:t>
      </w:r>
    </w:p>
    <w:p w14:paraId="65A9D5F4" w14:textId="77777777" w:rsidR="008422A5" w:rsidRDefault="0013552F">
      <w:pPr>
        <w:pStyle w:val="ProductList-SubClauseHeading"/>
        <w:outlineLvl w:val="5"/>
      </w:pPr>
      <w:r>
        <w:t>4.7.1 Enterprise-aftaler</w:t>
      </w:r>
    </w:p>
    <w:p w14:paraId="65A9D5F5" w14:textId="77777777" w:rsidR="008422A5" w:rsidRDefault="0013552F">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230"/>
        <w:gridCol w:w="5200"/>
      </w:tblGrid>
      <w:tr w:rsidR="008422A5" w14:paraId="65A9D5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D5F6" w14:textId="77777777" w:rsidR="008422A5" w:rsidRDefault="0013552F">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D5F7" w14:textId="77777777" w:rsidR="008422A5" w:rsidRDefault="0013552F">
            <w:pPr>
              <w:pStyle w:val="ProductList-TableBody"/>
            </w:pPr>
            <w:r>
              <w:rPr>
                <w:color w:val="FFFFFF"/>
              </w:rPr>
              <w:t>Tilsvarende fra SA-Bruger-SL</w:t>
            </w:r>
          </w:p>
        </w:tc>
      </w:tr>
      <w:tr w:rsidR="008422A5" w14:paraId="65A9D5FB" w14:textId="77777777">
        <w:tc>
          <w:tcPr>
            <w:tcW w:w="6120" w:type="dxa"/>
            <w:tcBorders>
              <w:top w:val="single" w:sz="4" w:space="0" w:color="000000"/>
              <w:left w:val="single" w:sz="4" w:space="0" w:color="000000"/>
              <w:bottom w:val="single" w:sz="4" w:space="0" w:color="000000"/>
              <w:right w:val="single" w:sz="4" w:space="0" w:color="000000"/>
            </w:tcBorders>
          </w:tcPr>
          <w:p w14:paraId="65A9D5F9" w14:textId="77777777" w:rsidR="008422A5" w:rsidRDefault="0013552F">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14:paraId="65A9D5FA" w14:textId="77777777" w:rsidR="008422A5" w:rsidRDefault="0013552F">
            <w:pPr>
              <w:pStyle w:val="ProductList-TableBody"/>
            </w:pPr>
            <w:r>
              <w:t>SA for Windows-desktopoperativsystem (pr. bruger) fra SA-Bruger-SL</w:t>
            </w:r>
            <w:r>
              <w:rPr>
                <w:vertAlign w:val="superscript"/>
              </w:rPr>
              <w:t>1</w:t>
            </w:r>
          </w:p>
        </w:tc>
      </w:tr>
    </w:tbl>
    <w:p w14:paraId="65A9D5FC" w14:textId="77777777" w:rsidR="008422A5" w:rsidRDefault="0013552F">
      <w:pPr>
        <w:pStyle w:val="ProductList-BodyIndented"/>
      </w:pPr>
      <w:r>
        <w:rPr>
          <w:i/>
          <w:vertAlign w:val="superscript"/>
        </w:rPr>
        <w:t>1</w:t>
      </w:r>
      <w:r>
        <w:rPr>
          <w:i/>
        </w:rPr>
        <w:t>Kan kun købes på årsdagen for tilmeldingen eller ved start af en ny tilmeldingsperiode.</w:t>
      </w:r>
    </w:p>
    <w:p w14:paraId="65A9D5FD" w14:textId="77777777" w:rsidR="008422A5" w:rsidRDefault="008422A5">
      <w:pPr>
        <w:pStyle w:val="ProductList-BodyIndented"/>
      </w:pPr>
    </w:p>
    <w:p w14:paraId="65A9D5FE" w14:textId="77777777" w:rsidR="008422A5" w:rsidRDefault="0013552F">
      <w:pPr>
        <w:pStyle w:val="ProductList-SubClauseHeading"/>
        <w:outlineLvl w:val="5"/>
      </w:pPr>
      <w:r>
        <w:t>4.7.2 Enterprise Subscription-aftaler</w:t>
      </w:r>
    </w:p>
    <w:p w14:paraId="65A9D5FF" w14:textId="77777777" w:rsidR="008422A5" w:rsidRDefault="0013552F">
      <w:pPr>
        <w:pStyle w:val="ProductList-BodyIndented"/>
      </w:pPr>
      <w:r>
        <w:t>Abonnementslicenser til Software Assurance Windows Desktop-operativsystemet kan købes ved årsdagen for Kundens tilmelding i begyndelsen af en ny tilmeldingsperiode med en ECS fra SA-Bruger SL. Abonnementslicensen skal være købt mindst tre år før, fra SA-Bruger-SL’en blev købt.</w:t>
      </w:r>
    </w:p>
    <w:p w14:paraId="65A9D600" w14:textId="77777777" w:rsidR="008422A5" w:rsidRDefault="008422A5">
      <w:pPr>
        <w:pStyle w:val="ProductList-BodyIndented"/>
      </w:pPr>
    </w:p>
    <w:p w14:paraId="65A9D601" w14:textId="77777777" w:rsidR="008422A5" w:rsidRDefault="0013552F">
      <w:pPr>
        <w:pStyle w:val="ProductList-ClauseHeading"/>
        <w:outlineLvl w:val="4"/>
      </w:pPr>
      <w:r>
        <w:t>4.8 Microsoft Desktop Optimization Pack (MDOP)</w:t>
      </w:r>
    </w:p>
    <w:p w14:paraId="65A9D602" w14:textId="77777777" w:rsidR="008422A5" w:rsidRDefault="0013552F">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14:paraId="65A9D603" w14:textId="77777777" w:rsidR="008422A5" w:rsidRDefault="008422A5">
      <w:pPr>
        <w:pStyle w:val="ProductList-Body"/>
      </w:pPr>
    </w:p>
    <w:p w14:paraId="65A9D604" w14:textId="77777777" w:rsidR="008422A5" w:rsidRDefault="0013552F">
      <w:pPr>
        <w:pStyle w:val="ProductList-SubClauseHeading"/>
        <w:outlineLvl w:val="5"/>
      </w:pPr>
      <w:r>
        <w:t>4.8.1 MDOP-Berettigelse</w:t>
      </w:r>
    </w:p>
    <w:p w14:paraId="65A9D605" w14:textId="77777777" w:rsidR="008422A5" w:rsidRDefault="0013552F">
      <w:pPr>
        <w:pStyle w:val="ProductList-BodyIndented"/>
      </w:pPr>
      <w:r>
        <w:t>Følgende Kunder har MDOP-brugerrettigheder inkluderet med Windows Software Assurance og Windows VDA, og skal ikke købe MDOP separat.</w:t>
      </w:r>
    </w:p>
    <w:p w14:paraId="65A9D606" w14:textId="77777777" w:rsidR="008422A5" w:rsidRDefault="0013552F" w:rsidP="0013552F">
      <w:pPr>
        <w:pStyle w:val="ProductList-Bullet"/>
        <w:numPr>
          <w:ilvl w:val="1"/>
          <w:numId w:val="28"/>
        </w:numPr>
      </w:pPr>
      <w:r>
        <w:t>Alle kunder med aktiv Windows Software Assurance pr. Bruger-SL eller VDA pr. Bruger-SL.</w:t>
      </w:r>
    </w:p>
    <w:p w14:paraId="65A9D607" w14:textId="77777777" w:rsidR="008422A5" w:rsidRDefault="0013552F" w:rsidP="0013552F">
      <w:pPr>
        <w:pStyle w:val="ProductList-Bullet"/>
        <w:numPr>
          <w:ilvl w:val="1"/>
          <w:numId w:val="28"/>
        </w:numPr>
      </w:pPr>
      <w:r>
        <w:t>Kunder med aftaler med en ikrafttrædelsesdato den 1. august 2015 eller senere, der har aktiv Windows Software Assurance pr. Enhed og/eller VDA pr. Enhed.</w:t>
      </w:r>
    </w:p>
    <w:p w14:paraId="65A9D608" w14:textId="77777777" w:rsidR="008422A5" w:rsidRDefault="008422A5">
      <w:pPr>
        <w:pStyle w:val="ProductList-BodyIndented"/>
      </w:pPr>
    </w:p>
    <w:p w14:paraId="65A9D609" w14:textId="77777777" w:rsidR="008422A5" w:rsidRDefault="0013552F">
      <w:pPr>
        <w:pStyle w:val="ProductList-ClauseHeading"/>
        <w:outlineLvl w:val="4"/>
      </w:pPr>
      <w:r>
        <w:t>4.9 Academic-programmer</w:t>
      </w:r>
    </w:p>
    <w:p w14:paraId="65A9D60A" w14:textId="77777777" w:rsidR="008422A5" w:rsidRDefault="0013552F">
      <w:pPr>
        <w:pStyle w:val="ProductList-Body"/>
      </w:pPr>
      <w:r>
        <w:t>Følgende gælder for kunder i alle Academic-volumenlicensprogrammer:</w:t>
      </w:r>
    </w:p>
    <w:p w14:paraId="65A9D60B" w14:textId="77777777" w:rsidR="008422A5" w:rsidRDefault="0013552F">
      <w:pPr>
        <w:pStyle w:val="ProductList-SubClauseHeading"/>
        <w:outlineLvl w:val="5"/>
      </w:pPr>
      <w:r>
        <w:t>4.9.1 Rettigheder for Windows Enterprise LTSB</w:t>
      </w:r>
    </w:p>
    <w:p w14:paraId="65A9D60C" w14:textId="77777777" w:rsidR="008422A5" w:rsidRDefault="0013552F">
      <w:pPr>
        <w:pStyle w:val="ProductList-BodyIndented"/>
      </w:pPr>
      <w:r>
        <w:t>Akademiske institutioner med Windows Enterprise SA eller Windows Education SA kan installere Windows 10 Enterprise LTSB i stedet for enhver tilladt, tidsubegrænset forekomst.</w:t>
      </w:r>
    </w:p>
    <w:p w14:paraId="65A9D60D" w14:textId="77777777" w:rsidR="008422A5" w:rsidRDefault="008422A5">
      <w:pPr>
        <w:pStyle w:val="ProductList-BodyIndented"/>
      </w:pPr>
    </w:p>
    <w:p w14:paraId="65A9D60E" w14:textId="77777777" w:rsidR="008422A5" w:rsidRDefault="0013552F">
      <w:pPr>
        <w:pStyle w:val="ProductList-SubClauseHeading"/>
        <w:outlineLvl w:val="5"/>
      </w:pPr>
      <w:r>
        <w:t>4.9.2 Rettigheder til Windows 10 Enterprise eller Windows 10 Education Edition</w:t>
      </w:r>
    </w:p>
    <w:p w14:paraId="65A9D60F" w14:textId="77777777" w:rsidR="008422A5" w:rsidRDefault="0013552F">
      <w:pPr>
        <w:pStyle w:val="ProductList-BodyIndented"/>
      </w:pPr>
      <w:r>
        <w:t>Akademiske institutioner med Software Assurance til Windows Enterprise eller Windows Education har ret til at installere og bruge Windows 10 Enterprise eller Windows 10 Education.</w:t>
      </w:r>
    </w:p>
    <w:p w14:paraId="65A9D610" w14:textId="77777777" w:rsidR="008422A5" w:rsidRDefault="008422A5">
      <w:pPr>
        <w:pStyle w:val="ProductList-BodyIndented"/>
      </w:pPr>
    </w:p>
    <w:p w14:paraId="65A9D611" w14:textId="77777777" w:rsidR="008422A5" w:rsidRDefault="0013552F">
      <w:pPr>
        <w:pStyle w:val="ProductList-SubClauseHeading"/>
        <w:outlineLvl w:val="5"/>
      </w:pPr>
      <w:r>
        <w:t>4.9.3 Nedgraderingsrettigheder</w:t>
      </w:r>
    </w:p>
    <w:p w14:paraId="65A9D612" w14:textId="77777777" w:rsidR="008422A5" w:rsidRDefault="0013552F">
      <w:pPr>
        <w:pStyle w:val="ProductList-BodyIndented"/>
      </w:pPr>
      <w:r>
        <w:t>Akademiske institutioner med Software Assurance til Windows Education har nedgraderingsrettigheder til Windows 8.1 Enterprise/Pro og tidligere versioner af Windows 8.1 Enterprise/Pro samt Windows Embedded 8.1 Industry og tidligere versioner af Windows Embedded 8.1 Industry.</w:t>
      </w:r>
    </w:p>
    <w:p w14:paraId="65A9D613" w14:textId="77777777" w:rsidR="008422A5" w:rsidRDefault="008422A5">
      <w:pPr>
        <w:pStyle w:val="ProductList-BodyIndented"/>
      </w:pPr>
    </w:p>
    <w:p w14:paraId="65A9D614" w14:textId="77777777" w:rsidR="008422A5" w:rsidRDefault="0013552F">
      <w:pPr>
        <w:pStyle w:val="ProductList-SubClauseHeading"/>
        <w:outlineLvl w:val="5"/>
      </w:pPr>
      <w:r>
        <w:t>4.9.4 MDOP-Berettigelse</w:t>
      </w:r>
    </w:p>
    <w:p w14:paraId="65A9D615" w14:textId="77777777" w:rsidR="008422A5" w:rsidRDefault="0013552F">
      <w:pPr>
        <w:pStyle w:val="ProductList-BodyIndented"/>
      </w:pPr>
      <w:r>
        <w:t>Akademiske institutioner med softwareforsikring til Windows Enterprise eller Windows Education har ret til at installere og bruge MDOP.</w:t>
      </w:r>
    </w:p>
    <w:p w14:paraId="65A9D616" w14:textId="77777777" w:rsidR="008422A5" w:rsidRDefault="008422A5">
      <w:pPr>
        <w:pStyle w:val="ProductList-BodyIndented"/>
      </w:pPr>
    </w:p>
    <w:p w14:paraId="65A9D617" w14:textId="77777777" w:rsidR="008422A5" w:rsidRDefault="0013552F">
      <w:pPr>
        <w:pStyle w:val="ProductList-SubClauseHeading"/>
        <w:outlineLvl w:val="5"/>
      </w:pPr>
      <w:r>
        <w:t>4.9.5 Student Option til Windows To Go</w:t>
      </w:r>
    </w:p>
    <w:p w14:paraId="65A9D618" w14:textId="77777777" w:rsidR="008422A5" w:rsidRDefault="0013552F">
      <w:pPr>
        <w:pStyle w:val="ProductList-BodyIndented"/>
      </w:pPr>
      <w:r>
        <w:t>Akademiske Institutioner, der vælger Student Option, har tilladelse til maksimalt én Forekomst af Windows To Go pr. licenserede studenterenhed, så længe den pågældende studerende er tilmeldt institutionen.</w:t>
      </w:r>
    </w:p>
    <w:p w14:paraId="65A9D619" w14:textId="77777777" w:rsidR="008422A5" w:rsidRDefault="008422A5">
      <w:pPr>
        <w:pStyle w:val="ProductList-BodyIndented"/>
      </w:pPr>
    </w:p>
    <w:p w14:paraId="65A9D61A" w14:textId="77777777" w:rsidR="008422A5" w:rsidRDefault="0013552F">
      <w:pPr>
        <w:pStyle w:val="ProductList-ClauseHeading"/>
        <w:outlineLvl w:val="4"/>
      </w:pPr>
      <w:r>
        <w:t>4.10 Windows 10 Mobile Enterprise</w:t>
      </w:r>
    </w:p>
    <w:p w14:paraId="65A9D61B" w14:textId="77777777" w:rsidR="008422A5" w:rsidRDefault="0013552F">
      <w:pPr>
        <w:pStyle w:val="ProductList-Body"/>
      </w:pPr>
      <w:r>
        <w:t>Kunder med en aktiv Windows SA pr. Bruger-SL eller et aktivt Windows SA pr. Bruger-tilføjelsesprogram må installere og bruge Windows 10 Mobile Enterprise på den licenserede brugers sekundære enheder.</w:t>
      </w:r>
    </w:p>
    <w:p w14:paraId="65A9D61C" w14:textId="77777777" w:rsidR="008422A5" w:rsidRDefault="008422A5">
      <w:pPr>
        <w:pStyle w:val="ProductList-Body"/>
      </w:pPr>
    </w:p>
    <w:p w14:paraId="65A9D61D" w14:textId="77777777" w:rsidR="008422A5" w:rsidRDefault="0013552F">
      <w:pPr>
        <w:pStyle w:val="ProductList-ClauseHeading"/>
        <w:outlineLvl w:val="4"/>
      </w:pPr>
      <w:r>
        <w:t>4.11 Windows Desktopoperativsystem – Rettigheder til at køre “HPC-programmer i Klynge”</w:t>
      </w:r>
    </w:p>
    <w:p w14:paraId="65A9D61E" w14:textId="77777777" w:rsidR="008422A5" w:rsidRDefault="0013552F">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14:paraId="65A9D61F" w14:textId="77777777" w:rsidR="008422A5" w:rsidRDefault="008422A5">
      <w:pPr>
        <w:pStyle w:val="ProductList-Body"/>
      </w:pPr>
    </w:p>
    <w:p w14:paraId="65A9D620" w14:textId="77777777" w:rsidR="008422A5" w:rsidRDefault="0013552F">
      <w:pPr>
        <w:pStyle w:val="ProductList-ClauseHeading"/>
        <w:outlineLvl w:val="4"/>
      </w:pPr>
      <w:r>
        <w:t>4.12 Windows Desktopoperativsystem – Windows Thin PC</w:t>
      </w:r>
    </w:p>
    <w:p w14:paraId="65A9D621" w14:textId="77777777" w:rsidR="008422A5" w:rsidRDefault="0013552F">
      <w:pPr>
        <w:pStyle w:val="ProductList-Body"/>
      </w:pPr>
      <w:r>
        <w:t>Kunden må bruge Windows Thin PC-softwaren i stedet for Windows Desktopoperativsystem-softwaren, men kun til at køre nedenstående programtyper.</w:t>
      </w:r>
    </w:p>
    <w:p w14:paraId="65A9D622" w14:textId="77777777" w:rsidR="008422A5" w:rsidRDefault="0013552F" w:rsidP="0013552F">
      <w:pPr>
        <w:pStyle w:val="ProductList-Bullet"/>
        <w:numPr>
          <w:ilvl w:val="0"/>
          <w:numId w:val="29"/>
        </w:numPr>
      </w:pPr>
      <w:r>
        <w:t xml:space="preserve">sikkerhed </w:t>
      </w:r>
    </w:p>
    <w:p w14:paraId="65A9D623" w14:textId="77777777" w:rsidR="008422A5" w:rsidRDefault="0013552F" w:rsidP="0013552F">
      <w:pPr>
        <w:pStyle w:val="ProductList-Bullet"/>
        <w:numPr>
          <w:ilvl w:val="0"/>
          <w:numId w:val="29"/>
        </w:numPr>
      </w:pPr>
      <w:r>
        <w:t xml:space="preserve">styring </w:t>
      </w:r>
    </w:p>
    <w:p w14:paraId="65A9D624" w14:textId="77777777" w:rsidR="008422A5" w:rsidRDefault="0013552F" w:rsidP="0013552F">
      <w:pPr>
        <w:pStyle w:val="ProductList-Bullet"/>
        <w:numPr>
          <w:ilvl w:val="0"/>
          <w:numId w:val="29"/>
        </w:numPr>
      </w:pPr>
      <w:r>
        <w:t xml:space="preserve">terminalemulering </w:t>
      </w:r>
    </w:p>
    <w:p w14:paraId="65A9D625" w14:textId="77777777" w:rsidR="008422A5" w:rsidRDefault="0013552F" w:rsidP="0013552F">
      <w:pPr>
        <w:pStyle w:val="ProductList-Bullet"/>
        <w:numPr>
          <w:ilvl w:val="0"/>
          <w:numId w:val="29"/>
        </w:numPr>
      </w:pPr>
      <w:r>
        <w:t xml:space="preserve">Fjernskrivebord og tilsvarende teknologier </w:t>
      </w:r>
    </w:p>
    <w:p w14:paraId="65A9D626" w14:textId="77777777" w:rsidR="008422A5" w:rsidRDefault="0013552F" w:rsidP="0013552F">
      <w:pPr>
        <w:pStyle w:val="ProductList-Bullet"/>
        <w:numPr>
          <w:ilvl w:val="0"/>
          <w:numId w:val="29"/>
        </w:numPr>
      </w:pPr>
      <w:r>
        <w:t xml:space="preserve">webbrowser </w:t>
      </w:r>
    </w:p>
    <w:p w14:paraId="65A9D627" w14:textId="77777777" w:rsidR="008422A5" w:rsidRDefault="0013552F" w:rsidP="0013552F">
      <w:pPr>
        <w:pStyle w:val="ProductList-Bullet"/>
        <w:numPr>
          <w:ilvl w:val="0"/>
          <w:numId w:val="29"/>
        </w:numPr>
      </w:pPr>
      <w:r>
        <w:t xml:space="preserve">medieafspiller </w:t>
      </w:r>
    </w:p>
    <w:p w14:paraId="65A9D628" w14:textId="77777777" w:rsidR="008422A5" w:rsidRDefault="0013552F" w:rsidP="0013552F">
      <w:pPr>
        <w:pStyle w:val="ProductList-Bullet"/>
        <w:numPr>
          <w:ilvl w:val="0"/>
          <w:numId w:val="29"/>
        </w:numPr>
      </w:pPr>
      <w:r>
        <w:t xml:space="preserve">klient til instant messaging </w:t>
      </w:r>
    </w:p>
    <w:p w14:paraId="65A9D629" w14:textId="77777777" w:rsidR="008422A5" w:rsidRDefault="0013552F" w:rsidP="0013552F">
      <w:pPr>
        <w:pStyle w:val="ProductList-Bullet"/>
        <w:numPr>
          <w:ilvl w:val="0"/>
          <w:numId w:val="29"/>
        </w:numPr>
      </w:pPr>
      <w:r>
        <w:t xml:space="preserve">dokumentfremviser </w:t>
      </w:r>
    </w:p>
    <w:p w14:paraId="65A9D62A" w14:textId="77777777" w:rsidR="008422A5" w:rsidRDefault="0013552F" w:rsidP="0013552F">
      <w:pPr>
        <w:pStyle w:val="ProductList-Bullet"/>
        <w:numPr>
          <w:ilvl w:val="0"/>
          <w:numId w:val="29"/>
        </w:numPr>
      </w:pPr>
      <w:r>
        <w:t>NET Framework og Java Virtual Machine</w:t>
      </w:r>
    </w:p>
    <w:p w14:paraId="65A9D62B" w14:textId="77777777" w:rsidR="008422A5" w:rsidRDefault="0013552F">
      <w:pPr>
        <w:pStyle w:val="ProductList-Body"/>
      </w:pPr>
      <w:r>
        <w:t>Kunden må bruge softwaren på en anden enhed end den, som den først blev installeret på, hvis Kunden flytter den tilsvarende Softwareforsikringsdækning til den anden enhed.</w:t>
      </w:r>
    </w:p>
    <w:p w14:paraId="65A9D62C" w14:textId="77777777" w:rsidR="008422A5" w:rsidRDefault="008422A5">
      <w:pPr>
        <w:pStyle w:val="ProductList-Body"/>
      </w:pPr>
    </w:p>
    <w:p w14:paraId="65A9D62D" w14:textId="77777777" w:rsidR="008422A5" w:rsidRDefault="0013552F">
      <w:pPr>
        <w:pStyle w:val="ProductList-ClauseHeading"/>
        <w:outlineLvl w:val="4"/>
      </w:pPr>
      <w:r>
        <w:t>4.13 Software Assurance til Windows Embedded Industry Enterprise</w:t>
      </w:r>
    </w:p>
    <w:p w14:paraId="65A9D62E" w14:textId="77777777" w:rsidR="008422A5" w:rsidRDefault="0013552F">
      <w:pPr>
        <w:pStyle w:val="ProductList-Body"/>
      </w:pPr>
      <w:r>
        <w:t xml:space="preserve">Kunder med Software Assurance til Windows Embedded Industry Enterprise har de samme rettigheder og begrænsninger som Windows Software Assurance. </w:t>
      </w:r>
    </w:p>
    <w:p w14:paraId="65A9D62F" w14:textId="77777777" w:rsidR="008422A5" w:rsidRDefault="008422A5">
      <w:pPr>
        <w:pStyle w:val="PURBreadcrumb"/>
      </w:pPr>
    </w:p>
    <w:tbl>
      <w:tblPr>
        <w:tblStyle w:val="PURTable"/>
        <w:tblW w:w="0" w:type="dxa"/>
        <w:tblLook w:val="04A0" w:firstRow="1" w:lastRow="0" w:firstColumn="1" w:lastColumn="0" w:noHBand="0" w:noVBand="1"/>
      </w:tblPr>
      <w:tblGrid>
        <w:gridCol w:w="10800"/>
      </w:tblGrid>
      <w:tr w:rsidR="008422A5" w14:paraId="65A9D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630"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632" w14:textId="77777777" w:rsidR="008422A5" w:rsidRDefault="008422A5">
      <w:pPr>
        <w:pStyle w:val="ProductList-Body"/>
      </w:pPr>
    </w:p>
    <w:p w14:paraId="65A9D633" w14:textId="77777777" w:rsidR="008422A5" w:rsidRDefault="0013552F">
      <w:pPr>
        <w:pStyle w:val="ProductList-OfferingGroupHeading"/>
        <w:outlineLvl w:val="1"/>
      </w:pPr>
      <w:bookmarkStart w:id="196" w:name="_Sec619"/>
      <w:r>
        <w:t>Windows-servere</w:t>
      </w:r>
      <w:bookmarkEnd w:id="196"/>
      <w:r>
        <w:fldChar w:fldCharType="begin"/>
      </w:r>
      <w:r>
        <w:instrText xml:space="preserve"> TC "</w:instrText>
      </w:r>
      <w:bookmarkStart w:id="197" w:name="_Toc454806475"/>
      <w:r>
        <w:instrText>Windows-servere</w:instrText>
      </w:r>
      <w:bookmarkEnd w:id="197"/>
      <w:r>
        <w:instrText>" \l 2</w:instrText>
      </w:r>
      <w:r>
        <w:fldChar w:fldCharType="end"/>
      </w:r>
    </w:p>
    <w:p w14:paraId="65A9D634" w14:textId="77777777" w:rsidR="008422A5" w:rsidRDefault="0013552F">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06476"/>
      <w:r>
        <w:instrText>Windows MultiPoint Server</w:instrText>
      </w:r>
      <w:bookmarkEnd w:id="199"/>
      <w:r>
        <w:instrText>" \l 3</w:instrText>
      </w:r>
      <w:r>
        <w:fldChar w:fldCharType="end"/>
      </w:r>
    </w:p>
    <w:p w14:paraId="65A9D635" w14:textId="77777777" w:rsidR="008422A5" w:rsidRDefault="0013552F">
      <w:pPr>
        <w:pStyle w:val="ProductList-Offering1SubSection"/>
        <w:outlineLvl w:val="3"/>
      </w:pPr>
      <w:bookmarkStart w:id="200" w:name="_Sec702"/>
      <w:r>
        <w:t>1. Programtilgængelighed</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8422A5" w14:paraId="65A9D6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5A9D636" w14:textId="77777777" w:rsidR="008422A5" w:rsidRDefault="0013552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37"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38"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39"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3A"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3B"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3C"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3D"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3E"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3F"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40"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41"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64F" w14:textId="77777777">
        <w:tc>
          <w:tcPr>
            <w:tcW w:w="4160" w:type="dxa"/>
            <w:tcBorders>
              <w:top w:val="single" w:sz="9" w:space="0" w:color="FFFFFF"/>
              <w:left w:val="single" w:sz="9" w:space="0" w:color="FFFFFF"/>
              <w:bottom w:val="dashed" w:sz="4" w:space="0" w:color="BFBFBF"/>
              <w:right w:val="single" w:sz="9" w:space="0" w:color="FFFFFF"/>
            </w:tcBorders>
          </w:tcPr>
          <w:p w14:paraId="65A9D643" w14:textId="77777777" w:rsidR="008422A5" w:rsidRDefault="0013552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5A9D644" w14:textId="77777777" w:rsidR="008422A5" w:rsidRDefault="0013552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65A9D645" w14:textId="77777777" w:rsidR="008422A5" w:rsidRDefault="0013552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65A9D646" w14:textId="77777777" w:rsidR="008422A5" w:rsidRDefault="0013552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65A9D647" w14:textId="77777777" w:rsidR="008422A5" w:rsidRDefault="0013552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48"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49"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64A"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4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64C"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4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4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65C" w14:textId="77777777">
        <w:tc>
          <w:tcPr>
            <w:tcW w:w="4160" w:type="dxa"/>
            <w:tcBorders>
              <w:top w:val="dashed" w:sz="4" w:space="0" w:color="BFBFBF"/>
              <w:left w:val="single" w:sz="9" w:space="0" w:color="FFFFFF"/>
              <w:bottom w:val="dashed" w:sz="4" w:space="0" w:color="BFBFBF"/>
              <w:right w:val="single" w:sz="9" w:space="0" w:color="FFFFFF"/>
            </w:tcBorders>
          </w:tcPr>
          <w:p w14:paraId="65A9D650" w14:textId="77777777" w:rsidR="008422A5" w:rsidRDefault="0013552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9D651" w14:textId="77777777" w:rsidR="008422A5" w:rsidRDefault="0013552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5A9D652" w14:textId="77777777" w:rsidR="008422A5" w:rsidRDefault="0013552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5A9D653" w14:textId="77777777" w:rsidR="008422A5" w:rsidRDefault="0013552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5A9D654" w14:textId="77777777" w:rsidR="008422A5" w:rsidRDefault="0013552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55"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56"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57"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5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659"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5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5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669" w14:textId="77777777">
        <w:tc>
          <w:tcPr>
            <w:tcW w:w="4160" w:type="dxa"/>
            <w:tcBorders>
              <w:top w:val="dashed" w:sz="4" w:space="0" w:color="BFBFBF"/>
              <w:left w:val="single" w:sz="9" w:space="0" w:color="FFFFFF"/>
              <w:bottom w:val="dashed" w:sz="4" w:space="0" w:color="BFBFBF"/>
              <w:right w:val="single" w:sz="9" w:space="0" w:color="FFFFFF"/>
            </w:tcBorders>
          </w:tcPr>
          <w:p w14:paraId="65A9D65D" w14:textId="77777777" w:rsidR="008422A5" w:rsidRDefault="0013552F">
            <w:pPr>
              <w:pStyle w:val="ProductList-TableBody"/>
            </w:pPr>
            <w:r>
              <w:t>Windows MultiPoint Server 2012 Premium med CAL til Windows MultiPoint Server 2012 (fem klienter)</w:t>
            </w:r>
            <w:r>
              <w:fldChar w:fldCharType="begin"/>
            </w:r>
            <w:r>
              <w:instrText xml:space="preserve"> XE "Windows MultiPoint Server 2012 Premium med CAL til Windows MultiPoint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65A9D65E" w14:textId="77777777" w:rsidR="008422A5" w:rsidRDefault="0013552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5A9D65F" w14:textId="77777777" w:rsidR="008422A5" w:rsidRDefault="0013552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5A9D660" w14:textId="77777777" w:rsidR="008422A5" w:rsidRDefault="0013552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5A9D661" w14:textId="77777777" w:rsidR="008422A5" w:rsidRDefault="0013552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62"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63"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664"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6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666"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6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6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676" w14:textId="77777777">
        <w:tc>
          <w:tcPr>
            <w:tcW w:w="4160" w:type="dxa"/>
            <w:tcBorders>
              <w:top w:val="dashed" w:sz="4" w:space="0" w:color="BFBFBF"/>
              <w:left w:val="single" w:sz="9" w:space="0" w:color="FFFFFF"/>
              <w:bottom w:val="dashed" w:sz="4" w:space="0" w:color="BFBFBF"/>
              <w:right w:val="single" w:sz="9" w:space="0" w:color="FFFFFF"/>
            </w:tcBorders>
          </w:tcPr>
          <w:p w14:paraId="65A9D66A" w14:textId="77777777" w:rsidR="008422A5" w:rsidRDefault="0013552F">
            <w:pPr>
              <w:pStyle w:val="ProductList-TableBody"/>
            </w:pPr>
            <w:r>
              <w:t>Windows MultiPoint Server 2012 Premium med CAL til Windows MultiPoint Server 2012 (fem klienter) med CAL til Windows Server 2012 (fem klienter)</w:t>
            </w:r>
            <w:r>
              <w:fldChar w:fldCharType="begin"/>
            </w:r>
            <w:r>
              <w:instrText xml:space="preserve"> XE "Windows MultiPoint Server 2012 Premium med CAL til Windows MultiPoint Server 2012 (fem klienter) med CAL til Windows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65A9D66B" w14:textId="77777777" w:rsidR="008422A5" w:rsidRDefault="0013552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5A9D66C" w14:textId="77777777" w:rsidR="008422A5" w:rsidRDefault="0013552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5A9D66D" w14:textId="77777777" w:rsidR="008422A5" w:rsidRDefault="0013552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5A9D66E" w14:textId="77777777" w:rsidR="008422A5" w:rsidRDefault="0013552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6F"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70"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671"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7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673"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7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7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683" w14:textId="77777777">
        <w:tc>
          <w:tcPr>
            <w:tcW w:w="4160" w:type="dxa"/>
            <w:tcBorders>
              <w:top w:val="dashed" w:sz="4" w:space="0" w:color="BFBFBF"/>
              <w:left w:val="single" w:sz="9" w:space="0" w:color="FFFFFF"/>
              <w:bottom w:val="dashed" w:sz="4" w:space="0" w:color="BFBFBF"/>
              <w:right w:val="single" w:sz="9" w:space="0" w:color="FFFFFF"/>
            </w:tcBorders>
          </w:tcPr>
          <w:p w14:paraId="65A9D677" w14:textId="77777777" w:rsidR="008422A5" w:rsidRDefault="0013552F">
            <w:pPr>
              <w:pStyle w:val="ProductList-TableBody"/>
            </w:pPr>
            <w:r>
              <w:t>CAL til Windows MultiPoint Server 2012</w:t>
            </w:r>
            <w:r>
              <w:fldChar w:fldCharType="begin"/>
            </w:r>
            <w:r>
              <w:instrText xml:space="preserve"> XE "CAL til Windows MultiPoint Server 2012"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65A9D678" w14:textId="77777777" w:rsidR="008422A5" w:rsidRDefault="0013552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5A9D679" w14:textId="77777777" w:rsidR="008422A5" w:rsidRDefault="001355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A9D67A" w14:textId="77777777" w:rsidR="008422A5" w:rsidRDefault="001355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A9D67B" w14:textId="77777777" w:rsidR="008422A5" w:rsidRDefault="001355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7C"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7D"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7E"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7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680"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8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8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p>
        </w:tc>
      </w:tr>
      <w:tr w:rsidR="008422A5" w14:paraId="65A9D690" w14:textId="77777777">
        <w:tc>
          <w:tcPr>
            <w:tcW w:w="4160" w:type="dxa"/>
            <w:tcBorders>
              <w:top w:val="dashed" w:sz="4" w:space="0" w:color="BFBFBF"/>
              <w:left w:val="single" w:sz="9" w:space="0" w:color="FFFFFF"/>
              <w:bottom w:val="none" w:sz="4" w:space="0" w:color="000000"/>
              <w:right w:val="single" w:sz="9" w:space="0" w:color="FFFFFF"/>
            </w:tcBorders>
          </w:tcPr>
          <w:p w14:paraId="65A9D684" w14:textId="77777777" w:rsidR="008422A5" w:rsidRDefault="0013552F">
            <w:pPr>
              <w:pStyle w:val="ProductList-TableBody"/>
            </w:pPr>
            <w:r>
              <w:t>CAL til Windows MultiPoint Server 2012 med CAL til Windows Server 2012</w:t>
            </w:r>
            <w:r>
              <w:fldChar w:fldCharType="begin"/>
            </w:r>
            <w:r>
              <w:instrText xml:space="preserve"> XE "CAL til Windows MultiPoint Server 2012 med CAL til Windows Server 2012" </w:instrText>
            </w:r>
            <w:r>
              <w:fldChar w:fldCharType="end"/>
            </w:r>
            <w:r>
              <w:t xml:space="preserve"> (Enhed og Bruger)</w:t>
            </w:r>
          </w:p>
        </w:tc>
        <w:tc>
          <w:tcPr>
            <w:tcW w:w="620" w:type="dxa"/>
            <w:tcBorders>
              <w:top w:val="dashed" w:sz="4" w:space="0" w:color="BFBFBF"/>
              <w:left w:val="single" w:sz="9" w:space="0" w:color="FFFFFF"/>
              <w:bottom w:val="none" w:sz="4" w:space="0" w:color="000000"/>
              <w:right w:val="single" w:sz="9" w:space="0" w:color="FFFFFF"/>
            </w:tcBorders>
          </w:tcPr>
          <w:p w14:paraId="65A9D685" w14:textId="77777777" w:rsidR="008422A5" w:rsidRDefault="0013552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65A9D686" w14:textId="77777777" w:rsidR="008422A5" w:rsidRDefault="0013552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65A9D687" w14:textId="77777777" w:rsidR="008422A5" w:rsidRDefault="0013552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65A9D688" w14:textId="77777777" w:rsidR="008422A5" w:rsidRDefault="001355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89"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8A"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8B"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8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68D"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8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8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D691" w14:textId="77777777" w:rsidR="008422A5" w:rsidRDefault="0013552F">
      <w:pPr>
        <w:pStyle w:val="ProductList-Offering1SubSection"/>
        <w:outlineLvl w:val="3"/>
      </w:pPr>
      <w:bookmarkStart w:id="201" w:name="_Sec757"/>
      <w:r>
        <w:t>2. Produktbetingelser</w:t>
      </w:r>
      <w:bookmarkEnd w:id="201"/>
    </w:p>
    <w:tbl>
      <w:tblPr>
        <w:tblStyle w:val="PURTable"/>
        <w:tblW w:w="0" w:type="dxa"/>
        <w:tblLook w:val="04A0" w:firstRow="1" w:lastRow="0" w:firstColumn="1" w:lastColumn="0" w:noHBand="0" w:noVBand="1"/>
      </w:tblPr>
      <w:tblGrid>
        <w:gridCol w:w="3570"/>
        <w:gridCol w:w="3632"/>
        <w:gridCol w:w="3588"/>
      </w:tblGrid>
      <w:tr w:rsidR="008422A5" w14:paraId="65A9D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692"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65A9D693"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694" w14:textId="77777777" w:rsidR="008422A5" w:rsidRDefault="0013552F">
            <w:pPr>
              <w:pStyle w:val="ProductList-TableBody"/>
            </w:pPr>
            <w:r>
              <w:rPr>
                <w:color w:val="404040"/>
              </w:rPr>
              <w:t>Tidligere Udgaver: I/R</w:t>
            </w:r>
          </w:p>
        </w:tc>
      </w:tr>
      <w:tr w:rsidR="008422A5" w14:paraId="65A9D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96"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97"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98" w14:textId="77777777" w:rsidR="008422A5" w:rsidRDefault="0013552F">
            <w:pPr>
              <w:pStyle w:val="ProductList-TableBody"/>
            </w:pPr>
            <w:r>
              <w:rPr>
                <w:color w:val="404040"/>
              </w:rPr>
              <w:t>Forudsætning (SA): I/R</w:t>
            </w:r>
          </w:p>
        </w:tc>
      </w:tr>
      <w:tr w:rsidR="008422A5" w14:paraId="65A9D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9A"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9B"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9C" w14:textId="77777777" w:rsidR="008422A5" w:rsidRDefault="0013552F">
            <w:pPr>
              <w:pStyle w:val="ProductList-TableBody"/>
            </w:pPr>
            <w:r>
              <w:rPr>
                <w:color w:val="404040"/>
              </w:rPr>
              <w:t>Berettiget Reduktion: I/R</w:t>
            </w:r>
          </w:p>
        </w:tc>
      </w:tr>
      <w:tr w:rsidR="008422A5" w14:paraId="65A9D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9E"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9F"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A0" w14:textId="77777777" w:rsidR="008422A5" w:rsidRDefault="0013552F">
            <w:pPr>
              <w:pStyle w:val="ProductList-TableBody"/>
            </w:pPr>
            <w:r>
              <w:rPr>
                <w:color w:val="404040"/>
              </w:rPr>
              <w:t>Berettiget True-Up: I/R</w:t>
            </w:r>
          </w:p>
        </w:tc>
      </w:tr>
      <w:tr w:rsidR="008422A5" w14:paraId="65A9D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A2"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A3"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A4" w14:textId="77777777" w:rsidR="008422A5" w:rsidRDefault="008422A5">
            <w:pPr>
              <w:pStyle w:val="ProductList-TableBody"/>
            </w:pPr>
          </w:p>
        </w:tc>
      </w:tr>
    </w:tbl>
    <w:p w14:paraId="65A9D6A6" w14:textId="77777777" w:rsidR="008422A5" w:rsidRDefault="0013552F">
      <w:pPr>
        <w:pStyle w:val="ProductList-Offering1SubSection"/>
        <w:outlineLvl w:val="3"/>
      </w:pPr>
      <w:bookmarkStart w:id="202" w:name="_Sec800"/>
      <w:r>
        <w:t>3. Brugerrettigheder</w:t>
      </w:r>
      <w:bookmarkEnd w:id="202"/>
    </w:p>
    <w:tbl>
      <w:tblPr>
        <w:tblStyle w:val="PURTable"/>
        <w:tblW w:w="0" w:type="dxa"/>
        <w:tblLook w:val="04A0" w:firstRow="1" w:lastRow="0" w:firstColumn="1" w:lastColumn="0" w:noHBand="0" w:noVBand="1"/>
      </w:tblPr>
      <w:tblGrid>
        <w:gridCol w:w="3613"/>
        <w:gridCol w:w="3616"/>
        <w:gridCol w:w="3561"/>
      </w:tblGrid>
      <w:tr w:rsidR="008422A5" w14:paraId="65A9D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6A7"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5A9D6A8"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5A9D6A9" w14:textId="77777777" w:rsidR="008422A5" w:rsidRDefault="001355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8422A5" w14:paraId="65A9D6AE" w14:textId="77777777">
        <w:tc>
          <w:tcPr>
            <w:tcW w:w="4040" w:type="dxa"/>
            <w:tcBorders>
              <w:top w:val="single" w:sz="4" w:space="0" w:color="000000"/>
              <w:left w:val="single" w:sz="4" w:space="0" w:color="000000"/>
              <w:bottom w:val="single" w:sz="4" w:space="0" w:color="000000"/>
              <w:right w:val="single" w:sz="4" w:space="0" w:color="000000"/>
            </w:tcBorders>
          </w:tcPr>
          <w:p w14:paraId="65A9D6AB" w14:textId="77777777" w:rsidR="008422A5" w:rsidRDefault="001355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5A9D6AC" w14:textId="77777777" w:rsidR="008422A5" w:rsidRDefault="001355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AD" w14:textId="77777777" w:rsidR="008422A5" w:rsidRDefault="0013552F">
            <w:pPr>
              <w:pStyle w:val="ProductList-TableBody"/>
            </w:pPr>
            <w:r>
              <w:rPr>
                <w:color w:val="404040"/>
              </w:rPr>
              <w:t>Inkluderede teknologier: I/R</w:t>
            </w:r>
          </w:p>
        </w:tc>
      </w:tr>
      <w:tr w:rsidR="008422A5" w14:paraId="65A9D6B2" w14:textId="77777777">
        <w:tc>
          <w:tcPr>
            <w:tcW w:w="4040" w:type="dxa"/>
            <w:tcBorders>
              <w:top w:val="single" w:sz="4" w:space="0" w:color="000000"/>
              <w:left w:val="single" w:sz="4" w:space="0" w:color="000000"/>
              <w:bottom w:val="single" w:sz="4" w:space="0" w:color="000000"/>
              <w:right w:val="single" w:sz="4" w:space="0" w:color="000000"/>
            </w:tcBorders>
          </w:tcPr>
          <w:p w14:paraId="65A9D6AF" w14:textId="77777777" w:rsidR="008422A5" w:rsidRDefault="001355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B0"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B1" w14:textId="77777777" w:rsidR="008422A5" w:rsidRDefault="008422A5">
            <w:pPr>
              <w:pStyle w:val="ProductList-TableBody"/>
            </w:pPr>
          </w:p>
        </w:tc>
      </w:tr>
    </w:tbl>
    <w:p w14:paraId="65A9D6B3" w14:textId="77777777" w:rsidR="008422A5" w:rsidRDefault="008422A5">
      <w:pPr>
        <w:pStyle w:val="ProductList-Body"/>
      </w:pPr>
    </w:p>
    <w:p w14:paraId="65A9D6B4" w14:textId="77777777" w:rsidR="008422A5" w:rsidRDefault="0013552F">
      <w:pPr>
        <w:pStyle w:val="ProductList-ClauseHeading"/>
        <w:outlineLvl w:val="4"/>
      </w:pPr>
      <w:r>
        <w:t>3.1 Adgang til Serversoftware</w:t>
      </w:r>
    </w:p>
    <w:tbl>
      <w:tblPr>
        <w:tblStyle w:val="PURTable"/>
        <w:tblW w:w="0" w:type="dxa"/>
        <w:tblLook w:val="04A0" w:firstRow="1" w:lastRow="0" w:firstColumn="1" w:lastColumn="0" w:noHBand="0" w:noVBand="1"/>
      </w:tblPr>
      <w:tblGrid>
        <w:gridCol w:w="3606"/>
        <w:gridCol w:w="3592"/>
        <w:gridCol w:w="3592"/>
      </w:tblGrid>
      <w:tr w:rsidR="008422A5" w14:paraId="65A9D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D6B5" w14:textId="77777777" w:rsidR="008422A5" w:rsidRDefault="0013552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5A9D6B6" w14:textId="77777777" w:rsidR="008422A5" w:rsidRDefault="0013552F">
            <w:pPr>
              <w:pStyle w:val="ProductList-TableBody"/>
            </w:pPr>
            <w:r>
              <w:t>CAL til Windows MultiPoint Server 2012 og CAL til Windows Server 2012</w:t>
            </w:r>
            <w:r>
              <w:fldChar w:fldCharType="begin"/>
            </w:r>
            <w:r>
              <w:instrText xml:space="preserve"> XE "CAL til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A9D6B7" w14:textId="77777777" w:rsidR="008422A5" w:rsidRDefault="0013552F">
            <w:pPr>
              <w:pStyle w:val="ProductList-TableBody"/>
            </w:pPr>
            <w:r>
              <w:t xml:space="preserve">CAL til Windows MultiPoint Server 2012 og </w:t>
            </w:r>
          </w:p>
          <w:p w14:paraId="65A9D6B8" w14:textId="77777777" w:rsidR="008422A5" w:rsidRDefault="0013552F">
            <w:pPr>
              <w:pStyle w:val="ProductList-TableBody"/>
            </w:pPr>
            <w:r>
              <w:t xml:space="preserve">Licens Svarende til CAL (se </w:t>
            </w:r>
            <w:hyperlink w:anchor="_Sec591">
              <w:r>
                <w:rPr>
                  <w:color w:val="00467F"/>
                  <w:u w:val="single"/>
                </w:rPr>
                <w:t>Bilag A</w:t>
              </w:r>
            </w:hyperlink>
            <w:r>
              <w:t>)</w:t>
            </w:r>
          </w:p>
        </w:tc>
      </w:tr>
    </w:tbl>
    <w:p w14:paraId="65A9D6BA" w14:textId="77777777" w:rsidR="008422A5" w:rsidRDefault="008422A5">
      <w:pPr>
        <w:pStyle w:val="ProductList-Body"/>
      </w:pPr>
    </w:p>
    <w:p w14:paraId="65A9D6BB" w14:textId="77777777" w:rsidR="008422A5" w:rsidRDefault="0013552F">
      <w:pPr>
        <w:pStyle w:val="ProductList-SubClauseHeading"/>
        <w:outlineLvl w:val="5"/>
      </w:pPr>
      <w:r>
        <w:t>3.1.1 Yderligere Funktionalitet Forbundet med CAL til Windows Server 2012 Active Directory Rights Management Services</w:t>
      </w:r>
    </w:p>
    <w:p w14:paraId="65A9D6BC" w14:textId="77777777" w:rsidR="008422A5" w:rsidRDefault="0013552F">
      <w:pPr>
        <w:pStyle w:val="ProductList-BodyIndented"/>
      </w:pPr>
      <w:r>
        <w:t>Windows Server 2012 Rights Management Services</w:t>
      </w:r>
    </w:p>
    <w:tbl>
      <w:tblPr>
        <w:tblStyle w:val="PURTable0"/>
        <w:tblW w:w="0" w:type="dxa"/>
        <w:tblLook w:val="04A0" w:firstRow="1" w:lastRow="0" w:firstColumn="1" w:lastColumn="0" w:noHBand="0" w:noVBand="1"/>
      </w:tblPr>
      <w:tblGrid>
        <w:gridCol w:w="3498"/>
        <w:gridCol w:w="3490"/>
        <w:gridCol w:w="3442"/>
      </w:tblGrid>
      <w:tr w:rsidR="008422A5" w14:paraId="65A9D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D6BD"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5A9D6BE" w14:textId="77777777" w:rsidR="008422A5" w:rsidRDefault="0013552F">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A9D6BF" w14:textId="77777777" w:rsidR="008422A5" w:rsidRDefault="0013552F">
            <w:pPr>
              <w:pStyle w:val="ProductList-TableBody"/>
            </w:pPr>
            <w:r>
              <w:t xml:space="preserve">Licens Svarende til CAL (se </w:t>
            </w:r>
            <w:hyperlink w:anchor="_Sec591">
              <w:r>
                <w:rPr>
                  <w:color w:val="00467F"/>
                  <w:u w:val="single"/>
                </w:rPr>
                <w:t>Bilag A</w:t>
              </w:r>
            </w:hyperlink>
            <w:r>
              <w:t>)</w:t>
            </w:r>
          </w:p>
        </w:tc>
      </w:tr>
    </w:tbl>
    <w:p w14:paraId="65A9D6C1" w14:textId="77777777" w:rsidR="008422A5" w:rsidRDefault="008422A5">
      <w:pPr>
        <w:pStyle w:val="ProductList-BodyIndented"/>
      </w:pPr>
    </w:p>
    <w:p w14:paraId="65A9D6C2" w14:textId="77777777" w:rsidR="008422A5" w:rsidRDefault="0013552F">
      <w:pPr>
        <w:pStyle w:val="ProductList-ClauseHeading"/>
        <w:outlineLvl w:val="4"/>
      </w:pPr>
      <w:r>
        <w:t>3.2 Kørsel af Forekomster af Softwaren</w:t>
      </w:r>
    </w:p>
    <w:p w14:paraId="65A9D6C3" w14:textId="77777777" w:rsidR="008422A5" w:rsidRDefault="0013552F">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65A9D6C4" w14:textId="77777777" w:rsidR="008422A5" w:rsidRDefault="008422A5">
      <w:pPr>
        <w:pStyle w:val="ProductList-Body"/>
      </w:pPr>
    </w:p>
    <w:p w14:paraId="65A9D6C5" w14:textId="77777777" w:rsidR="008422A5" w:rsidRDefault="0013552F">
      <w:pPr>
        <w:pStyle w:val="ProductList-ClauseHeading"/>
        <w:outlineLvl w:val="4"/>
      </w:pPr>
      <w:r>
        <w:t>3.3 Adgangslicenser</w:t>
      </w:r>
    </w:p>
    <w:p w14:paraId="65A9D6C6" w14:textId="77777777" w:rsidR="008422A5" w:rsidRDefault="0013552F">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5A9D6C7" w14:textId="77777777" w:rsidR="008422A5" w:rsidRDefault="008422A5">
      <w:pPr>
        <w:pStyle w:val="ProductList-Body"/>
      </w:pPr>
    </w:p>
    <w:p w14:paraId="65A9D6C8" w14:textId="77777777" w:rsidR="008422A5" w:rsidRDefault="0013552F">
      <w:pPr>
        <w:pStyle w:val="ProductList-ClauseHeading"/>
        <w:outlineLvl w:val="4"/>
      </w:pPr>
      <w:r>
        <w:lastRenderedPageBreak/>
        <w:t>3.4 Windows MultiPoint Server 2012 Connector</w:t>
      </w:r>
    </w:p>
    <w:p w14:paraId="65A9D6C9" w14:textId="77777777" w:rsidR="008422A5" w:rsidRDefault="0013552F">
      <w:pPr>
        <w:pStyle w:val="ProductList-Body"/>
      </w:pPr>
      <w:r>
        <w:t>Kunden må installere og bruge Windows Server 2012 MultiPoint Connector-softwaren på en hvilken som helst enhed, der har licens til at opnå adgang til Windows Server 2012</w:t>
      </w:r>
      <w:r>
        <w:fldChar w:fldCharType="begin"/>
      </w:r>
      <w:r>
        <w:instrText xml:space="preserve"> XE "Windows Server 2012" </w:instrText>
      </w:r>
      <w:r>
        <w:fldChar w:fldCharType="end"/>
      </w:r>
      <w:r>
        <w:t>. Den må kun bruge denne software til at opnå adgang til MultiPoint Server-softwaren. Hvis Kunden opnår adgang til serversoftwaren fra denne enhed med det ene formål at bruge MultiPoint Dashboard, behøver den ikke en CAL til MultiPoint Server.</w:t>
      </w:r>
    </w:p>
    <w:p w14:paraId="65A9D6CA" w14:textId="77777777" w:rsidR="008422A5" w:rsidRDefault="008422A5">
      <w:pPr>
        <w:pStyle w:val="ProductList-Body"/>
      </w:pPr>
    </w:p>
    <w:p w14:paraId="65A9D6CB" w14:textId="77777777" w:rsidR="008422A5" w:rsidRDefault="0013552F">
      <w:pPr>
        <w:pStyle w:val="ProductList-ClauseHeading"/>
        <w:outlineLvl w:val="4"/>
      </w:pPr>
      <w:r>
        <w:t>3.5 Yderligere Software</w:t>
      </w:r>
    </w:p>
    <w:p w14:paraId="65A9D6CC" w14:textId="77777777" w:rsidR="008422A5" w:rsidRDefault="0013552F">
      <w:pPr>
        <w:pStyle w:val="ProductList-Body"/>
      </w:pPr>
      <w:r>
        <w:t xml:space="preserve">De kan finde en liste over Yderligere Software på </w:t>
      </w:r>
      <w:hyperlink r:id="rId76">
        <w:r>
          <w:rPr>
            <w:color w:val="00467F"/>
            <w:u w:val="single"/>
          </w:rPr>
          <w:t>http://go.microsoft.com/fwlink/?LinkId=245856</w:t>
        </w:r>
      </w:hyperlink>
      <w:r>
        <w:t>.</w:t>
      </w:r>
    </w:p>
    <w:p w14:paraId="65A9D6CD" w14:textId="77777777" w:rsidR="008422A5" w:rsidRDefault="0013552F">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52"/>
        <w:gridCol w:w="3633"/>
        <w:gridCol w:w="3605"/>
      </w:tblGrid>
      <w:tr w:rsidR="008422A5" w14:paraId="65A9D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6CE"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6CF"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6D0" w14:textId="77777777" w:rsidR="008422A5" w:rsidRDefault="0013552F">
            <w:pPr>
              <w:pStyle w:val="ProductList-TableBody"/>
            </w:pPr>
            <w:r>
              <w:rPr>
                <w:color w:val="404040"/>
              </w:rPr>
              <w:t>Fail-Over-rettigheder: I/R</w:t>
            </w:r>
          </w:p>
        </w:tc>
      </w:tr>
      <w:tr w:rsidR="008422A5" w14:paraId="65A9D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D2" w14:textId="77777777" w:rsidR="008422A5" w:rsidRDefault="0013552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D3"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D4" w14:textId="77777777" w:rsidR="008422A5" w:rsidRDefault="0013552F">
            <w:pPr>
              <w:pStyle w:val="ProductList-TableBody"/>
            </w:pPr>
            <w:r>
              <w:rPr>
                <w:color w:val="404040"/>
              </w:rPr>
              <w:t>Roamingrettigheder: I/R</w:t>
            </w:r>
          </w:p>
        </w:tc>
      </w:tr>
      <w:tr w:rsidR="008422A5" w14:paraId="65A9D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D6" w14:textId="77777777" w:rsidR="008422A5" w:rsidRDefault="0013552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D7"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6D8" w14:textId="77777777" w:rsidR="008422A5" w:rsidRDefault="008422A5">
            <w:pPr>
              <w:pStyle w:val="ProductList-TableBody"/>
            </w:pPr>
          </w:p>
        </w:tc>
      </w:tr>
    </w:tbl>
    <w:p w14:paraId="65A9D6DA"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6DB"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6DD" w14:textId="77777777" w:rsidR="008422A5" w:rsidRDefault="008422A5">
      <w:pPr>
        <w:pStyle w:val="ProductList-Body"/>
      </w:pPr>
    </w:p>
    <w:p w14:paraId="65A9D6DE" w14:textId="77777777" w:rsidR="008422A5" w:rsidRDefault="0013552F">
      <w:pPr>
        <w:pStyle w:val="ProductList-Offering2HeadingNoBorder"/>
        <w:outlineLvl w:val="2"/>
      </w:pPr>
      <w:bookmarkStart w:id="204" w:name="_Sec655"/>
      <w:r>
        <w:t>Windows-servere</w:t>
      </w:r>
      <w:bookmarkEnd w:id="204"/>
      <w:r>
        <w:fldChar w:fldCharType="begin"/>
      </w:r>
      <w:r>
        <w:instrText xml:space="preserve"> TC "</w:instrText>
      </w:r>
      <w:bookmarkStart w:id="205" w:name="_Toc454806477"/>
      <w:r>
        <w:instrText>Windows-servere</w:instrText>
      </w:r>
      <w:bookmarkEnd w:id="205"/>
      <w:r>
        <w:instrText>" \l 3</w:instrText>
      </w:r>
      <w:r>
        <w:fldChar w:fldCharType="end"/>
      </w:r>
    </w:p>
    <w:p w14:paraId="65A9D6DF" w14:textId="77777777" w:rsidR="008422A5" w:rsidRDefault="0013552F">
      <w:pPr>
        <w:pStyle w:val="ProductList-Offering1SubSection"/>
        <w:outlineLvl w:val="3"/>
      </w:pPr>
      <w:bookmarkStart w:id="206" w:name="_Sec703"/>
      <w:r>
        <w:t>1. Programtilgængelighed</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8422A5" w14:paraId="65A9D6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5A9D6E0" w14:textId="77777777" w:rsidR="008422A5" w:rsidRDefault="0013552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E1" w14:textId="77777777" w:rsidR="008422A5" w:rsidRDefault="0013552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E2" w14:textId="77777777" w:rsidR="008422A5" w:rsidRDefault="0013552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E3" w14:textId="77777777" w:rsidR="008422A5" w:rsidRDefault="0013552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E4" w14:textId="77777777" w:rsidR="008422A5" w:rsidRDefault="001355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E5"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E6"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E7"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E8"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E9"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EA"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D6EB"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6F9" w14:textId="77777777">
        <w:tc>
          <w:tcPr>
            <w:tcW w:w="4160" w:type="dxa"/>
            <w:tcBorders>
              <w:top w:val="single" w:sz="9" w:space="0" w:color="FFFFFF"/>
              <w:left w:val="single" w:sz="9" w:space="0" w:color="FFFFFF"/>
              <w:bottom w:val="dashed" w:sz="4" w:space="0" w:color="BFBFBF"/>
              <w:right w:val="single" w:sz="9" w:space="0" w:color="FFFFFF"/>
            </w:tcBorders>
          </w:tcPr>
          <w:p w14:paraId="65A9D6ED" w14:textId="77777777" w:rsidR="008422A5" w:rsidRDefault="0013552F">
            <w:pPr>
              <w:pStyle w:val="ProductList-TableBody"/>
            </w:pPr>
            <w:r>
              <w:rPr>
                <w:color w:val="000000"/>
              </w:rP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5A9D6EE" w14:textId="77777777" w:rsidR="008422A5" w:rsidRDefault="0013552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65A9D6EF" w14:textId="77777777" w:rsidR="008422A5" w:rsidRDefault="0013552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5A9D6F0" w14:textId="77777777" w:rsidR="008422A5" w:rsidRDefault="0013552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A9D6F1" w14:textId="77777777" w:rsidR="008422A5" w:rsidRDefault="001355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F2"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F3"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F4"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F5"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F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F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F8" w14:textId="77777777" w:rsidR="008422A5" w:rsidRDefault="001355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706" w14:textId="77777777">
        <w:tc>
          <w:tcPr>
            <w:tcW w:w="4160" w:type="dxa"/>
            <w:tcBorders>
              <w:top w:val="dashed" w:sz="4" w:space="0" w:color="BFBFBF"/>
              <w:left w:val="single" w:sz="9" w:space="0" w:color="FFFFFF"/>
              <w:bottom w:val="dashed" w:sz="4" w:space="0" w:color="BFBFBF"/>
              <w:right w:val="single" w:sz="9" w:space="0" w:color="FFFFFF"/>
            </w:tcBorders>
          </w:tcPr>
          <w:p w14:paraId="65A9D6FA" w14:textId="77777777" w:rsidR="008422A5" w:rsidRDefault="0013552F">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9D6FB" w14:textId="77777777" w:rsidR="008422A5" w:rsidRDefault="0013552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5A9D6FC" w14:textId="77777777" w:rsidR="008422A5" w:rsidRDefault="001355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A9D6FD" w14:textId="77777777" w:rsidR="008422A5" w:rsidRDefault="001355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A9D6FE" w14:textId="77777777" w:rsidR="008422A5" w:rsidRDefault="001355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6FF"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00"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01"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02"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03" w14:textId="77777777" w:rsidR="008422A5" w:rsidRDefault="0013552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0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05" w14:textId="77777777" w:rsidR="008422A5" w:rsidRDefault="001355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714" w14:textId="77777777">
        <w:tc>
          <w:tcPr>
            <w:tcW w:w="4160" w:type="dxa"/>
            <w:tcBorders>
              <w:top w:val="dashed" w:sz="4" w:space="0" w:color="BFBFBF"/>
              <w:left w:val="single" w:sz="9" w:space="0" w:color="FFFFFF"/>
              <w:bottom w:val="dashed" w:sz="4" w:space="0" w:color="BFBFBF"/>
              <w:right w:val="single" w:sz="9" w:space="0" w:color="FFFFFF"/>
            </w:tcBorders>
          </w:tcPr>
          <w:p w14:paraId="65A9D707" w14:textId="77777777" w:rsidR="008422A5" w:rsidRDefault="0013552F">
            <w:pPr>
              <w:pStyle w:val="ProductList-TableBody"/>
            </w:pPr>
            <w:r>
              <w:t>CAL til Windows Server 2012 Remote Desktop Services</w:t>
            </w:r>
            <w:r>
              <w:fldChar w:fldCharType="begin"/>
            </w:r>
            <w:r>
              <w:instrText xml:space="preserve"> XE "CAL til Windows Server 2012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65A9D708" w14:textId="77777777" w:rsidR="008422A5" w:rsidRDefault="0013552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5A9D709" w14:textId="77777777" w:rsidR="008422A5" w:rsidRDefault="001355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A9D70A" w14:textId="77777777" w:rsidR="008422A5" w:rsidRDefault="001355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A9D70B" w14:textId="77777777" w:rsidR="008422A5" w:rsidRDefault="001355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0C"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0D"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0E"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0F"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1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1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1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5A9D713" w14:textId="77777777" w:rsidR="008422A5" w:rsidRDefault="001355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721" w14:textId="77777777">
        <w:tc>
          <w:tcPr>
            <w:tcW w:w="4160" w:type="dxa"/>
            <w:tcBorders>
              <w:top w:val="dashed" w:sz="4" w:space="0" w:color="BFBFBF"/>
              <w:left w:val="single" w:sz="9" w:space="0" w:color="FFFFFF"/>
              <w:bottom w:val="dashed" w:sz="4" w:space="0" w:color="BFBFBF"/>
              <w:right w:val="single" w:sz="9" w:space="0" w:color="FFFFFF"/>
            </w:tcBorders>
          </w:tcPr>
          <w:p w14:paraId="65A9D715" w14:textId="77777777" w:rsidR="008422A5" w:rsidRDefault="0013552F">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9D716" w14:textId="77777777" w:rsidR="008422A5" w:rsidRDefault="0013552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5A9D717" w14:textId="77777777" w:rsidR="008422A5" w:rsidRDefault="0013552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5A9D718" w14:textId="77777777" w:rsidR="008422A5" w:rsidRDefault="0013552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5A9D719" w14:textId="77777777" w:rsidR="008422A5" w:rsidRDefault="0013552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1A"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1B"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1C"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1D"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1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1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2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72E" w14:textId="77777777">
        <w:tc>
          <w:tcPr>
            <w:tcW w:w="4160" w:type="dxa"/>
            <w:tcBorders>
              <w:top w:val="dashed" w:sz="4" w:space="0" w:color="BFBFBF"/>
              <w:left w:val="single" w:sz="9" w:space="0" w:color="FFFFFF"/>
              <w:bottom w:val="dashed" w:sz="4" w:space="0" w:color="BFBFBF"/>
              <w:right w:val="single" w:sz="9" w:space="0" w:color="FFFFFF"/>
            </w:tcBorders>
          </w:tcPr>
          <w:p w14:paraId="65A9D722" w14:textId="77777777" w:rsidR="008422A5" w:rsidRDefault="0013552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9D723" w14:textId="77777777" w:rsidR="008422A5" w:rsidRDefault="0013552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5A9D724" w14:textId="77777777" w:rsidR="008422A5" w:rsidRDefault="0013552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5A9D725" w14:textId="77777777" w:rsidR="008422A5" w:rsidRDefault="0013552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5A9D726" w14:textId="77777777" w:rsidR="008422A5" w:rsidRDefault="0013552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27"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28"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29"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2A"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2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2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2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73B" w14:textId="77777777">
        <w:tc>
          <w:tcPr>
            <w:tcW w:w="4160" w:type="dxa"/>
            <w:tcBorders>
              <w:top w:val="dashed" w:sz="4" w:space="0" w:color="BFBFBF"/>
              <w:left w:val="single" w:sz="9" w:space="0" w:color="FFFFFF"/>
              <w:bottom w:val="dashed" w:sz="4" w:space="0" w:color="BFBFBF"/>
              <w:right w:val="single" w:sz="9" w:space="0" w:color="FFFFFF"/>
            </w:tcBorders>
          </w:tcPr>
          <w:p w14:paraId="65A9D72F" w14:textId="77777777" w:rsidR="008422A5" w:rsidRDefault="0013552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9D730" w14:textId="77777777" w:rsidR="008422A5" w:rsidRDefault="0013552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5A9D731" w14:textId="77777777" w:rsidR="008422A5" w:rsidRDefault="0013552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5A9D732" w14:textId="77777777" w:rsidR="008422A5" w:rsidRDefault="0013552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5A9D733" w14:textId="77777777" w:rsidR="008422A5" w:rsidRDefault="0013552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34"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735"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736"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37"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9D738"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3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3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748" w14:textId="77777777">
        <w:tc>
          <w:tcPr>
            <w:tcW w:w="4160" w:type="dxa"/>
            <w:tcBorders>
              <w:top w:val="dashed" w:sz="4" w:space="0" w:color="BFBFBF"/>
              <w:left w:val="single" w:sz="9" w:space="0" w:color="FFFFFF"/>
              <w:bottom w:val="dashed" w:sz="4" w:space="0" w:color="BFBFBF"/>
              <w:right w:val="single" w:sz="9" w:space="0" w:color="FFFFFF"/>
            </w:tcBorders>
          </w:tcPr>
          <w:p w14:paraId="65A9D73C" w14:textId="77777777" w:rsidR="008422A5" w:rsidRDefault="0013552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9D73D" w14:textId="77777777" w:rsidR="008422A5" w:rsidRDefault="0013552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5A9D73E" w14:textId="77777777" w:rsidR="008422A5" w:rsidRDefault="0013552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5A9D73F" w14:textId="77777777" w:rsidR="008422A5" w:rsidRDefault="0013552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65A9D740" w14:textId="77777777" w:rsidR="008422A5" w:rsidRDefault="0013552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41"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42"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43"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44"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4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4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4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755" w14:textId="77777777">
        <w:tc>
          <w:tcPr>
            <w:tcW w:w="4160" w:type="dxa"/>
            <w:tcBorders>
              <w:top w:val="dashed" w:sz="4" w:space="0" w:color="BFBFBF"/>
              <w:left w:val="single" w:sz="9" w:space="0" w:color="FFFFFF"/>
              <w:bottom w:val="dashed" w:sz="4" w:space="0" w:color="BFBFBF"/>
              <w:right w:val="single" w:sz="9" w:space="0" w:color="FFFFFF"/>
            </w:tcBorders>
          </w:tcPr>
          <w:p w14:paraId="65A9D749" w14:textId="77777777" w:rsidR="008422A5" w:rsidRDefault="0013552F">
            <w:pPr>
              <w:pStyle w:val="ProductList-TableBody"/>
            </w:pPr>
            <w:r>
              <w:rPr>
                <w:color w:val="000000"/>
              </w:rPr>
              <w:t>Eksterne Forbindelser med Windows Server 2012 Active Directory Rights Management Services</w:t>
            </w:r>
            <w:r>
              <w:fldChar w:fldCharType="begin"/>
            </w:r>
            <w:r>
              <w:instrText xml:space="preserve"> XE "Eksterne Forbindelser med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9D74A" w14:textId="77777777" w:rsidR="008422A5" w:rsidRDefault="0013552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5A9D74B" w14:textId="77777777" w:rsidR="008422A5" w:rsidRDefault="0013552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5A9D74C" w14:textId="77777777" w:rsidR="008422A5" w:rsidRDefault="0013552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5A9D74D" w14:textId="77777777" w:rsidR="008422A5" w:rsidRDefault="0013552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4E"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4F"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50"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51"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5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5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5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762" w14:textId="77777777">
        <w:tc>
          <w:tcPr>
            <w:tcW w:w="4160" w:type="dxa"/>
            <w:tcBorders>
              <w:top w:val="dashed" w:sz="4" w:space="0" w:color="BFBFBF"/>
              <w:left w:val="single" w:sz="9" w:space="0" w:color="FFFFFF"/>
              <w:bottom w:val="none" w:sz="4" w:space="0" w:color="000000"/>
              <w:right w:val="single" w:sz="9" w:space="0" w:color="FFFFFF"/>
            </w:tcBorders>
          </w:tcPr>
          <w:p w14:paraId="65A9D756" w14:textId="77777777" w:rsidR="008422A5" w:rsidRDefault="0013552F">
            <w:pPr>
              <w:pStyle w:val="ProductList-TableBody"/>
            </w:pPr>
            <w:r>
              <w:rPr>
                <w:color w:val="000000"/>
              </w:rPr>
              <w:t>Windows Server 2012 Ekstern Forbindelse</w:t>
            </w:r>
            <w:r>
              <w:fldChar w:fldCharType="begin"/>
            </w:r>
            <w:r>
              <w:instrText xml:space="preserve"> XE "Windows Server 2012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65A9D757" w14:textId="77777777" w:rsidR="008422A5" w:rsidRDefault="0013552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65A9D758" w14:textId="77777777" w:rsidR="008422A5" w:rsidRDefault="0013552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65A9D759" w14:textId="77777777" w:rsidR="008422A5" w:rsidRDefault="0013552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65A9D75A" w14:textId="77777777" w:rsidR="008422A5" w:rsidRDefault="0013552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5B"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5C"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5D" w14:textId="77777777" w:rsidR="008422A5" w:rsidRDefault="00842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5E"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5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6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D76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D763" w14:textId="77777777" w:rsidR="008422A5" w:rsidRDefault="0013552F">
      <w:pPr>
        <w:pStyle w:val="ProductList-Offering1SubSection"/>
        <w:outlineLvl w:val="3"/>
      </w:pPr>
      <w:bookmarkStart w:id="207" w:name="_Sec758"/>
      <w:r>
        <w:t>2. Produktbetingelser</w:t>
      </w:r>
      <w:bookmarkEnd w:id="207"/>
    </w:p>
    <w:tbl>
      <w:tblPr>
        <w:tblStyle w:val="PURTable"/>
        <w:tblW w:w="0" w:type="dxa"/>
        <w:tblLook w:val="04A0" w:firstRow="1" w:lastRow="0" w:firstColumn="1" w:lastColumn="0" w:noHBand="0" w:noVBand="1"/>
      </w:tblPr>
      <w:tblGrid>
        <w:gridCol w:w="3573"/>
        <w:gridCol w:w="3631"/>
        <w:gridCol w:w="3586"/>
      </w:tblGrid>
      <w:tr w:rsidR="008422A5" w14:paraId="65A9D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764" w14:textId="77777777" w:rsidR="008422A5" w:rsidRDefault="0013552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til CAL’er og Eksterne Forbindelser (3/08)</w:t>
            </w:r>
          </w:p>
        </w:tc>
        <w:tc>
          <w:tcPr>
            <w:tcW w:w="4040" w:type="dxa"/>
            <w:tcBorders>
              <w:top w:val="single" w:sz="18" w:space="0" w:color="00188F"/>
              <w:left w:val="single" w:sz="4" w:space="0" w:color="000000"/>
              <w:bottom w:val="single" w:sz="4" w:space="0" w:color="000000"/>
              <w:right w:val="single" w:sz="4" w:space="0" w:color="000000"/>
            </w:tcBorders>
          </w:tcPr>
          <w:p w14:paraId="65A9D765"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766" w14:textId="77777777" w:rsidR="008422A5" w:rsidRDefault="0013552F">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8422A5" w14:paraId="65A9D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768" w14:textId="77777777" w:rsidR="008422A5" w:rsidRDefault="0013552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769"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76A" w14:textId="77777777" w:rsidR="008422A5" w:rsidRDefault="0013552F">
            <w:pPr>
              <w:pStyle w:val="ProductList-TableBody"/>
            </w:pPr>
            <w:r>
              <w:rPr>
                <w:color w:val="404040"/>
              </w:rPr>
              <w:t>Forudsætning (SA): I/R</w:t>
            </w:r>
          </w:p>
        </w:tc>
      </w:tr>
      <w:tr w:rsidR="008422A5" w14:paraId="65A9D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76C" w14:textId="77777777" w:rsidR="008422A5" w:rsidRDefault="0013552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65A9D76D" w14:textId="77777777" w:rsidR="008422A5" w:rsidRDefault="001355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76E" w14:textId="77777777" w:rsidR="008422A5" w:rsidRDefault="0013552F">
            <w:pPr>
              <w:pStyle w:val="ProductList-TableBody"/>
            </w:pPr>
            <w:r>
              <w:rPr>
                <w:color w:val="404040"/>
              </w:rPr>
              <w:t>Berettiget Reduktion: I/R</w:t>
            </w:r>
          </w:p>
        </w:tc>
      </w:tr>
      <w:tr w:rsidR="008422A5" w14:paraId="65A9D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770" w14:textId="77777777" w:rsidR="008422A5" w:rsidRDefault="0013552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771"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772" w14:textId="77777777" w:rsidR="008422A5" w:rsidRDefault="0013552F">
            <w:pPr>
              <w:pStyle w:val="ProductList-TableBody"/>
            </w:pPr>
            <w:r>
              <w:rPr>
                <w:color w:val="404040"/>
              </w:rPr>
              <w:t>Berettiget True-Up: I/R</w:t>
            </w:r>
          </w:p>
        </w:tc>
      </w:tr>
      <w:tr w:rsidR="008422A5" w14:paraId="65A9D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774" w14:textId="77777777" w:rsidR="008422A5" w:rsidRDefault="0013552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775"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776" w14:textId="77777777" w:rsidR="008422A5" w:rsidRDefault="008422A5">
            <w:pPr>
              <w:pStyle w:val="ProductList-TableBody"/>
            </w:pPr>
          </w:p>
        </w:tc>
      </w:tr>
    </w:tbl>
    <w:p w14:paraId="65A9D778" w14:textId="77777777" w:rsidR="008422A5" w:rsidRDefault="0013552F">
      <w:pPr>
        <w:pStyle w:val="ProductList-Offering1SubSection"/>
        <w:outlineLvl w:val="3"/>
      </w:pPr>
      <w:bookmarkStart w:id="208" w:name="_Sec807"/>
      <w:r>
        <w:t>3. Brugerrettigheder</w:t>
      </w:r>
      <w:bookmarkEnd w:id="208"/>
    </w:p>
    <w:tbl>
      <w:tblPr>
        <w:tblStyle w:val="PURTable"/>
        <w:tblW w:w="0" w:type="dxa"/>
        <w:tblLook w:val="04A0" w:firstRow="1" w:lastRow="0" w:firstColumn="1" w:lastColumn="0" w:noHBand="0" w:noVBand="1"/>
      </w:tblPr>
      <w:tblGrid>
        <w:gridCol w:w="3613"/>
        <w:gridCol w:w="3616"/>
        <w:gridCol w:w="3561"/>
      </w:tblGrid>
      <w:tr w:rsidR="008422A5" w14:paraId="65A9D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779" w14:textId="77777777" w:rsidR="008422A5" w:rsidRDefault="0013552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Processor/CAL</w:t>
              </w:r>
            </w:hyperlink>
            <w:r>
              <w:t xml:space="preserve"> – Alle udgaver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5A9D77A" w14:textId="77777777" w:rsidR="008422A5" w:rsidRDefault="0013552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5A9D77B" w14:textId="77777777" w:rsidR="008422A5" w:rsidRDefault="0013552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8422A5" w14:paraId="65A9D780" w14:textId="77777777">
        <w:tc>
          <w:tcPr>
            <w:tcW w:w="4040" w:type="dxa"/>
            <w:tcBorders>
              <w:top w:val="single" w:sz="4" w:space="0" w:color="000000"/>
              <w:left w:val="single" w:sz="4" w:space="0" w:color="000000"/>
              <w:bottom w:val="single" w:sz="4" w:space="0" w:color="000000"/>
              <w:right w:val="single" w:sz="4" w:space="0" w:color="000000"/>
            </w:tcBorders>
          </w:tcPr>
          <w:p w14:paraId="65A9D77D" w14:textId="77777777" w:rsidR="008422A5" w:rsidRDefault="0013552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65A9D77E" w14:textId="77777777" w:rsidR="008422A5" w:rsidRDefault="0013552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77F" w14:textId="77777777" w:rsidR="008422A5" w:rsidRDefault="0013552F">
            <w:pPr>
              <w:pStyle w:val="ProductList-TableBody"/>
            </w:pPr>
            <w:r>
              <w:rPr>
                <w:color w:val="404040"/>
              </w:rPr>
              <w:t>Inkluderede teknologier: I/R</w:t>
            </w:r>
          </w:p>
        </w:tc>
      </w:tr>
      <w:tr w:rsidR="008422A5" w14:paraId="65A9D784" w14:textId="77777777">
        <w:tc>
          <w:tcPr>
            <w:tcW w:w="4040" w:type="dxa"/>
            <w:tcBorders>
              <w:top w:val="single" w:sz="4" w:space="0" w:color="000000"/>
              <w:left w:val="single" w:sz="4" w:space="0" w:color="000000"/>
              <w:bottom w:val="single" w:sz="4" w:space="0" w:color="000000"/>
              <w:right w:val="single" w:sz="4" w:space="0" w:color="000000"/>
            </w:tcBorders>
          </w:tcPr>
          <w:p w14:paraId="65A9D781" w14:textId="77777777" w:rsidR="008422A5" w:rsidRDefault="0013552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782"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783" w14:textId="77777777" w:rsidR="008422A5" w:rsidRDefault="008422A5">
            <w:pPr>
              <w:pStyle w:val="ProductList-TableBody"/>
            </w:pPr>
          </w:p>
        </w:tc>
      </w:tr>
    </w:tbl>
    <w:p w14:paraId="65A9D785" w14:textId="77777777" w:rsidR="008422A5" w:rsidRDefault="008422A5">
      <w:pPr>
        <w:pStyle w:val="ProductList-Body"/>
      </w:pPr>
    </w:p>
    <w:p w14:paraId="65A9D786" w14:textId="77777777" w:rsidR="008422A5" w:rsidRDefault="0013552F">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8422A5" w14:paraId="65A9D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D787" w14:textId="77777777" w:rsidR="008422A5" w:rsidRDefault="0013552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5A9D788" w14:textId="77777777" w:rsidR="008422A5" w:rsidRDefault="0013552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65A9D789" w14:textId="77777777" w:rsidR="008422A5" w:rsidRDefault="0013552F">
            <w:pPr>
              <w:pStyle w:val="ProductList-TableBody"/>
            </w:pPr>
            <w:r>
              <w:t xml:space="preserve">Licens Svarende til CAL (se </w:t>
            </w:r>
            <w:hyperlink w:anchor="_Sec591">
              <w:r>
                <w:rPr>
                  <w:color w:val="00467F"/>
                  <w:u w:val="single"/>
                </w:rPr>
                <w:t>Bilag A</w:t>
              </w:r>
            </w:hyperlink>
            <w:r>
              <w:t>)</w:t>
            </w:r>
          </w:p>
        </w:tc>
      </w:tr>
    </w:tbl>
    <w:p w14:paraId="65A9D78B" w14:textId="77777777" w:rsidR="008422A5" w:rsidRDefault="008422A5">
      <w:pPr>
        <w:pStyle w:val="ProductList-Body"/>
      </w:pPr>
    </w:p>
    <w:p w14:paraId="65A9D78C" w14:textId="77777777" w:rsidR="008422A5" w:rsidRDefault="0013552F">
      <w:pPr>
        <w:pStyle w:val="ProductList-SubClauseHeading"/>
        <w:outlineLvl w:val="5"/>
      </w:pPr>
      <w:r>
        <w:t>3.1.1 Yderligere Funktionalitet Forbundet med CAL til Windows Server 2012 Remote Desktop Services</w:t>
      </w:r>
    </w:p>
    <w:p w14:paraId="65A9D78D" w14:textId="77777777" w:rsidR="008422A5" w:rsidRDefault="0013552F">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8422A5" w14:paraId="65A9D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D78E" w14:textId="77777777" w:rsidR="008422A5" w:rsidRDefault="0013552F">
            <w:pPr>
              <w:pStyle w:val="ProductList-TableBody"/>
            </w:pPr>
            <w:r>
              <w:lastRenderedPageBreak/>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5A9D78F" w14:textId="77777777" w:rsidR="008422A5" w:rsidRDefault="0013552F">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5A9D790" w14:textId="77777777" w:rsidR="008422A5" w:rsidRDefault="0013552F">
            <w:pPr>
              <w:pStyle w:val="ProductList-TableBody"/>
            </w:pPr>
            <w:r>
              <w:t>Bruger-SL til Windows Server 2012 Remote Desktop Services</w:t>
            </w:r>
          </w:p>
        </w:tc>
      </w:tr>
    </w:tbl>
    <w:p w14:paraId="65A9D792" w14:textId="77777777" w:rsidR="008422A5" w:rsidRDefault="0013552F">
      <w:pPr>
        <w:pStyle w:val="ProductList-BodyIndented"/>
      </w:pPr>
      <w:r>
        <w:t>* Også påkrævet til brug af Windows Server til at være vært for en grafisk brugergrænseflade (ved hjælp af funktionaliteten i Windows Server 2012 R2 Remote Desktop Services eller anden teknologi).</w:t>
      </w:r>
    </w:p>
    <w:p w14:paraId="65A9D793" w14:textId="77777777" w:rsidR="008422A5" w:rsidRDefault="008422A5">
      <w:pPr>
        <w:pStyle w:val="ProductList-BodyIndented"/>
      </w:pPr>
    </w:p>
    <w:p w14:paraId="65A9D794" w14:textId="77777777" w:rsidR="008422A5" w:rsidRDefault="0013552F">
      <w:pPr>
        <w:pStyle w:val="ProductList-SubClauseHeading"/>
        <w:outlineLvl w:val="5"/>
      </w:pPr>
      <w:r>
        <w:t>3.1.2 Yderligere Funktionalitet Forbundet med CAL til Windows Server 2012 Rights Management Services</w:t>
      </w:r>
    </w:p>
    <w:p w14:paraId="65A9D795" w14:textId="77777777" w:rsidR="008422A5" w:rsidRDefault="0013552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8422A5" w14:paraId="65A9D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9D796"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5A9D797" w14:textId="77777777" w:rsidR="008422A5" w:rsidRDefault="0013552F">
            <w:pPr>
              <w:pStyle w:val="ProductList-TableBody"/>
            </w:pPr>
            <w:r>
              <w:t>CAL til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5A9D798" w14:textId="77777777" w:rsidR="008422A5" w:rsidRDefault="0013552F">
            <w:pPr>
              <w:pStyle w:val="ProductList-TableBody"/>
            </w:pPr>
            <w:r>
              <w:t>Azure Rights Management Premium Bruger-SL</w:t>
            </w:r>
          </w:p>
        </w:tc>
      </w:tr>
      <w:tr w:rsidR="008422A5" w14:paraId="65A9D7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9D79A" w14:textId="77777777" w:rsidR="008422A5" w:rsidRDefault="00842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D79B" w14:textId="77777777" w:rsidR="008422A5" w:rsidRDefault="0013552F">
            <w:pPr>
              <w:pStyle w:val="ProductList-TableBody"/>
            </w:pPr>
            <w:r>
              <w:t>Azure Rights Management Premium A Bruger-SL</w:t>
            </w:r>
          </w:p>
        </w:tc>
        <w:tc>
          <w:tcPr>
            <w:tcW w:w="4040" w:type="dxa"/>
            <w:tcBorders>
              <w:top w:val="none" w:sz="4" w:space="0" w:color="000000"/>
              <w:left w:val="none" w:sz="4" w:space="0" w:color="000000"/>
              <w:bottom w:val="single" w:sz="4" w:space="0" w:color="000000"/>
              <w:right w:val="single" w:sz="4" w:space="0" w:color="000000"/>
            </w:tcBorders>
          </w:tcPr>
          <w:p w14:paraId="65A9D79C" w14:textId="77777777" w:rsidR="008422A5" w:rsidRDefault="0013552F">
            <w:pPr>
              <w:pStyle w:val="ProductList-TableBody"/>
            </w:pPr>
            <w:r>
              <w:t xml:space="preserve">Licens Svarende til CAL (se </w:t>
            </w:r>
            <w:hyperlink w:anchor="_Sec591">
              <w:r>
                <w:rPr>
                  <w:color w:val="00467F"/>
                  <w:u w:val="single"/>
                </w:rPr>
                <w:t>Bilag A</w:t>
              </w:r>
            </w:hyperlink>
            <w:r>
              <w:t>)</w:t>
            </w:r>
          </w:p>
        </w:tc>
      </w:tr>
    </w:tbl>
    <w:p w14:paraId="65A9D79E" w14:textId="77777777" w:rsidR="008422A5" w:rsidRDefault="008422A5">
      <w:pPr>
        <w:pStyle w:val="ProductList-BodyIndented"/>
      </w:pPr>
    </w:p>
    <w:p w14:paraId="65A9D79F" w14:textId="77777777" w:rsidR="008422A5" w:rsidRDefault="0013552F">
      <w:pPr>
        <w:pStyle w:val="ProductList-SubClauseHeading"/>
        <w:outlineLvl w:val="5"/>
      </w:pPr>
      <w:r>
        <w:t>3.1.3 Yderligere funktionalitet forbundet med Bruger-CAL til Microsoft Identity Manager</w:t>
      </w:r>
    </w:p>
    <w:p w14:paraId="65A9D7A0" w14:textId="77777777" w:rsidR="008422A5" w:rsidRDefault="0013552F">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8422A5" w14:paraId="65A9D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9D7A1"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5A9D7A2" w14:textId="77777777" w:rsidR="008422A5" w:rsidRDefault="0013552F">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5A9D7A3" w14:textId="77777777" w:rsidR="008422A5" w:rsidRDefault="0013552F">
            <w:pPr>
              <w:pStyle w:val="ProductList-TableBody"/>
            </w:pPr>
            <w:r>
              <w:t>Azure Active Directory Premium (Bruger-SL)</w:t>
            </w:r>
          </w:p>
        </w:tc>
      </w:tr>
      <w:tr w:rsidR="008422A5" w14:paraId="65A9D7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9D7A5" w14:textId="77777777" w:rsidR="008422A5" w:rsidRDefault="00842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D7A6" w14:textId="77777777" w:rsidR="008422A5" w:rsidRDefault="0013552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A9D7A7" w14:textId="77777777" w:rsidR="008422A5" w:rsidRDefault="008422A5">
            <w:pPr>
              <w:pStyle w:val="ProductList-TableBody"/>
            </w:pPr>
          </w:p>
        </w:tc>
      </w:tr>
    </w:tbl>
    <w:p w14:paraId="65A9D7A9" w14:textId="77777777" w:rsidR="008422A5" w:rsidRDefault="0013552F">
      <w:pPr>
        <w:pStyle w:val="ProductList-BodyIndented"/>
      </w:pPr>
      <w:r>
        <w:t xml:space="preserve">* Også påkrævet for alle personer, som softwaren udsteder eller administrerer identitetsoplysninger for. </w:t>
      </w:r>
    </w:p>
    <w:p w14:paraId="65A9D7AA" w14:textId="77777777" w:rsidR="008422A5" w:rsidRDefault="008422A5">
      <w:pPr>
        <w:pStyle w:val="ProductList-BodyIndented"/>
      </w:pPr>
    </w:p>
    <w:p w14:paraId="65A9D7AB" w14:textId="77777777" w:rsidR="008422A5" w:rsidRDefault="0013552F">
      <w:pPr>
        <w:pStyle w:val="ProductList-SubClauseHeading"/>
        <w:outlineLvl w:val="5"/>
      </w:pPr>
      <w:r>
        <w:t>3.1.4 Synkroniseringstjeneste</w:t>
      </w:r>
    </w:p>
    <w:p w14:paraId="65A9D7AC" w14:textId="77777777" w:rsidR="008422A5" w:rsidRDefault="0013552F">
      <w:pPr>
        <w:pStyle w:val="ProductList-BodyIndented"/>
      </w:pPr>
      <w:r>
        <w:t>CAL'er til Microsoft Identity Manager 2016 er ikke påkrævede for brugere, der kun bruger Microsoft Identity Managers synkroniseringstjeneste.</w:t>
      </w:r>
    </w:p>
    <w:p w14:paraId="65A9D7AD" w14:textId="77777777" w:rsidR="008422A5" w:rsidRDefault="008422A5">
      <w:pPr>
        <w:pStyle w:val="ProductList-BodyIndented"/>
      </w:pPr>
    </w:p>
    <w:p w14:paraId="65A9D7AE" w14:textId="77777777" w:rsidR="008422A5" w:rsidRDefault="0013552F">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8422A5" w14:paraId="65A9D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D7AF" w14:textId="77777777" w:rsidR="008422A5" w:rsidRDefault="0013552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5A9D7B0" w14:textId="77777777" w:rsidR="008422A5" w:rsidRDefault="0013552F">
            <w:pPr>
              <w:pStyle w:val="ProductList-TableBody"/>
            </w:pPr>
            <w:r>
              <w:t>Windows Server 2012 Ekstern Forbindelse</w:t>
            </w:r>
          </w:p>
        </w:tc>
        <w:tc>
          <w:tcPr>
            <w:tcW w:w="4040" w:type="dxa"/>
            <w:tcBorders>
              <w:top w:val="single" w:sz="18" w:space="0" w:color="0072C6"/>
              <w:left w:val="none" w:sz="4" w:space="0" w:color="000000"/>
              <w:bottom w:val="single" w:sz="4" w:space="0" w:color="000000"/>
              <w:right w:val="single" w:sz="4" w:space="0" w:color="000000"/>
            </w:tcBorders>
          </w:tcPr>
          <w:p w14:paraId="65A9D7B1" w14:textId="77777777" w:rsidR="008422A5" w:rsidRDefault="008422A5">
            <w:pPr>
              <w:pStyle w:val="ProductList-TableBody"/>
            </w:pPr>
          </w:p>
        </w:tc>
      </w:tr>
    </w:tbl>
    <w:p w14:paraId="65A9D7B3" w14:textId="77777777" w:rsidR="008422A5" w:rsidRDefault="008422A5">
      <w:pPr>
        <w:pStyle w:val="ProductList-Body"/>
      </w:pPr>
    </w:p>
    <w:p w14:paraId="65A9D7B4" w14:textId="77777777" w:rsidR="008422A5" w:rsidRDefault="0013552F">
      <w:pPr>
        <w:pStyle w:val="ProductList-SubClauseHeading"/>
        <w:outlineLvl w:val="5"/>
      </w:pPr>
      <w:r>
        <w:t>3.2.1 Yderligere Funktionalitet Forbundet med Ekstern Forbindelseslicens til Windows Server 2012 Remote Desktop Services</w:t>
      </w:r>
    </w:p>
    <w:p w14:paraId="65A9D7B5" w14:textId="77777777" w:rsidR="008422A5" w:rsidRDefault="0013552F">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39"/>
        <w:gridCol w:w="3501"/>
        <w:gridCol w:w="3390"/>
      </w:tblGrid>
      <w:tr w:rsidR="008422A5" w14:paraId="65A9D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D7B6"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5A9D7B7" w14:textId="77777777" w:rsidR="008422A5" w:rsidRDefault="0013552F">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5A9D7B8" w14:textId="77777777" w:rsidR="008422A5" w:rsidRDefault="008422A5">
            <w:pPr>
              <w:pStyle w:val="ProductList-TableBody"/>
            </w:pPr>
          </w:p>
        </w:tc>
      </w:tr>
    </w:tbl>
    <w:p w14:paraId="65A9D7BA" w14:textId="77777777" w:rsidR="008422A5" w:rsidRDefault="0013552F">
      <w:pPr>
        <w:pStyle w:val="ProductList-BodyIndented"/>
      </w:pPr>
      <w:r>
        <w:rPr>
          <w:i/>
        </w:rPr>
        <w:t>* Også påkrævet til brug af Windows Server til at være vært for en grafisk brugergrænseflade (ved hjælp af funktionaliteten i Windows Server 2012 R2 Remote Desktop Services eller anden teknologi).</w:t>
      </w:r>
    </w:p>
    <w:p w14:paraId="65A9D7BB" w14:textId="77777777" w:rsidR="008422A5" w:rsidRDefault="008422A5">
      <w:pPr>
        <w:pStyle w:val="ProductList-BodyIndented"/>
      </w:pPr>
    </w:p>
    <w:p w14:paraId="65A9D7BC" w14:textId="77777777" w:rsidR="008422A5" w:rsidRDefault="0013552F">
      <w:pPr>
        <w:pStyle w:val="ProductList-SubClauseHeading"/>
        <w:outlineLvl w:val="5"/>
      </w:pPr>
      <w:r>
        <w:t>3.2.2 Yderligere Funktionalitet Forbundet med Ekstern Forbindelseslicens til Windows Server 2012 Rights Management Services</w:t>
      </w:r>
    </w:p>
    <w:p w14:paraId="65A9D7BD" w14:textId="77777777" w:rsidR="008422A5" w:rsidRDefault="0013552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23"/>
        <w:gridCol w:w="3377"/>
      </w:tblGrid>
      <w:tr w:rsidR="008422A5" w14:paraId="65A9D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D7BE"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5A9D7BF" w14:textId="77777777" w:rsidR="008422A5" w:rsidRDefault="0013552F">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5A9D7C0" w14:textId="77777777" w:rsidR="008422A5" w:rsidRDefault="008422A5">
            <w:pPr>
              <w:pStyle w:val="ProductList-TableBody"/>
            </w:pPr>
          </w:p>
        </w:tc>
      </w:tr>
    </w:tbl>
    <w:p w14:paraId="65A9D7C2" w14:textId="77777777" w:rsidR="008422A5" w:rsidRDefault="008422A5">
      <w:pPr>
        <w:pStyle w:val="ProductList-BodyIndented"/>
      </w:pPr>
    </w:p>
    <w:p w14:paraId="65A9D7C3" w14:textId="77777777" w:rsidR="008422A5" w:rsidRDefault="0013552F">
      <w:pPr>
        <w:pStyle w:val="ProductList-SubClauseHeading"/>
        <w:outlineLvl w:val="5"/>
      </w:pPr>
      <w:r>
        <w:t>3.2.3 Yderligere funktionalitet forbundet med Ekstern Forbindelseslicens til Microsoft Identity Manager</w:t>
      </w:r>
    </w:p>
    <w:p w14:paraId="65A9D7C4" w14:textId="77777777" w:rsidR="008422A5" w:rsidRDefault="0013552F">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8422A5" w14:paraId="65A9D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9D7C5" w14:textId="77777777" w:rsidR="008422A5" w:rsidRDefault="0013552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5A9D7C6" w14:textId="77777777" w:rsidR="008422A5" w:rsidRDefault="0013552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5A9D7C7" w14:textId="77777777" w:rsidR="008422A5" w:rsidRDefault="008422A5">
            <w:pPr>
              <w:pStyle w:val="ProductList-TableBody"/>
            </w:pPr>
          </w:p>
        </w:tc>
      </w:tr>
    </w:tbl>
    <w:p w14:paraId="65A9D7C9" w14:textId="77777777" w:rsidR="008422A5" w:rsidRDefault="0013552F">
      <w:pPr>
        <w:pStyle w:val="ProductList-BodyIndented"/>
      </w:pPr>
      <w:r>
        <w:rPr>
          <w:i/>
        </w:rPr>
        <w:t>*Også påkrævet for alle Eksterne Brugere, som softwaren udsteder eller administrerer identitetsoplysninger for (medmindre CAL’er til Microsoft Identity Manager 2016 gør sig gældende).</w:t>
      </w:r>
    </w:p>
    <w:p w14:paraId="65A9D7CA" w14:textId="77777777" w:rsidR="008422A5" w:rsidRDefault="008422A5">
      <w:pPr>
        <w:pStyle w:val="ProductList-BodyIndented"/>
      </w:pPr>
    </w:p>
    <w:p w14:paraId="65A9D7CB" w14:textId="77777777" w:rsidR="008422A5" w:rsidRDefault="0013552F">
      <w:pPr>
        <w:pStyle w:val="ProductList-ClauseHeading"/>
        <w:outlineLvl w:val="4"/>
      </w:pPr>
      <w:r>
        <w:t>3.3 Yderligere Vilkår for Windows Server 2012 R2 Essentials</w:t>
      </w:r>
    </w:p>
    <w:p w14:paraId="65A9D7CC" w14:textId="77777777" w:rsidR="008422A5" w:rsidRDefault="0013552F">
      <w:pPr>
        <w:pStyle w:val="ProductList-SubClauseHeading"/>
        <w:outlineLvl w:val="5"/>
      </w:pPr>
      <w:r>
        <w:t>3.3.1 Begrænsninger for Brug</w:t>
      </w:r>
    </w:p>
    <w:p w14:paraId="65A9D7CD" w14:textId="77777777" w:rsidR="008422A5" w:rsidRDefault="0013552F" w:rsidP="0013552F">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14:paraId="65A9D7CE" w14:textId="77777777" w:rsidR="008422A5" w:rsidRDefault="0013552F" w:rsidP="0013552F">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Forekomsten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hardwarevirtualiseringssoftware, levere hardwarevirtualiseringstjenester eller køre software for at administrere og betjene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licenserede server. Den Forekomst behøver ikke at opfylde kravene i (i) til (iv) ovenfor.</w:t>
      </w:r>
    </w:p>
    <w:p w14:paraId="65A9D7CF" w14:textId="77777777" w:rsidR="008422A5" w:rsidRDefault="008422A5">
      <w:pPr>
        <w:pStyle w:val="ProductList-BodyIndented"/>
      </w:pPr>
    </w:p>
    <w:p w14:paraId="65A9D7D0" w14:textId="77777777" w:rsidR="008422A5" w:rsidRDefault="0013552F">
      <w:pPr>
        <w:pStyle w:val="ProductList-SubClauseHeading"/>
        <w:outlineLvl w:val="5"/>
      </w:pPr>
      <w:r>
        <w:t>3.3.2 Brug af Serversoftwaren</w:t>
      </w:r>
    </w:p>
    <w:p w14:paraId="65A9D7D1" w14:textId="77777777" w:rsidR="008422A5" w:rsidRDefault="0013552F">
      <w:pPr>
        <w:pStyle w:val="ProductList-BodyIndented"/>
      </w:pPr>
      <w:r>
        <w:t>En Brugerkonto er et entydigt brugernavn med tilhørende adgangskode, der er oprettet via Windows Server 2012 R2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65A9D7D2" w14:textId="77777777" w:rsidR="008422A5" w:rsidRDefault="008422A5">
      <w:pPr>
        <w:pStyle w:val="ProductList-BodyIndented"/>
      </w:pPr>
    </w:p>
    <w:p w14:paraId="65A9D7D3" w14:textId="77777777" w:rsidR="008422A5" w:rsidRDefault="0013552F">
      <w:pPr>
        <w:pStyle w:val="ProductList-SubClauseHeading"/>
        <w:outlineLvl w:val="5"/>
      </w:pPr>
      <w:r>
        <w:t>3.3.3 Windows Server 2012 R2 Essentials Connector</w:t>
      </w:r>
    </w:p>
    <w:p w14:paraId="65A9D7D4" w14:textId="77777777" w:rsidR="008422A5" w:rsidRDefault="0013552F">
      <w:pPr>
        <w:pStyle w:val="ProductList-BodyIndented"/>
      </w:pPr>
      <w:r>
        <w:t>Kunden må på et hvilket som helst tidspunkt installere og bruge softwaren til Windows Server 2012 R2 Essentials Connector på op til 50 enheder. Den må kun bruge denne software med serversoftwaren.</w:t>
      </w:r>
    </w:p>
    <w:p w14:paraId="65A9D7D5" w14:textId="77777777" w:rsidR="008422A5" w:rsidRDefault="008422A5">
      <w:pPr>
        <w:pStyle w:val="ProductList-BodyIndented"/>
      </w:pPr>
    </w:p>
    <w:p w14:paraId="65A9D7D6" w14:textId="77777777" w:rsidR="008422A5" w:rsidRDefault="0013552F">
      <w:pPr>
        <w:pStyle w:val="ProductList-SubClauseHeading"/>
        <w:outlineLvl w:val="5"/>
      </w:pPr>
      <w:r>
        <w:t>3.3.4 Adgang til Windows Server 2012 R2 Active Directory Rights Management Services</w:t>
      </w:r>
    </w:p>
    <w:p w14:paraId="65A9D7D7" w14:textId="77777777" w:rsidR="008422A5" w:rsidRDefault="0013552F">
      <w:pPr>
        <w:pStyle w:val="ProductList-BodyIndented"/>
      </w:pPr>
      <w:r>
        <w:t>Kunden skal erhverve en CAL til Windows Server 2012 R2 Active Directory Rights Management Services til hver Brugerkonto, hvorigennem en bruger direkte eller indirekte opnår adgang til funktionaliteten i Windows Server 2012 R2 Active Directory Rights Management Services.</w:t>
      </w:r>
    </w:p>
    <w:p w14:paraId="65A9D7D8" w14:textId="77777777" w:rsidR="008422A5" w:rsidRDefault="008422A5">
      <w:pPr>
        <w:pStyle w:val="ProductList-BodyIndented"/>
      </w:pPr>
    </w:p>
    <w:p w14:paraId="65A9D7D9" w14:textId="77777777" w:rsidR="008422A5" w:rsidRDefault="0013552F">
      <w:pPr>
        <w:pStyle w:val="ProductList-ClauseHeading"/>
        <w:outlineLvl w:val="4"/>
      </w:pPr>
      <w:r>
        <w:t>3.4 Yderligere Software til Windows Server 2012</w:t>
      </w:r>
    </w:p>
    <w:tbl>
      <w:tblPr>
        <w:tblStyle w:val="PURTable"/>
        <w:tblW w:w="0" w:type="dxa"/>
        <w:tblLook w:val="04A0" w:firstRow="1" w:lastRow="0" w:firstColumn="1" w:lastColumn="0" w:noHBand="0" w:noVBand="1"/>
      </w:tblPr>
      <w:tblGrid>
        <w:gridCol w:w="3609"/>
        <w:gridCol w:w="3654"/>
        <w:gridCol w:w="3527"/>
      </w:tblGrid>
      <w:tr w:rsidR="008422A5" w14:paraId="65A9D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9D7DA" w14:textId="77777777" w:rsidR="008422A5" w:rsidRDefault="0013552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5A9D7DB" w14:textId="77777777" w:rsidR="008422A5" w:rsidRDefault="0013552F">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65A9D7DC" w14:textId="77777777" w:rsidR="008422A5" w:rsidRDefault="008422A5">
            <w:pPr>
              <w:pStyle w:val="ProductList-TableBody"/>
            </w:pPr>
          </w:p>
        </w:tc>
      </w:tr>
    </w:tbl>
    <w:p w14:paraId="65A9D7DE" w14:textId="77777777" w:rsidR="008422A5" w:rsidRDefault="008422A5">
      <w:pPr>
        <w:pStyle w:val="ProductList-Body"/>
      </w:pPr>
    </w:p>
    <w:p w14:paraId="65A9D7DF" w14:textId="77777777" w:rsidR="008422A5" w:rsidRDefault="0013552F">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52"/>
        <w:gridCol w:w="3633"/>
        <w:gridCol w:w="3605"/>
      </w:tblGrid>
      <w:tr w:rsidR="008422A5" w14:paraId="65A9D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5A9D7E0" w14:textId="77777777" w:rsidR="008422A5" w:rsidRDefault="0013552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5A9D7E1" w14:textId="77777777" w:rsidR="008422A5" w:rsidRDefault="0013552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5A9D7E2" w14:textId="77777777" w:rsidR="008422A5" w:rsidRDefault="0013552F">
            <w:pPr>
              <w:pStyle w:val="ProductList-TableBody"/>
            </w:pPr>
            <w:r>
              <w:rPr>
                <w:color w:val="404040"/>
              </w:rPr>
              <w:t>Fail-Over-rettigheder: I/R</w:t>
            </w:r>
          </w:p>
        </w:tc>
      </w:tr>
      <w:tr w:rsidR="008422A5" w14:paraId="65A9D7E7" w14:textId="77777777">
        <w:tc>
          <w:tcPr>
            <w:tcW w:w="4040" w:type="dxa"/>
            <w:tcBorders>
              <w:top w:val="single" w:sz="4" w:space="0" w:color="000000"/>
              <w:left w:val="single" w:sz="4" w:space="0" w:color="000000"/>
              <w:bottom w:val="single" w:sz="4" w:space="0" w:color="000000"/>
              <w:right w:val="single" w:sz="4" w:space="0" w:color="000000"/>
            </w:tcBorders>
          </w:tcPr>
          <w:p w14:paraId="65A9D7E4" w14:textId="77777777" w:rsidR="008422A5" w:rsidRDefault="0013552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65A9D7E5"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77">
              <w:r>
                <w:rPr>
                  <w:color w:val="00467F"/>
                  <w:u w:val="single"/>
                </w:rPr>
                <w:t xml:space="preserve">Produktlisterne pr. oktober 2013 og marts 2014 </w:t>
              </w:r>
            </w:hyperlink>
            <w:r>
              <w:t xml:space="preserve"> (tidligere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A9D7E6" w14:textId="77777777" w:rsidR="008422A5" w:rsidRDefault="0013552F">
            <w:pPr>
              <w:pStyle w:val="ProductList-TableBody"/>
            </w:pPr>
            <w:r>
              <w:rPr>
                <w:color w:val="404040"/>
              </w:rPr>
              <w:t>Roamingrettigheder: I/R</w:t>
            </w:r>
          </w:p>
        </w:tc>
      </w:tr>
      <w:tr w:rsidR="008422A5" w14:paraId="65A9D7EB" w14:textId="77777777">
        <w:tc>
          <w:tcPr>
            <w:tcW w:w="4040" w:type="dxa"/>
            <w:tcBorders>
              <w:top w:val="single" w:sz="4" w:space="0" w:color="000000"/>
              <w:left w:val="single" w:sz="4" w:space="0" w:color="000000"/>
              <w:bottom w:val="single" w:sz="4" w:space="0" w:color="000000"/>
              <w:right w:val="single" w:sz="4" w:space="0" w:color="000000"/>
            </w:tcBorders>
          </w:tcPr>
          <w:p w14:paraId="65A9D7E8" w14:textId="77777777" w:rsidR="008422A5" w:rsidRDefault="0013552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A9D7E9" w14:textId="77777777" w:rsidR="008422A5" w:rsidRDefault="00842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A9D7EA" w14:textId="77777777" w:rsidR="008422A5" w:rsidRDefault="008422A5">
            <w:pPr>
              <w:pStyle w:val="ProductList-TableBody"/>
            </w:pPr>
          </w:p>
        </w:tc>
      </w:tr>
    </w:tbl>
    <w:p w14:paraId="65A9D7EC" w14:textId="77777777" w:rsidR="008422A5" w:rsidRDefault="0013552F">
      <w:pPr>
        <w:pStyle w:val="ProductList-ClauseHeading"/>
        <w:outlineLvl w:val="4"/>
      </w:pPr>
      <w:r>
        <w:t>4.1 Bruger-CAL og Bruger-SL til Remote Desktop Services (“RDS”) – udvidede rettigheder</w:t>
      </w:r>
    </w:p>
    <w:p w14:paraId="65A9D7ED" w14:textId="77777777" w:rsidR="008422A5" w:rsidRDefault="0013552F">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65A9D7EE" w14:textId="77777777" w:rsidR="008422A5" w:rsidRDefault="008422A5">
      <w:pPr>
        <w:pStyle w:val="ProductList-Body"/>
      </w:pPr>
    </w:p>
    <w:p w14:paraId="65A9D7EF" w14:textId="77777777" w:rsidR="008422A5" w:rsidRDefault="0013552F">
      <w:pPr>
        <w:pStyle w:val="ProductList-ClauseHeading"/>
        <w:outlineLvl w:val="4"/>
      </w:pPr>
      <w:r>
        <w:t>4.2 Microsoft Azure Hybrid Use Benefit</w:t>
      </w:r>
    </w:p>
    <w:p w14:paraId="65A9D7F0" w14:textId="77777777" w:rsidR="008422A5" w:rsidRDefault="0013552F">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14:paraId="65A9D7F1" w14:textId="77777777" w:rsidR="008422A5" w:rsidRDefault="008422A5">
      <w:pPr>
        <w:pStyle w:val="PURBreadcrumb"/>
      </w:pPr>
    </w:p>
    <w:tbl>
      <w:tblPr>
        <w:tblStyle w:val="PURTable"/>
        <w:tblW w:w="0" w:type="dxa"/>
        <w:tblLook w:val="04A0" w:firstRow="1" w:lastRow="0" w:firstColumn="1" w:lastColumn="0" w:noHBand="0" w:noVBand="1"/>
      </w:tblPr>
      <w:tblGrid>
        <w:gridCol w:w="10800"/>
      </w:tblGrid>
      <w:tr w:rsidR="008422A5" w14:paraId="65A9D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7F2"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7F4" w14:textId="77777777" w:rsidR="008422A5" w:rsidRDefault="008422A5">
      <w:pPr>
        <w:pStyle w:val="ProductList-Body"/>
      </w:pPr>
    </w:p>
    <w:p w14:paraId="65A9D7F5" w14:textId="77777777" w:rsidR="008422A5" w:rsidRDefault="008422A5">
      <w:pPr>
        <w:sectPr w:rsidR="008422A5">
          <w:headerReference w:type="default" r:id="rId79"/>
          <w:footerReference w:type="default" r:id="rId80"/>
          <w:type w:val="continuous"/>
          <w:pgSz w:w="12240" w:h="15840" w:code="1"/>
          <w:pgMar w:top="1170" w:right="720" w:bottom="720" w:left="720" w:header="432" w:footer="288" w:gutter="0"/>
          <w:cols w:space="360"/>
        </w:sectPr>
      </w:pPr>
    </w:p>
    <w:p w14:paraId="65A9D7F6" w14:textId="77777777" w:rsidR="008422A5" w:rsidRDefault="0013552F">
      <w:pPr>
        <w:pStyle w:val="ProductList-SectionHeading"/>
        <w:pageBreakBefore/>
        <w:outlineLvl w:val="0"/>
      </w:pPr>
      <w:bookmarkStart w:id="210" w:name="_Sec548"/>
      <w:bookmarkEnd w:id="34"/>
      <w:r>
        <w:lastRenderedPageBreak/>
        <w:t>Online-services</w:t>
      </w:r>
      <w:r>
        <w:fldChar w:fldCharType="begin"/>
      </w:r>
      <w:r>
        <w:instrText xml:space="preserve"> TC "</w:instrText>
      </w:r>
      <w:bookmarkStart w:id="211" w:name="_Toc454806478"/>
      <w:r>
        <w:instrText>Online-services</w:instrText>
      </w:r>
      <w:bookmarkEnd w:id="211"/>
      <w:r>
        <w:instrText>" \l 1</w:instrText>
      </w:r>
      <w:r>
        <w:fldChar w:fldCharType="end"/>
      </w:r>
    </w:p>
    <w:p w14:paraId="65A9D7F7" w14:textId="77777777" w:rsidR="008422A5" w:rsidRDefault="0013552F">
      <w:pPr>
        <w:pStyle w:val="ProductList-Body"/>
      </w:pPr>
      <w:r>
        <w:t xml:space="preserve">Kundens køb og brug af Microsofts Online-services reguleres af Produktvilkårene og Microsofts Online-services (OST), som findes på </w:t>
      </w:r>
      <w:hyperlink r:id="rId81">
        <w:r>
          <w:rPr>
            <w:color w:val="00467F"/>
            <w:u w:val="single"/>
          </w:rPr>
          <w:t>http://go.microsoft.com/?linkid=9840733</w:t>
        </w:r>
      </w:hyperlink>
      <w:r>
        <w:t>, og som er inkorporeret heri.</w:t>
      </w:r>
    </w:p>
    <w:p w14:paraId="65A9D7F8" w14:textId="77777777" w:rsidR="008422A5" w:rsidRDefault="0013552F">
      <w:pPr>
        <w:pStyle w:val="ProductList-Offering1Heading"/>
        <w:outlineLvl w:val="1"/>
      </w:pPr>
      <w:bookmarkStart w:id="212" w:name="_Sec620"/>
      <w:r>
        <w:t>Regional Tilgængelighed af Online-services</w:t>
      </w:r>
      <w:bookmarkEnd w:id="212"/>
      <w:r>
        <w:fldChar w:fldCharType="begin"/>
      </w:r>
      <w:r>
        <w:instrText xml:space="preserve"> TC "</w:instrText>
      </w:r>
      <w:bookmarkStart w:id="213" w:name="_Toc454806479"/>
      <w:r>
        <w:instrText>Regional Tilgængelighed af Online-services</w:instrText>
      </w:r>
      <w:bookmarkEnd w:id="213"/>
      <w:r>
        <w:instrText>" \l 2</w:instrText>
      </w:r>
      <w:r>
        <w:fldChar w:fldCharType="end"/>
      </w:r>
    </w:p>
    <w:p w14:paraId="65A9D7F9" w14:textId="77777777" w:rsidR="008422A5" w:rsidRDefault="0013552F">
      <w:pPr>
        <w:pStyle w:val="ProductList-Body"/>
      </w:pPr>
      <w:r>
        <w:t xml:space="preserve">De kan finde en liste over lande og områder, hvor Online-services er tilgængelige, på </w:t>
      </w:r>
      <w:hyperlink r:id="rId82" w:anchor="international">
        <w:r>
          <w:rPr>
            <w:color w:val="00467F"/>
            <w:u w:val="single"/>
          </w:rPr>
          <w:t>http://www.microsoft.com/online/faq.aspx#international</w:t>
        </w:r>
      </w:hyperlink>
      <w:r>
        <w:t>.</w:t>
      </w:r>
    </w:p>
    <w:p w14:paraId="65A9D7FA" w14:textId="77777777" w:rsidR="008422A5" w:rsidRDefault="0013552F">
      <w:pPr>
        <w:pStyle w:val="ProductList-Offering1Heading"/>
        <w:outlineLvl w:val="1"/>
      </w:pPr>
      <w:bookmarkStart w:id="214" w:name="_Sec621"/>
      <w:r>
        <w:t>Købsbetingelser for Online-services</w:t>
      </w:r>
      <w:bookmarkEnd w:id="214"/>
      <w:r>
        <w:fldChar w:fldCharType="begin"/>
      </w:r>
      <w:r>
        <w:instrText xml:space="preserve"> TC "</w:instrText>
      </w:r>
      <w:bookmarkStart w:id="215" w:name="_Toc454806480"/>
      <w:r>
        <w:instrText>Købsbetingelser for Online-services</w:instrText>
      </w:r>
      <w:bookmarkEnd w:id="215"/>
      <w:r>
        <w:instrText>" \l 2</w:instrText>
      </w:r>
      <w:r>
        <w:fldChar w:fldCharType="end"/>
      </w:r>
    </w:p>
    <w:p w14:paraId="65A9D7FB" w14:textId="77777777" w:rsidR="008422A5" w:rsidRDefault="0013552F">
      <w:pPr>
        <w:pStyle w:val="ProductList-Body"/>
      </w:pPr>
      <w:r>
        <w:t>Følgende købsbetingelser gælder for køb af Online-services:</w:t>
      </w:r>
    </w:p>
    <w:p w14:paraId="65A9D7FC" w14:textId="77777777" w:rsidR="008422A5" w:rsidRDefault="0013552F" w:rsidP="0013552F">
      <w:pPr>
        <w:pStyle w:val="ProductList-Bullet"/>
        <w:numPr>
          <w:ilvl w:val="0"/>
          <w:numId w:val="31"/>
        </w:numPr>
      </w:pPr>
      <w:r>
        <w:t>Abonnementsvilkår afhænger af det købte program. Under Enterprise Aftale-programmet skal abonnementsvilkårene for Online-services, undtagen Microsoft Azure, være de samme og slutte samme dato som udløbsdatoen for Kundens Tilmelding.</w:t>
      </w:r>
    </w:p>
    <w:p w14:paraId="65A9D7FD" w14:textId="77777777" w:rsidR="008422A5" w:rsidRDefault="0013552F" w:rsidP="0013552F">
      <w:pPr>
        <w:pStyle w:val="ProductList-Bullet"/>
        <w:numPr>
          <w:ilvl w:val="0"/>
          <w:numId w:val="31"/>
        </w:numPr>
      </w:pPr>
      <w:r>
        <w:t>Hvis Kunden køber yderligere Online-services, skal abonnementsperioden for tillægskøbet udløbe samtidig med Kundens eksisterende abonnementsperiode for den samme Online-service.</w:t>
      </w:r>
    </w:p>
    <w:p w14:paraId="65A9D7FE" w14:textId="77777777" w:rsidR="008422A5" w:rsidRDefault="0013552F" w:rsidP="0013552F">
      <w:pPr>
        <w:pStyle w:val="ProductList-Bullet"/>
        <w:numPr>
          <w:ilvl w:val="0"/>
          <w:numId w:val="31"/>
        </w:numPr>
      </w:pPr>
      <w:r>
        <w:t>Kunden må ikke reducere det antal brugere eller enheder, der er dækket af dennes Onlinetjenester-abonnement, i Onlinetjenester-abonnementets løbetid, medmindre dette er tilladt i henhold til Kundens volumenlicensaftale.</w:t>
      </w:r>
    </w:p>
    <w:p w14:paraId="65A9D7FF" w14:textId="77777777" w:rsidR="008422A5" w:rsidRDefault="0013552F" w:rsidP="0013552F">
      <w:pPr>
        <w:pStyle w:val="ProductList-Bullet"/>
        <w:numPr>
          <w:ilvl w:val="0"/>
          <w:numId w:val="31"/>
        </w:numPr>
      </w:pPr>
      <w:r>
        <w:t xml:space="preserve">Vilkår for Microsoft Azure findes i Produktposten for Microsoft Azure. </w:t>
      </w:r>
    </w:p>
    <w:p w14:paraId="65A9D800" w14:textId="77777777" w:rsidR="008422A5" w:rsidRDefault="0013552F" w:rsidP="0013552F">
      <w:pPr>
        <w:pStyle w:val="ProductList-Bullet"/>
        <w:numPr>
          <w:ilvl w:val="0"/>
          <w:numId w:val="31"/>
        </w:numPr>
      </w:pPr>
      <w:r>
        <w:t xml:space="preserve">  Bruger-SL'er for Tillæg og Opgradering skal købes under den samme Volumenlicensaftale og Tilmelding (hvis relevant) som den Kvalificerende Licens eller basis-Bruger-SL. Tillæg udløber på datoen for udløb af SA-dækningen af den Kvalificerende Licens eller Bruger-SL for Tillæg, afhængigt af, hvad der forekommer først. Opgraderinger udløber ved udløb af Opgraderings-Bruger-SL eller basis-Bruger-SL, afhængigt af, hvad der forekommer først.</w:t>
      </w:r>
    </w:p>
    <w:p w14:paraId="65A9D801" w14:textId="77777777" w:rsidR="008422A5" w:rsidRDefault="0013552F">
      <w:pPr>
        <w:pStyle w:val="ProductList-Offering1Heading"/>
        <w:outlineLvl w:val="1"/>
      </w:pPr>
      <w:bookmarkStart w:id="216" w:name="_Sec623"/>
      <w:r>
        <w:t>Fornyelse af Online-services</w:t>
      </w:r>
      <w:bookmarkEnd w:id="216"/>
      <w:r>
        <w:fldChar w:fldCharType="begin"/>
      </w:r>
      <w:r>
        <w:instrText xml:space="preserve"> TC "</w:instrText>
      </w:r>
      <w:bookmarkStart w:id="217" w:name="_Toc454806481"/>
      <w:r>
        <w:instrText>Fornyelse af Online-services</w:instrText>
      </w:r>
      <w:bookmarkEnd w:id="217"/>
      <w:r>
        <w:instrText>" \l 2</w:instrText>
      </w:r>
      <w:r>
        <w:fldChar w:fldCharType="end"/>
      </w:r>
    </w:p>
    <w:p w14:paraId="65A9D802" w14:textId="77777777" w:rsidR="008422A5" w:rsidRDefault="0013552F">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83">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65A9D803"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8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804"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806" w14:textId="77777777" w:rsidR="008422A5" w:rsidRDefault="008422A5">
      <w:pPr>
        <w:pStyle w:val="ProductList-Body"/>
      </w:pPr>
    </w:p>
    <w:p w14:paraId="65A9D807" w14:textId="77777777" w:rsidR="008422A5" w:rsidRDefault="0013552F">
      <w:pPr>
        <w:pStyle w:val="ProductList-OfferingGroupHeading"/>
        <w:outlineLvl w:val="1"/>
      </w:pPr>
      <w:bookmarkStart w:id="218" w:name="_Sec624"/>
      <w:r>
        <w:t>Microsoft Azure-tjenester</w:t>
      </w:r>
      <w:bookmarkEnd w:id="218"/>
      <w:r>
        <w:fldChar w:fldCharType="begin"/>
      </w:r>
      <w:r>
        <w:instrText xml:space="preserve"> TC "</w:instrText>
      </w:r>
      <w:bookmarkStart w:id="219" w:name="_Toc454806482"/>
      <w:r>
        <w:instrText>Microsoft Azure-tjenester</w:instrText>
      </w:r>
      <w:bookmarkEnd w:id="219"/>
      <w:r>
        <w:instrText>" \l 2</w:instrText>
      </w:r>
      <w:r>
        <w:fldChar w:fldCharType="end"/>
      </w:r>
    </w:p>
    <w:p w14:paraId="65A9D808" w14:textId="77777777" w:rsidR="008422A5" w:rsidRDefault="0013552F">
      <w:pPr>
        <w:pStyle w:val="ProductList-ClauseHeading"/>
        <w:outlineLvl w:val="2"/>
      </w:pPr>
      <w:r>
        <w:t>1. Definitioner</w:t>
      </w:r>
    </w:p>
    <w:p w14:paraId="65A9D809" w14:textId="77777777" w:rsidR="008422A5" w:rsidRDefault="0013552F">
      <w:pPr>
        <w:pStyle w:val="ProductList-Body"/>
      </w:pPr>
      <w:r>
        <w:rPr>
          <w:b/>
          <w:color w:val="00188F"/>
        </w:rPr>
        <w:t>Tildelt Årlig Forpligtelse</w:t>
      </w:r>
      <w:r>
        <w:t xml:space="preserve"> betyder den andel af den Pengemæssige Forpligtelse, der årligt tildeles i Tilmeldingsaftalens løbetid.</w:t>
      </w:r>
    </w:p>
    <w:p w14:paraId="65A9D80A" w14:textId="77777777" w:rsidR="008422A5" w:rsidRDefault="0013552F">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14:paraId="65A9D80B" w14:textId="77777777" w:rsidR="008422A5" w:rsidRDefault="0013552F">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65A9D80C" w14:textId="77777777" w:rsidR="008422A5" w:rsidRDefault="0013552F">
      <w:pPr>
        <w:pStyle w:val="ProductList-Body"/>
      </w:pPr>
      <w:r>
        <w:rPr>
          <w:b/>
          <w:color w:val="00188F"/>
        </w:rPr>
        <w:t>Microsoft Azure-serviceplan</w:t>
      </w:r>
      <w:r>
        <w:t xml:space="preserve"> betyder et abonnement på en af de Microsoft Azure-tjenester, der er angivet nedenfor som en Microsoft Azure-serviceplan. De tjenester, der købes som en Microsoft Azure-serviceplan, er ikke berettigede til Værtsundtagelse i vilkårene for Onlinetjenester.</w:t>
      </w:r>
    </w:p>
    <w:p w14:paraId="65A9D80D" w14:textId="77777777" w:rsidR="008422A5" w:rsidRDefault="0013552F">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65A9D80E" w14:textId="77777777" w:rsidR="008422A5" w:rsidRDefault="008422A5">
      <w:pPr>
        <w:pStyle w:val="ProductList-Body"/>
      </w:pPr>
    </w:p>
    <w:p w14:paraId="65A9D80F" w14:textId="77777777" w:rsidR="008422A5" w:rsidRDefault="0013552F">
      <w:pPr>
        <w:pStyle w:val="ProductList-ClauseHeading"/>
        <w:outlineLvl w:val="2"/>
      </w:pPr>
      <w:r>
        <w:t>2. Abonnementsperiode</w:t>
      </w:r>
    </w:p>
    <w:p w14:paraId="65A9D810" w14:textId="77777777" w:rsidR="008422A5" w:rsidRDefault="0013552F">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14:paraId="65A9D811" w14:textId="77777777" w:rsidR="008422A5" w:rsidRDefault="008422A5">
      <w:pPr>
        <w:pStyle w:val="ProductList-Body"/>
      </w:pPr>
    </w:p>
    <w:p w14:paraId="65A9D812" w14:textId="77777777" w:rsidR="008422A5" w:rsidRDefault="0013552F">
      <w:pPr>
        <w:pStyle w:val="ProductList-ClauseHeading"/>
        <w:outlineLvl w:val="2"/>
      </w:pPr>
      <w:r>
        <w:t>3. Købstjenester</w:t>
      </w:r>
    </w:p>
    <w:p w14:paraId="65A9D813" w14:textId="77777777" w:rsidR="008422A5" w:rsidRDefault="0013552F">
      <w:pPr>
        <w:pStyle w:val="ProductList-Body"/>
      </w:pPr>
      <w:r>
        <w:t>Microsoft Azure-tjenester kan købes på en af følgende måder eller en kombination af dem:</w:t>
      </w:r>
    </w:p>
    <w:p w14:paraId="65A9D814" w14:textId="77777777" w:rsidR="008422A5" w:rsidRDefault="0013552F" w:rsidP="0013552F">
      <w:pPr>
        <w:pStyle w:val="ProductList-Bullet"/>
        <w:numPr>
          <w:ilvl w:val="0"/>
          <w:numId w:val="32"/>
        </w:numPr>
      </w:pPr>
      <w:r>
        <w:rPr>
          <w:b/>
          <w:color w:val="00188F"/>
        </w:rPr>
        <w:t>Forpligtelse</w:t>
      </w:r>
      <w:r>
        <w:t>: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w:t>
      </w:r>
    </w:p>
    <w:p w14:paraId="65A9D815" w14:textId="77777777" w:rsidR="008422A5" w:rsidRDefault="0013552F" w:rsidP="0013552F">
      <w:pPr>
        <w:pStyle w:val="ProductList-Bullet"/>
        <w:numPr>
          <w:ilvl w:val="1"/>
          <w:numId w:val="32"/>
        </w:numPr>
      </w:pPr>
      <w:r>
        <w:t xml:space="preserve">Kunder kan reducere deres Pengemæssige forpligtelse for alle fremtidige Tilmeldingsårsdage ved at informere forhandleren, der skal behandle reduktionen sammen med Microsoft, før Tilmeldingsårsdagen. </w:t>
      </w:r>
    </w:p>
    <w:p w14:paraId="65A9D816" w14:textId="77777777" w:rsidR="008422A5" w:rsidRDefault="0013552F" w:rsidP="0013552F">
      <w:pPr>
        <w:pStyle w:val="ProductList-Bullet"/>
        <w:numPr>
          <w:ilvl w:val="1"/>
          <w:numId w:val="32"/>
        </w:numPr>
      </w:pPr>
      <w:r>
        <w:lastRenderedPageBreak/>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14:paraId="65A9D817" w14:textId="77777777" w:rsidR="008422A5" w:rsidRDefault="0013552F" w:rsidP="0013552F">
      <w:pPr>
        <w:pStyle w:val="ProductList-Bullet"/>
        <w:numPr>
          <w:ilvl w:val="0"/>
          <w:numId w:val="32"/>
        </w:numPr>
      </w:pPr>
      <w:r>
        <w:rPr>
          <w:b/>
          <w:color w:val="00188F"/>
        </w:rPr>
        <w:t>Forbrug</w:t>
      </w:r>
      <w:r>
        <w:t xml:space="preserve">: Kunder betaler på baggrund af, hvor meget de har brugt Microsoft Azure-tjenester i løbet af faktureringsperioden. Visse funktioner i Microsoft Azure-tjenester kan muligvis kun købes på forbrugsbasis. </w:t>
      </w:r>
    </w:p>
    <w:p w14:paraId="65A9D818" w14:textId="77777777" w:rsidR="008422A5" w:rsidRDefault="0013552F" w:rsidP="0013552F">
      <w:pPr>
        <w:pStyle w:val="ProductList-Bullet"/>
        <w:numPr>
          <w:ilvl w:val="0"/>
          <w:numId w:val="32"/>
        </w:numPr>
      </w:pPr>
      <w:r>
        <w:rPr>
          <w:b/>
          <w:color w:val="00188F"/>
        </w:rPr>
        <w:t>Microsoft Azure-serviceplan</w:t>
      </w:r>
      <w:r>
        <w:t>: Kunder har eventuelt mulighed for at tilmelde sig Microsoft Azure-tjenester som en Microsoft Azure-serviceplan.</w:t>
      </w:r>
    </w:p>
    <w:p w14:paraId="65A9D819" w14:textId="77777777" w:rsidR="008422A5" w:rsidRDefault="0013552F" w:rsidP="0013552F">
      <w:pPr>
        <w:pStyle w:val="ProductList-Bullet"/>
        <w:numPr>
          <w:ilvl w:val="0"/>
          <w:numId w:val="32"/>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14:paraId="65A9D81A" w14:textId="77777777" w:rsidR="008422A5" w:rsidRDefault="008422A5">
      <w:pPr>
        <w:pStyle w:val="ProductList-Body"/>
      </w:pPr>
    </w:p>
    <w:p w14:paraId="65A9D81B" w14:textId="77777777" w:rsidR="008422A5" w:rsidRDefault="0013552F">
      <w:pPr>
        <w:pStyle w:val="ProductList-ClauseHeading"/>
        <w:outlineLvl w:val="2"/>
      </w:pPr>
      <w:r>
        <w:t>4. Priser</w:t>
      </w:r>
    </w:p>
    <w:p w14:paraId="65A9D81C" w14:textId="77777777" w:rsidR="008422A5" w:rsidRDefault="0013552F">
      <w:pPr>
        <w:pStyle w:val="ProductList-Body"/>
      </w:pPr>
      <w:r>
        <w:t>Hvis Kunden ikke har en Enterprise Tilmeldingsaftale, Enterprise Subscription Tilmelding, Select Aftale, Select Plus Aftale eller Server Cloud Tilmeldingsaftale, gælder prisniveau A.</w:t>
      </w:r>
    </w:p>
    <w:p w14:paraId="65A9D81D" w14:textId="77777777" w:rsidR="008422A5" w:rsidRDefault="008422A5">
      <w:pPr>
        <w:pStyle w:val="ProductList-Body"/>
      </w:pPr>
    </w:p>
    <w:p w14:paraId="65A9D81E" w14:textId="77777777" w:rsidR="008422A5" w:rsidRDefault="0013552F">
      <w:pPr>
        <w:pStyle w:val="ProductList-Body"/>
      </w:pPr>
      <w:r>
        <w:t>Microsoft kan tilbyde Kunden eller Kundens forhandler lavere priser for enkelte Microsoft Azure-tjenester i løbet af Kundens Tilmeldingsaftales løbetid på permanent basis eller begrænset basis (kampagne).</w:t>
      </w:r>
    </w:p>
    <w:p w14:paraId="65A9D81F" w14:textId="77777777" w:rsidR="008422A5" w:rsidRDefault="008422A5">
      <w:pPr>
        <w:pStyle w:val="ProductList-Body"/>
      </w:pPr>
    </w:p>
    <w:p w14:paraId="65A9D820" w14:textId="77777777" w:rsidR="008422A5" w:rsidRDefault="0013552F">
      <w:pPr>
        <w:pStyle w:val="ProductList-ClauseHeading"/>
        <w:outlineLvl w:val="2"/>
      </w:pPr>
      <w:r>
        <w:t>5. Betaling og gebyrer</w:t>
      </w:r>
    </w:p>
    <w:p w14:paraId="65A9D821" w14:textId="77777777" w:rsidR="008422A5" w:rsidRDefault="0013552F">
      <w:pPr>
        <w:pStyle w:val="ProductList-Body"/>
      </w:pPr>
      <w:r>
        <w:t>Kunder, der har købt Microsoft Azure-tjenester uden en Pengemæssig Forpligtelse, bliver faktureret kvartalsvis til Forbrugssatser.</w:t>
      </w:r>
    </w:p>
    <w:p w14:paraId="65A9D822" w14:textId="77777777" w:rsidR="008422A5" w:rsidRDefault="008422A5">
      <w:pPr>
        <w:pStyle w:val="ProductList-Body"/>
      </w:pPr>
    </w:p>
    <w:p w14:paraId="65A9D823" w14:textId="77777777" w:rsidR="008422A5" w:rsidRDefault="0013552F">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14:paraId="65A9D824" w14:textId="77777777" w:rsidR="008422A5" w:rsidRDefault="008422A5">
      <w:pPr>
        <w:pStyle w:val="ProductList-Body"/>
      </w:pPr>
    </w:p>
    <w:p w14:paraId="65A9D825" w14:textId="77777777" w:rsidR="008422A5" w:rsidRDefault="0013552F">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14:paraId="65A9D826" w14:textId="77777777" w:rsidR="008422A5" w:rsidRDefault="008422A5">
      <w:pPr>
        <w:pStyle w:val="ProductList-Body"/>
      </w:pPr>
    </w:p>
    <w:p w14:paraId="65A9D827" w14:textId="77777777" w:rsidR="008422A5" w:rsidRDefault="0013552F">
      <w:pPr>
        <w:pStyle w:val="ProductList-Body"/>
      </w:pPr>
      <w:r>
        <w:t>Hvis en Enterprise Aftale-kundes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14:paraId="65A9D828" w14:textId="77777777" w:rsidR="008422A5" w:rsidRDefault="008422A5">
      <w:pPr>
        <w:pStyle w:val="ProductList-Body"/>
      </w:pPr>
    </w:p>
    <w:p w14:paraId="65A9D829" w14:textId="77777777" w:rsidR="008422A5" w:rsidRDefault="0013552F">
      <w:pPr>
        <w:pStyle w:val="ProductList-Body"/>
      </w:pPr>
      <w:r>
        <w:t>Hvis en Enterprise 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14:paraId="65A9D82A" w14:textId="77777777" w:rsidR="008422A5" w:rsidRDefault="008422A5">
      <w:pPr>
        <w:pStyle w:val="ProductList-Body"/>
      </w:pPr>
    </w:p>
    <w:p w14:paraId="65A9D82B" w14:textId="77777777" w:rsidR="008422A5" w:rsidRDefault="0013552F">
      <w:pPr>
        <w:pStyle w:val="ProductList-Body"/>
      </w:pPr>
      <w:r>
        <w:t>I forbindelse med indirekte Enterprise Aftale-kunder vil ethvert forbrug, der overstiger den Tildelte Årlige Forpligtelse, blive faktureret til Forbrugssatser til Kundens forhandler ved udgangen af hvert kvartal i løbet af Tilmeldingsaftalen.</w:t>
      </w:r>
    </w:p>
    <w:p w14:paraId="65A9D82C" w14:textId="77777777" w:rsidR="008422A5" w:rsidRDefault="008422A5">
      <w:pPr>
        <w:pStyle w:val="ProductList-Body"/>
      </w:pPr>
    </w:p>
    <w:p w14:paraId="65A9D82D" w14:textId="77777777" w:rsidR="008422A5" w:rsidRDefault="0013552F">
      <w:pPr>
        <w:pStyle w:val="ProductList-Body"/>
      </w:pPr>
      <w:r>
        <w:t>Al forbrug af Microsoft Azure-tjenester efter udløb eller ophør af Kundens abonnementsperiode faktureres til kunden eller dennes forhandler til de på tidspunktet aktuelle Forbrugssatser hvert kvartal.</w:t>
      </w:r>
    </w:p>
    <w:p w14:paraId="65A9D82E" w14:textId="77777777" w:rsidR="008422A5" w:rsidRDefault="008422A5">
      <w:pPr>
        <w:pStyle w:val="ProductList-Body"/>
      </w:pPr>
    </w:p>
    <w:p w14:paraId="65A9D82F" w14:textId="77777777" w:rsidR="008422A5" w:rsidRDefault="0013552F">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14:paraId="65A9D830" w14:textId="77777777" w:rsidR="008422A5" w:rsidRDefault="008422A5">
      <w:pPr>
        <w:pStyle w:val="ProductList-Body"/>
      </w:pPr>
    </w:p>
    <w:p w14:paraId="65A9D831" w14:textId="77777777" w:rsidR="008422A5" w:rsidRDefault="0013552F">
      <w:pPr>
        <w:pStyle w:val="ProductList-ClauseHeading"/>
        <w:outlineLvl w:val="2"/>
      </w:pPr>
      <w:r>
        <w:t>6. Open License-, Open Value- og Open Value Subscription-programmer</w:t>
      </w:r>
    </w:p>
    <w:p w14:paraId="65A9D832" w14:textId="77777777" w:rsidR="008422A5" w:rsidRDefault="0013552F">
      <w:pPr>
        <w:pStyle w:val="ProductList-SubClauseHeading"/>
        <w:outlineLvl w:val="3"/>
      </w:pPr>
      <w:r>
        <w:t>6.1 Definitioner</w:t>
      </w:r>
    </w:p>
    <w:p w14:paraId="65A9D833" w14:textId="77777777" w:rsidR="008422A5" w:rsidRDefault="0013552F">
      <w:pPr>
        <w:pStyle w:val="ProductList-BodyIndented"/>
      </w:pPr>
      <w:r>
        <w:rPr>
          <w:b/>
          <w:color w:val="00188F"/>
        </w:rPr>
        <w:t>Forbrugssatser</w:t>
      </w:r>
      <w:r>
        <w:t xml:space="preserve"> betyder, for så vidt angår Open License-, Open Value- og Open Value Subscription-aftaler, priser for alle Microsoft Azure-tjenester.</w:t>
      </w:r>
    </w:p>
    <w:p w14:paraId="65A9D834" w14:textId="77777777" w:rsidR="008422A5" w:rsidRDefault="0013552F">
      <w:pPr>
        <w:pStyle w:val="ProductList-BodyIndented"/>
      </w:pPr>
      <w:r>
        <w:rPr>
          <w:b/>
          <w:color w:val="00188F"/>
        </w:rPr>
        <w:t>Portal</w:t>
      </w:r>
      <w:r>
        <w:t xml:space="preserve"> betyder den onlineportal, hvorigennem Kunden administrerer sit Abonnement.</w:t>
      </w:r>
    </w:p>
    <w:p w14:paraId="65A9D835" w14:textId="77777777" w:rsidR="008422A5" w:rsidRDefault="0013552F">
      <w:pPr>
        <w:pStyle w:val="ProductList-BodyIndented"/>
      </w:pPr>
      <w:r>
        <w:rPr>
          <w:b/>
          <w:color w:val="00188F"/>
        </w:rPr>
        <w:t>Abonnement</w:t>
      </w:r>
      <w:r>
        <w:t xml:space="preserve"> betyder et abonnement med en værdi, der fastsættes ved bestilling, der kan indløses for et antal Microsoft Azure-tjenester.</w:t>
      </w:r>
    </w:p>
    <w:p w14:paraId="65A9D836" w14:textId="77777777" w:rsidR="008422A5" w:rsidRDefault="008422A5">
      <w:pPr>
        <w:pStyle w:val="ProductList-BodyIndented"/>
      </w:pPr>
    </w:p>
    <w:p w14:paraId="65A9D837" w14:textId="77777777" w:rsidR="008422A5" w:rsidRDefault="0013552F">
      <w:pPr>
        <w:pStyle w:val="ProductList-SubClauseHeading"/>
        <w:outlineLvl w:val="3"/>
      </w:pPr>
      <w:r>
        <w:t>6.2 Abonnementsperiode</w:t>
      </w:r>
    </w:p>
    <w:p w14:paraId="65A9D838" w14:textId="77777777" w:rsidR="008422A5" w:rsidRDefault="0013552F">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65A9D839" w14:textId="77777777" w:rsidR="008422A5" w:rsidRDefault="008422A5">
      <w:pPr>
        <w:pStyle w:val="ProductList-BodyIndented"/>
      </w:pPr>
    </w:p>
    <w:p w14:paraId="65A9D83A" w14:textId="77777777" w:rsidR="008422A5" w:rsidRDefault="0013552F">
      <w:pPr>
        <w:pStyle w:val="ProductList-ClauseHeading"/>
        <w:outlineLvl w:val="2"/>
      </w:pPr>
      <w:r>
        <w:lastRenderedPageBreak/>
        <w:t>7. Microsoft Azure Hybrid Use Benefit</w:t>
      </w:r>
    </w:p>
    <w:p w14:paraId="65A9D83B" w14:textId="77777777" w:rsidR="008422A5" w:rsidRDefault="0013552F">
      <w:pPr>
        <w:pStyle w:val="ProductList-Body"/>
      </w:pPr>
      <w:r>
        <w:t>Med Microsoft Azure Hybrid Use Benefit (HUB) må en kunde med Windows Server-Licenser og Software Asurrance (SA) anvende og uploade sine egne Windows Server-afbildninger til Microsoft Azure.</w:t>
      </w:r>
    </w:p>
    <w:p w14:paraId="65A9D83C" w14:textId="77777777" w:rsidR="008422A5" w:rsidRDefault="008422A5">
      <w:pPr>
        <w:pStyle w:val="ProductList-Body"/>
      </w:pPr>
    </w:p>
    <w:p w14:paraId="65A9D83D" w14:textId="77777777" w:rsidR="008422A5" w:rsidRDefault="0013552F">
      <w:pPr>
        <w:pStyle w:val="ProductList-Body"/>
      </w:pPr>
      <w:r>
        <w:t xml:space="preserve">Brug af Windows Server-software under HUB muliggøres via Azure Virtual Machines, der ikke omfatter Windows Server (“Basisforekomster”). Én processorbaseret Windows Server-Licens med SA berettiger en Kunde til at anvende Windows Server på Microsoft Azure på op til 16 Virtuelle Kerner fordelt på to eller færre Azure Base-forekomster. Prisen på Azure-Basisforekomsten er ikke inkluderet i HUB'en. </w:t>
      </w:r>
    </w:p>
    <w:p w14:paraId="65A9D83E" w14:textId="77777777" w:rsidR="008422A5" w:rsidRDefault="008422A5">
      <w:pPr>
        <w:pStyle w:val="ProductList-Body"/>
      </w:pPr>
    </w:p>
    <w:p w14:paraId="65A9D83F" w14:textId="77777777" w:rsidR="008422A5" w:rsidRDefault="0013552F">
      <w:pPr>
        <w:pStyle w:val="ProductList-Body"/>
      </w:pPr>
      <w:r>
        <w:t>Kunden skal angive, at han anvender Windows Server under HUB i forbindelse med konfigurationen af uploadede afbildninger på Azure. Kunden skal anvende sine uploadede afbildninger i henhold til vilkårene for Online-services.</w:t>
      </w:r>
    </w:p>
    <w:p w14:paraId="65A9D840" w14:textId="77777777" w:rsidR="008422A5" w:rsidRDefault="008422A5">
      <w:pPr>
        <w:pStyle w:val="ProductList-Body"/>
      </w:pPr>
    </w:p>
    <w:p w14:paraId="65A9D841" w14:textId="77777777" w:rsidR="008422A5" w:rsidRDefault="0013552F">
      <w:pPr>
        <w:pStyle w:val="ProductList-Body"/>
      </w:pPr>
      <w:r>
        <w:t>HUB giver yderligere rettigheder for installation og brug af software i forbindelse med Datacenterlicenser og alternative rettigheder i forbindelse med Standardlicenser. Standardlicenser er “tildelt Azure”, hvis Kunden anvender Windows Server under HUB, og underlagt videreoverdragelsesbegrænsningerne i de Universelle Licensvilkår.</w:t>
      </w:r>
    </w:p>
    <w:p w14:paraId="65A9D842" w14:textId="77777777" w:rsidR="008422A5" w:rsidRDefault="0013552F">
      <w:pPr>
        <w:pStyle w:val="ProductList-Offering2HeadingNoBorder"/>
        <w:outlineLvl w:val="2"/>
      </w:pPr>
      <w:bookmarkStart w:id="220" w:name="_Sec625"/>
      <w:r>
        <w:t>Microsoft Azure-tjenester</w:t>
      </w:r>
      <w:bookmarkEnd w:id="220"/>
      <w:r>
        <w:fldChar w:fldCharType="begin"/>
      </w:r>
      <w:r>
        <w:instrText xml:space="preserve"> TC "</w:instrText>
      </w:r>
      <w:bookmarkStart w:id="221" w:name="_Toc454806483"/>
      <w:r>
        <w:instrText>Microsoft Azure-tjenester</w:instrText>
      </w:r>
      <w:bookmarkEnd w:id="221"/>
      <w:r>
        <w:instrText>" \l 3</w:instrText>
      </w:r>
      <w:r>
        <w:fldChar w:fldCharType="end"/>
      </w:r>
    </w:p>
    <w:p w14:paraId="65A9D843" w14:textId="77777777" w:rsidR="008422A5" w:rsidRDefault="0013552F">
      <w:pPr>
        <w:pStyle w:val="ProductList-Offering1SubSection"/>
        <w:outlineLvl w:val="3"/>
      </w:pPr>
      <w:bookmarkStart w:id="222" w:name="_Sec705"/>
      <w:r>
        <w:t>1. Programtilgængelighed</w:t>
      </w:r>
      <w:bookmarkEnd w:id="222"/>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8422A5" w14:paraId="65A9D84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844"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845"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46"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47"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48"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49"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4A"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4B"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4C"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857" w14:textId="77777777">
        <w:tc>
          <w:tcPr>
            <w:tcW w:w="5020" w:type="dxa"/>
            <w:tcBorders>
              <w:top w:val="single" w:sz="6" w:space="0" w:color="FFFFFF"/>
              <w:left w:val="none" w:sz="4" w:space="0" w:color="6E6E6E"/>
              <w:bottom w:val="none" w:sz="4" w:space="0" w:color="BFBFBF"/>
              <w:right w:val="none" w:sz="4" w:space="0" w:color="6E6E6E"/>
            </w:tcBorders>
          </w:tcPr>
          <w:p w14:paraId="65A9D84E" w14:textId="77777777" w:rsidR="008422A5" w:rsidRDefault="0013552F">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5A9D84F"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50"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5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5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5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5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5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5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D858" w14:textId="77777777" w:rsidR="008422A5" w:rsidRDefault="0013552F">
      <w:pPr>
        <w:pStyle w:val="ProductList-Offering1SubSection"/>
        <w:outlineLvl w:val="3"/>
      </w:pPr>
      <w:bookmarkStart w:id="223" w:name="_Sec760"/>
      <w:r>
        <w:t>2. Produktbetingelser</w:t>
      </w:r>
      <w:bookmarkEnd w:id="223"/>
    </w:p>
    <w:tbl>
      <w:tblPr>
        <w:tblStyle w:val="PURTable"/>
        <w:tblW w:w="0" w:type="dxa"/>
        <w:tblLook w:val="04A0" w:firstRow="1" w:lastRow="0" w:firstColumn="1" w:lastColumn="0" w:noHBand="0" w:noVBand="1"/>
      </w:tblPr>
      <w:tblGrid>
        <w:gridCol w:w="3664"/>
        <w:gridCol w:w="3575"/>
        <w:gridCol w:w="3551"/>
      </w:tblGrid>
      <w:tr w:rsidR="008422A5" w14:paraId="65A9D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859"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85A"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85B"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w:t>
            </w:r>
          </w:p>
        </w:tc>
      </w:tr>
      <w:tr w:rsidR="008422A5" w14:paraId="65A9D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5D"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5E"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5F" w14:textId="77777777" w:rsidR="008422A5" w:rsidRDefault="0013552F">
            <w:pPr>
              <w:pStyle w:val="ProductList-TableBody"/>
            </w:pPr>
            <w:r>
              <w:rPr>
                <w:color w:val="404040"/>
              </w:rPr>
              <w:t>Kampagner: I/R</w:t>
            </w:r>
          </w:p>
        </w:tc>
      </w:tr>
      <w:tr w:rsidR="008422A5" w14:paraId="65A9D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61"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862"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14:paraId="65A9D863" w14:textId="77777777" w:rsidR="008422A5" w:rsidRDefault="001355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w:t>
            </w:r>
          </w:p>
        </w:tc>
      </w:tr>
      <w:tr w:rsidR="008422A5" w14:paraId="65A9D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65"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66" w14:textId="77777777" w:rsidR="008422A5" w:rsidRDefault="001355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67" w14:textId="77777777" w:rsidR="008422A5" w:rsidRDefault="008422A5">
            <w:pPr>
              <w:pStyle w:val="ProductList-TableBody"/>
            </w:pPr>
          </w:p>
        </w:tc>
      </w:tr>
    </w:tbl>
    <w:p w14:paraId="65A9D869" w14:textId="77777777" w:rsidR="008422A5" w:rsidRDefault="008422A5">
      <w:pPr>
        <w:pStyle w:val="ProductList-Body"/>
      </w:pPr>
    </w:p>
    <w:p w14:paraId="65A9D86A" w14:textId="77777777" w:rsidR="008422A5" w:rsidRDefault="0013552F">
      <w:pPr>
        <w:pStyle w:val="ProductList-ClauseHeading"/>
        <w:outlineLvl w:val="4"/>
      </w:pPr>
      <w:r>
        <w:t>2.1 Microsoft Azure-serviceplaner</w:t>
      </w:r>
    </w:p>
    <w:p w14:paraId="65A9D86B" w14:textId="77777777" w:rsidR="008422A5" w:rsidRDefault="0013552F">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8422A5" w14:paraId="65A9D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5A9D86C" w14:textId="77777777" w:rsidR="008422A5" w:rsidRDefault="008422A5">
            <w:pPr>
              <w:pStyle w:val="PURBreadcrumb"/>
            </w:pPr>
          </w:p>
          <w:tbl>
            <w:tblPr>
              <w:tblW w:w="0" w:type="dxa"/>
              <w:tblLook w:val="04A0" w:firstRow="1" w:lastRow="0" w:firstColumn="1" w:lastColumn="0" w:noHBand="0" w:noVBand="1"/>
            </w:tblPr>
            <w:tblGrid>
              <w:gridCol w:w="10684"/>
            </w:tblGrid>
            <w:tr w:rsidR="008422A5" w14:paraId="65A9D86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86D"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86F" w14:textId="77777777" w:rsidR="008422A5" w:rsidRDefault="008422A5">
            <w:pPr>
              <w:pStyle w:val="ProductList-TableBody"/>
            </w:pPr>
          </w:p>
        </w:tc>
      </w:tr>
    </w:tbl>
    <w:p w14:paraId="65A9D871" w14:textId="77777777" w:rsidR="008422A5" w:rsidRDefault="0013552F">
      <w:pPr>
        <w:pStyle w:val="ProductList-Offering2HeadingNoBorder"/>
        <w:outlineLvl w:val="2"/>
      </w:pPr>
      <w:bookmarkStart w:id="224" w:name="_Sec626"/>
      <w:r>
        <w:t>Microsoft Azure-support (Plan)</w:t>
      </w:r>
      <w:bookmarkEnd w:id="224"/>
      <w:r>
        <w:fldChar w:fldCharType="begin"/>
      </w:r>
      <w:r>
        <w:instrText xml:space="preserve"> TC "</w:instrText>
      </w:r>
      <w:bookmarkStart w:id="225" w:name="_Toc454806484"/>
      <w:r>
        <w:instrText>Microsoft Azure-support (Plan)</w:instrText>
      </w:r>
      <w:bookmarkEnd w:id="225"/>
      <w:r>
        <w:instrText>" \l 3</w:instrText>
      </w:r>
      <w:r>
        <w:fldChar w:fldCharType="end"/>
      </w:r>
    </w:p>
    <w:p w14:paraId="65A9D872" w14:textId="77777777" w:rsidR="008422A5" w:rsidRDefault="0013552F">
      <w:pPr>
        <w:pStyle w:val="ProductList-Offering1SubSection"/>
        <w:outlineLvl w:val="3"/>
      </w:pPr>
      <w:bookmarkStart w:id="226" w:name="_Sec706"/>
      <w:r>
        <w:t>1. Programtilgængelighed</w:t>
      </w:r>
      <w:bookmarkEnd w:id="226"/>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8422A5" w14:paraId="65A9D87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873"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874"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75"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76"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77"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78"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79"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7A"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7B"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886" w14:textId="77777777">
        <w:tc>
          <w:tcPr>
            <w:tcW w:w="5020" w:type="dxa"/>
            <w:tcBorders>
              <w:top w:val="single" w:sz="6" w:space="0" w:color="FFFFFF"/>
              <w:left w:val="none" w:sz="4" w:space="0" w:color="6E6E6E"/>
              <w:bottom w:val="dashed" w:sz="4" w:space="0" w:color="BFBFBF"/>
              <w:right w:val="none" w:sz="4" w:space="0" w:color="6E6E6E"/>
            </w:tcBorders>
          </w:tcPr>
          <w:p w14:paraId="65A9D87D" w14:textId="77777777" w:rsidR="008422A5" w:rsidRDefault="0013552F">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A9D87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7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8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8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8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8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8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8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890" w14:textId="77777777">
        <w:tc>
          <w:tcPr>
            <w:tcW w:w="5020" w:type="dxa"/>
            <w:tcBorders>
              <w:top w:val="dashed" w:sz="4" w:space="0" w:color="BFBFBF"/>
              <w:left w:val="none" w:sz="4" w:space="0" w:color="6E6E6E"/>
              <w:bottom w:val="none" w:sz="4" w:space="0" w:color="BFBFBF"/>
              <w:right w:val="none" w:sz="4" w:space="0" w:color="6E6E6E"/>
            </w:tcBorders>
          </w:tcPr>
          <w:p w14:paraId="65A9D887" w14:textId="77777777" w:rsidR="008422A5" w:rsidRDefault="0013552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A9D88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8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8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8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8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8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8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8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D891" w14:textId="77777777" w:rsidR="008422A5" w:rsidRDefault="0013552F">
      <w:pPr>
        <w:pStyle w:val="ProductList-Offering1SubSection"/>
        <w:outlineLvl w:val="3"/>
      </w:pPr>
      <w:bookmarkStart w:id="227" w:name="_Sec761"/>
      <w:r>
        <w:t>2. Produktbetingelser</w:t>
      </w:r>
      <w:bookmarkEnd w:id="227"/>
    </w:p>
    <w:tbl>
      <w:tblPr>
        <w:tblStyle w:val="PURTable"/>
        <w:tblW w:w="0" w:type="dxa"/>
        <w:tblLook w:val="04A0" w:firstRow="1" w:lastRow="0" w:firstColumn="1" w:lastColumn="0" w:noHBand="0" w:noVBand="1"/>
      </w:tblPr>
      <w:tblGrid>
        <w:gridCol w:w="3664"/>
        <w:gridCol w:w="3575"/>
        <w:gridCol w:w="3551"/>
      </w:tblGrid>
      <w:tr w:rsidR="008422A5" w14:paraId="65A9D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892"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893"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894"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D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96"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97"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98" w14:textId="77777777" w:rsidR="008422A5" w:rsidRDefault="0013552F">
            <w:pPr>
              <w:pStyle w:val="ProductList-TableBody"/>
            </w:pPr>
            <w:r>
              <w:rPr>
                <w:color w:val="404040"/>
              </w:rPr>
              <w:t>Kampagner: I/R</w:t>
            </w:r>
          </w:p>
        </w:tc>
      </w:tr>
      <w:tr w:rsidR="008422A5" w14:paraId="65A9D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9A"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9B" w14:textId="77777777" w:rsidR="008422A5" w:rsidRDefault="0013552F">
            <w:pPr>
              <w:pStyle w:val="ProductList-TableBody"/>
            </w:pPr>
            <w:r>
              <w:rPr>
                <w:color w:val="404040"/>
              </w:rPr>
              <w:t xml:space="preserve">Berettiget Reduktion: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9C" w14:textId="77777777" w:rsidR="008422A5" w:rsidRDefault="0013552F">
            <w:pPr>
              <w:pStyle w:val="ProductList-TableBody"/>
            </w:pPr>
            <w:r>
              <w:rPr>
                <w:color w:val="404040"/>
              </w:rPr>
              <w:t>Berettiget Reduktion (SCE): I/R</w:t>
            </w:r>
          </w:p>
        </w:tc>
      </w:tr>
      <w:tr w:rsidR="008422A5" w14:paraId="65A9D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9E"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9F" w14:textId="77777777" w:rsidR="008422A5" w:rsidRDefault="001355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A0" w14:textId="77777777" w:rsidR="008422A5" w:rsidRDefault="008422A5">
            <w:pPr>
              <w:pStyle w:val="ProductList-TableBody"/>
            </w:pPr>
          </w:p>
        </w:tc>
      </w:tr>
    </w:tbl>
    <w:p w14:paraId="65A9D8A2" w14:textId="77777777" w:rsidR="008422A5" w:rsidRDefault="008422A5">
      <w:pPr>
        <w:pStyle w:val="ProductList-Body"/>
      </w:pPr>
    </w:p>
    <w:p w14:paraId="65A9D8A3" w14:textId="77777777" w:rsidR="008422A5" w:rsidRDefault="0013552F">
      <w:pPr>
        <w:pStyle w:val="ProductList-ClauseHeading"/>
        <w:outlineLvl w:val="4"/>
      </w:pPr>
      <w:r>
        <w:t>2.1 Microsoft Azure-supporttilbud</w:t>
      </w:r>
    </w:p>
    <w:p w14:paraId="65A9D8A4" w14:textId="77777777" w:rsidR="008422A5" w:rsidRDefault="0013552F">
      <w:pPr>
        <w:pStyle w:val="ProductList-Body"/>
      </w:pPr>
      <w:r>
        <w:t xml:space="preserve">Nærmere oplysninger om supporttilbud til Microsoft Azure findes på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8422A5" w14:paraId="65A9D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5A9D8A5" w14:textId="77777777" w:rsidR="008422A5" w:rsidRDefault="008422A5">
            <w:pPr>
              <w:pStyle w:val="PURBreadcrumb"/>
            </w:pPr>
          </w:p>
          <w:tbl>
            <w:tblPr>
              <w:tblW w:w="0" w:type="dxa"/>
              <w:tblLook w:val="04A0" w:firstRow="1" w:lastRow="0" w:firstColumn="1" w:lastColumn="0" w:noHBand="0" w:noVBand="1"/>
            </w:tblPr>
            <w:tblGrid>
              <w:gridCol w:w="10684"/>
            </w:tblGrid>
            <w:tr w:rsidR="008422A5" w14:paraId="65A9D8A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8A6"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8A8" w14:textId="77777777" w:rsidR="008422A5" w:rsidRDefault="008422A5">
            <w:pPr>
              <w:pStyle w:val="ProductList-TableBody"/>
            </w:pPr>
          </w:p>
        </w:tc>
      </w:tr>
    </w:tbl>
    <w:p w14:paraId="65A9D8AA" w14:textId="77777777" w:rsidR="008422A5" w:rsidRDefault="0013552F">
      <w:pPr>
        <w:pStyle w:val="ProductList-Offering2HeadingNoBorder"/>
        <w:outlineLvl w:val="2"/>
      </w:pPr>
      <w:bookmarkStart w:id="228" w:name="_Sec628"/>
      <w:r>
        <w:t>Microsoft Azure Site Recovery (Plan)</w:t>
      </w:r>
      <w:bookmarkEnd w:id="228"/>
      <w:r>
        <w:fldChar w:fldCharType="begin"/>
      </w:r>
      <w:r>
        <w:instrText xml:space="preserve"> TC "</w:instrText>
      </w:r>
      <w:bookmarkStart w:id="229" w:name="_Toc454806485"/>
      <w:r>
        <w:instrText>Microsoft Azure Site Recovery (Plan)</w:instrText>
      </w:r>
      <w:bookmarkEnd w:id="229"/>
      <w:r>
        <w:instrText>" \l 3</w:instrText>
      </w:r>
      <w:r>
        <w:fldChar w:fldCharType="end"/>
      </w:r>
    </w:p>
    <w:p w14:paraId="65A9D8AB" w14:textId="77777777" w:rsidR="008422A5" w:rsidRDefault="0013552F">
      <w:pPr>
        <w:pStyle w:val="ProductList-Offering1SubSection"/>
        <w:outlineLvl w:val="3"/>
      </w:pPr>
      <w:bookmarkStart w:id="230" w:name="_Sec708"/>
      <w:r>
        <w:t>1. Programtilgængelighed</w:t>
      </w:r>
      <w:bookmarkEnd w:id="230"/>
    </w:p>
    <w:p w14:paraId="65A9D8AC" w14:textId="77777777" w:rsidR="008422A5" w:rsidRDefault="008422A5">
      <w:pPr>
        <w:pStyle w:val="ProductList-Body"/>
      </w:pPr>
    </w:p>
    <w:tbl>
      <w:tblPr>
        <w:tblStyle w:val="PURTable"/>
        <w:tblW w:w="0" w:type="dxa"/>
        <w:tblLook w:val="04A0" w:firstRow="1" w:lastRow="0" w:firstColumn="1" w:lastColumn="0" w:noHBand="0" w:noVBand="1"/>
      </w:tblPr>
      <w:tblGrid>
        <w:gridCol w:w="4389"/>
        <w:gridCol w:w="799"/>
        <w:gridCol w:w="775"/>
        <w:gridCol w:w="791"/>
        <w:gridCol w:w="806"/>
        <w:gridCol w:w="826"/>
        <w:gridCol w:w="819"/>
        <w:gridCol w:w="796"/>
        <w:gridCol w:w="783"/>
      </w:tblGrid>
      <w:tr w:rsidR="008422A5" w14:paraId="65A9D8B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8AD"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8AE"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AF"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B0"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B1"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B2"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B3"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B4"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B5"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8C0" w14:textId="77777777">
        <w:tc>
          <w:tcPr>
            <w:tcW w:w="5020" w:type="dxa"/>
            <w:tcBorders>
              <w:top w:val="single" w:sz="6" w:space="0" w:color="FFFFFF"/>
              <w:left w:val="none" w:sz="4" w:space="0" w:color="6E6E6E"/>
              <w:bottom w:val="none" w:sz="4" w:space="0" w:color="BFBFBF"/>
              <w:right w:val="none" w:sz="4" w:space="0" w:color="6E6E6E"/>
            </w:tcBorders>
          </w:tcPr>
          <w:p w14:paraId="65A9D8B7" w14:textId="77777777" w:rsidR="008422A5" w:rsidRDefault="0013552F">
            <w:pPr>
              <w:pStyle w:val="ProductList-TableBody"/>
            </w:pPr>
            <w:r>
              <w:lastRenderedPageBreak/>
              <w:t>Microsoft Azure Site Recovery</w:t>
            </w:r>
            <w:r>
              <w:fldChar w:fldCharType="begin"/>
            </w:r>
            <w:r>
              <w:instrText xml:space="preserve"> XE "Microsoft Azure Site Recovery" </w:instrText>
            </w:r>
            <w:r>
              <w:fldChar w:fldCharType="end"/>
            </w:r>
            <w:r>
              <w:t xml:space="preserve"> (til Kundeejet Websted)</w:t>
            </w:r>
          </w:p>
        </w:tc>
        <w:tc>
          <w:tcPr>
            <w:tcW w:w="860" w:type="dxa"/>
            <w:tcBorders>
              <w:top w:val="single" w:sz="6" w:space="0" w:color="FFFFFF"/>
              <w:left w:val="none" w:sz="4" w:space="0" w:color="6E6E6E"/>
              <w:bottom w:val="none" w:sz="4" w:space="0" w:color="BFBFBF"/>
              <w:right w:val="single" w:sz="6" w:space="0" w:color="FFFFFF"/>
            </w:tcBorders>
          </w:tcPr>
          <w:p w14:paraId="65A9D8B8"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B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B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B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B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B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B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B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D8C1" w14:textId="77777777" w:rsidR="008422A5" w:rsidRDefault="0013552F">
      <w:pPr>
        <w:pStyle w:val="ProductList-Offering1SubSection"/>
        <w:outlineLvl w:val="3"/>
      </w:pPr>
      <w:bookmarkStart w:id="231" w:name="_Sec763"/>
      <w:r>
        <w:t>2. Produktbetingelser</w:t>
      </w:r>
      <w:bookmarkEnd w:id="231"/>
    </w:p>
    <w:tbl>
      <w:tblPr>
        <w:tblStyle w:val="PURTable"/>
        <w:tblW w:w="0" w:type="dxa"/>
        <w:tblLook w:val="04A0" w:firstRow="1" w:lastRow="0" w:firstColumn="1" w:lastColumn="0" w:noHBand="0" w:noVBand="1"/>
      </w:tblPr>
      <w:tblGrid>
        <w:gridCol w:w="3664"/>
        <w:gridCol w:w="3575"/>
        <w:gridCol w:w="3551"/>
      </w:tblGrid>
      <w:tr w:rsidR="008422A5" w14:paraId="65A9D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8C2"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8C3"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8C4"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D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C6"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C7" w14:textId="77777777" w:rsidR="008422A5" w:rsidRDefault="0013552F">
            <w:pPr>
              <w:pStyle w:val="ProductList-TableBody"/>
            </w:pPr>
            <w:r>
              <w:rPr>
                <w:color w:val="404040"/>
              </w:rPr>
              <w:t xml:space="preserve">Forudsætning: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C8" w14:textId="77777777" w:rsidR="008422A5" w:rsidRDefault="0013552F">
            <w:pPr>
              <w:pStyle w:val="ProductList-TableBody"/>
            </w:pPr>
            <w:r>
              <w:rPr>
                <w:color w:val="404040"/>
              </w:rPr>
              <w:t>Kampagner: I/R</w:t>
            </w:r>
          </w:p>
        </w:tc>
      </w:tr>
      <w:tr w:rsidR="008422A5" w14:paraId="65A9D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CA" w14:textId="77777777" w:rsidR="008422A5" w:rsidRDefault="0013552F">
            <w:pPr>
              <w:pStyle w:val="ProductList-TableBody"/>
            </w:pPr>
            <w:r>
              <w:rPr>
                <w:color w:val="404040"/>
              </w:rPr>
              <w:t>Undtagelse for Kvalificeret Bruger: Alle</w:t>
            </w:r>
          </w:p>
        </w:tc>
        <w:tc>
          <w:tcPr>
            <w:tcW w:w="4040" w:type="dxa"/>
            <w:tcBorders>
              <w:top w:val="single" w:sz="4" w:space="0" w:color="000000"/>
              <w:left w:val="single" w:sz="4" w:space="0" w:color="000000"/>
              <w:bottom w:val="single" w:sz="4" w:space="0" w:color="000000"/>
              <w:right w:val="single" w:sz="4" w:space="0" w:color="000000"/>
            </w:tcBorders>
          </w:tcPr>
          <w:p w14:paraId="65A9D8CB"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A9D8CC" w14:textId="77777777" w:rsidR="008422A5" w:rsidRDefault="001355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422A5" w14:paraId="65A9D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CE"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CF" w14:textId="77777777" w:rsidR="008422A5" w:rsidRDefault="001355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8D0" w14:textId="77777777" w:rsidR="008422A5" w:rsidRDefault="008422A5">
            <w:pPr>
              <w:pStyle w:val="ProductList-TableBody"/>
            </w:pPr>
          </w:p>
        </w:tc>
      </w:tr>
    </w:tbl>
    <w:p w14:paraId="65A9D8D2" w14:textId="77777777" w:rsidR="008422A5" w:rsidRDefault="008422A5">
      <w:pPr>
        <w:pStyle w:val="ProductList-Body"/>
      </w:pPr>
    </w:p>
    <w:p w14:paraId="65A9D8D3" w14:textId="77777777" w:rsidR="008422A5" w:rsidRDefault="0013552F">
      <w:pPr>
        <w:pStyle w:val="ProductList-ClauseHeading"/>
        <w:outlineLvl w:val="4"/>
      </w:pPr>
      <w:r>
        <w:t>2.1 Første Antal</w:t>
      </w:r>
    </w:p>
    <w:p w14:paraId="65A9D8D4" w14:textId="77777777" w:rsidR="008422A5" w:rsidRDefault="0013552F">
      <w:pPr>
        <w:pStyle w:val="ProductList-Body"/>
      </w:pPr>
      <w:r>
        <w:t>Hver bestilling af Microsoft Azure-webstedsgenoprettelse som en Microsoft Azure-serviceplan inkluderer købet af et Første Antal. Kundeforbrug, der overstiger det Første Antal, bliver faktureret til Forbrugssatser. Pengemæssig Forpligtelse kan bruges som betaling for forbrug, der overstiger det Første Antal.</w:t>
      </w:r>
    </w:p>
    <w:p w14:paraId="65A9D8D5"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8D6"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8D8" w14:textId="77777777" w:rsidR="008422A5" w:rsidRDefault="008422A5">
      <w:pPr>
        <w:pStyle w:val="ProductList-Body"/>
      </w:pPr>
    </w:p>
    <w:p w14:paraId="65A9D8D9" w14:textId="77777777" w:rsidR="008422A5" w:rsidRDefault="0013552F">
      <w:pPr>
        <w:pStyle w:val="ProductList-Offering2HeadingNoBorder"/>
        <w:outlineLvl w:val="2"/>
      </w:pPr>
      <w:bookmarkStart w:id="232" w:name="_Sec657"/>
      <w:r>
        <w:t>Enterprise Mobility Suite (Plan)</w:t>
      </w:r>
      <w:bookmarkEnd w:id="232"/>
      <w:r>
        <w:fldChar w:fldCharType="begin"/>
      </w:r>
      <w:r>
        <w:instrText xml:space="preserve"> TC "</w:instrText>
      </w:r>
      <w:bookmarkStart w:id="233" w:name="_Toc454806486"/>
      <w:r>
        <w:instrText>Enterprise Mobility Suite (Plan)</w:instrText>
      </w:r>
      <w:bookmarkEnd w:id="233"/>
      <w:r>
        <w:instrText>" \l 3</w:instrText>
      </w:r>
      <w:r>
        <w:fldChar w:fldCharType="end"/>
      </w:r>
    </w:p>
    <w:p w14:paraId="65A9D8DA" w14:textId="77777777" w:rsidR="008422A5" w:rsidRDefault="0013552F">
      <w:pPr>
        <w:pStyle w:val="ProductList-Offering1SubSection"/>
        <w:outlineLvl w:val="3"/>
      </w:pPr>
      <w:bookmarkStart w:id="234" w:name="_Sec709"/>
      <w:r>
        <w:t>1. Programtilgængelighed</w:t>
      </w:r>
      <w:bookmarkEnd w:id="234"/>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8422A5" w14:paraId="65A9D8E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8DB"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8DC"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DD"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DE"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DF"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E0"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E1"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E2"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8E3"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8EE" w14:textId="77777777">
        <w:tc>
          <w:tcPr>
            <w:tcW w:w="5020" w:type="dxa"/>
            <w:tcBorders>
              <w:top w:val="single" w:sz="6" w:space="0" w:color="FFFFFF"/>
              <w:left w:val="none" w:sz="4" w:space="0" w:color="6E6E6E"/>
              <w:bottom w:val="dashed" w:sz="4" w:space="0" w:color="BFBFBF"/>
              <w:right w:val="none" w:sz="4" w:space="0" w:color="6E6E6E"/>
            </w:tcBorders>
          </w:tcPr>
          <w:p w14:paraId="65A9D8E5" w14:textId="77777777" w:rsidR="008422A5" w:rsidRDefault="0013552F">
            <w:pPr>
              <w:pStyle w:val="ProductList-TableBody"/>
            </w:pPr>
            <w:r>
              <w:t>Enterprise Mobility Suite</w:t>
            </w:r>
            <w:r>
              <w:fldChar w:fldCharType="begin"/>
            </w:r>
            <w:r>
              <w:instrText xml:space="preserve"> XE "Enterprise Mobility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65A9D8E6"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E7"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E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E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EA"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EB"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E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E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8F8" w14:textId="77777777">
        <w:tc>
          <w:tcPr>
            <w:tcW w:w="5020" w:type="dxa"/>
            <w:tcBorders>
              <w:top w:val="dashed" w:sz="4" w:space="0" w:color="BFBFBF"/>
              <w:left w:val="none" w:sz="4" w:space="0" w:color="6E6E6E"/>
              <w:bottom w:val="dashed" w:sz="4" w:space="0" w:color="BFBFBF"/>
              <w:right w:val="none" w:sz="4" w:space="0" w:color="6E6E6E"/>
            </w:tcBorders>
          </w:tcPr>
          <w:p w14:paraId="65A9D8EF" w14:textId="77777777" w:rsidR="008422A5" w:rsidRDefault="0013552F">
            <w:pPr>
              <w:pStyle w:val="ProductList-TableBody"/>
            </w:pPr>
            <w:r>
              <w:t>Tilføjelsesprogram til Enterprise Mobility Suite</w:t>
            </w:r>
            <w:r>
              <w:fldChar w:fldCharType="begin"/>
            </w:r>
            <w:r>
              <w:instrText xml:space="preserve"> XE "Tilføjelsesprogram til Enterprise Mobility Suite"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8F0"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F1"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F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F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F4"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F5"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F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F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902" w14:textId="77777777">
        <w:tc>
          <w:tcPr>
            <w:tcW w:w="5020" w:type="dxa"/>
            <w:tcBorders>
              <w:top w:val="dashed" w:sz="4" w:space="0" w:color="BFBFBF"/>
              <w:left w:val="none" w:sz="4" w:space="0" w:color="6E6E6E"/>
              <w:bottom w:val="none" w:sz="4" w:space="0" w:color="BFBFBF"/>
              <w:right w:val="none" w:sz="4" w:space="0" w:color="6E6E6E"/>
            </w:tcBorders>
          </w:tcPr>
          <w:p w14:paraId="65A9D8F9" w14:textId="77777777" w:rsidR="008422A5" w:rsidRDefault="0013552F">
            <w:pPr>
              <w:pStyle w:val="ProductList-TableBody"/>
            </w:pPr>
            <w:r>
              <w:t>Enterprise Mobility Suite fra SA</w:t>
            </w:r>
            <w:r>
              <w:fldChar w:fldCharType="begin"/>
            </w:r>
            <w:r>
              <w:instrText xml:space="preserve"> XE "Enterprise Mobility Suite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65A9D8F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F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F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F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8F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8FF"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0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01" w14:textId="77777777" w:rsidR="008422A5" w:rsidRDefault="008422A5">
            <w:pPr>
              <w:pStyle w:val="ProductList-TableBody"/>
              <w:jc w:val="center"/>
            </w:pPr>
          </w:p>
        </w:tc>
      </w:tr>
    </w:tbl>
    <w:p w14:paraId="65A9D903" w14:textId="77777777" w:rsidR="008422A5" w:rsidRDefault="0013552F">
      <w:pPr>
        <w:pStyle w:val="ProductList-Offering1SubSection"/>
        <w:outlineLvl w:val="3"/>
      </w:pPr>
      <w:bookmarkStart w:id="235" w:name="_Sec764"/>
      <w:r>
        <w:t>2. Produktbetingelser</w:t>
      </w:r>
      <w:bookmarkEnd w:id="235"/>
    </w:p>
    <w:tbl>
      <w:tblPr>
        <w:tblStyle w:val="PURTable"/>
        <w:tblW w:w="0" w:type="dxa"/>
        <w:tblLook w:val="04A0" w:firstRow="1" w:lastRow="0" w:firstColumn="1" w:lastColumn="0" w:noHBand="0" w:noVBand="1"/>
      </w:tblPr>
      <w:tblGrid>
        <w:gridCol w:w="3664"/>
        <w:gridCol w:w="3575"/>
        <w:gridCol w:w="3551"/>
      </w:tblGrid>
      <w:tr w:rsidR="008422A5" w14:paraId="65A9D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904"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905"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906"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D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08"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09"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A9D90A" w14:textId="77777777" w:rsidR="008422A5" w:rsidRDefault="0013552F">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w:t>
            </w:r>
            <w:hyperlink w:anchor="_Sec572">
              <w:r>
                <w:rPr>
                  <w:color w:val="00467F"/>
                  <w:u w:val="single"/>
                </w:rPr>
                <w:t>Appendiks E</w:t>
              </w:r>
            </w:hyperlink>
          </w:p>
        </w:tc>
      </w:tr>
      <w:tr w:rsidR="008422A5" w14:paraId="65A9D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0C"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90D"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0E" w14:textId="77777777" w:rsidR="008422A5" w:rsidRDefault="0013552F">
            <w:pPr>
              <w:pStyle w:val="ProductList-TableBody"/>
            </w:pPr>
            <w:r>
              <w:rPr>
                <w:color w:val="404040"/>
              </w:rPr>
              <w:t>Berettiget Reduktion (SCE): I/R</w:t>
            </w:r>
          </w:p>
        </w:tc>
      </w:tr>
      <w:tr w:rsidR="008422A5" w14:paraId="65A9D913" w14:textId="77777777">
        <w:tc>
          <w:tcPr>
            <w:tcW w:w="4040" w:type="dxa"/>
            <w:tcBorders>
              <w:top w:val="single" w:sz="4" w:space="0" w:color="000000"/>
              <w:left w:val="single" w:sz="4" w:space="0" w:color="000000"/>
              <w:bottom w:val="single" w:sz="4" w:space="0" w:color="000000"/>
              <w:right w:val="single" w:sz="4" w:space="0" w:color="000000"/>
            </w:tcBorders>
          </w:tcPr>
          <w:p w14:paraId="65A9D910" w14:textId="77777777" w:rsidR="008422A5" w:rsidRDefault="0013552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14:paraId="65A9D911"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12" w14:textId="77777777" w:rsidR="008422A5" w:rsidRDefault="008422A5">
            <w:pPr>
              <w:pStyle w:val="ProductList-TableBody"/>
            </w:pPr>
          </w:p>
        </w:tc>
      </w:tr>
    </w:tbl>
    <w:p w14:paraId="65A9D914" w14:textId="77777777" w:rsidR="008422A5" w:rsidRDefault="008422A5">
      <w:pPr>
        <w:pStyle w:val="ProductList-Body"/>
      </w:pPr>
    </w:p>
    <w:p w14:paraId="65A9D915" w14:textId="77777777" w:rsidR="008422A5" w:rsidRDefault="0013552F">
      <w:pPr>
        <w:pStyle w:val="ProductList-ClauseHeading"/>
        <w:outlineLvl w:val="4"/>
      </w:pPr>
      <w:r>
        <w:t>2.1 Købsberettigelse til Tillægs-Bruger-SL</w:t>
      </w:r>
    </w:p>
    <w:p w14:paraId="65A9D916" w14:textId="77777777" w:rsidR="008422A5" w:rsidRDefault="0013552F">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14:paraId="65A9D917" w14:textId="77777777" w:rsidR="008422A5" w:rsidRDefault="008422A5">
      <w:pPr>
        <w:pStyle w:val="ProductList-Body"/>
      </w:pPr>
    </w:p>
    <w:p w14:paraId="65A9D918" w14:textId="77777777" w:rsidR="008422A5" w:rsidRDefault="0013552F">
      <w:pPr>
        <w:pStyle w:val="ProductList-ClauseHeading"/>
        <w:outlineLvl w:val="4"/>
      </w:pPr>
      <w:r>
        <w:t>2.2 Kvalificerende Licenser for Tillægs-Bruger-SL</w:t>
      </w:r>
    </w:p>
    <w:tbl>
      <w:tblPr>
        <w:tblStyle w:val="PURTable"/>
        <w:tblW w:w="0" w:type="dxa"/>
        <w:tblLook w:val="04A0" w:firstRow="1" w:lastRow="0" w:firstColumn="1" w:lastColumn="0" w:noHBand="0" w:noVBand="1"/>
      </w:tblPr>
      <w:tblGrid>
        <w:gridCol w:w="5412"/>
        <w:gridCol w:w="5378"/>
      </w:tblGrid>
      <w:tr w:rsidR="008422A5" w14:paraId="65A9D9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D919" w14:textId="77777777" w:rsidR="008422A5" w:rsidRDefault="0013552F">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D91A" w14:textId="77777777" w:rsidR="008422A5" w:rsidRDefault="0013552F">
            <w:pPr>
              <w:pStyle w:val="ProductList-TableBody"/>
            </w:pPr>
            <w:r>
              <w:rPr>
                <w:color w:val="FFFFFF"/>
              </w:rPr>
              <w:t>Tillægs-Bruger-SL</w:t>
            </w:r>
          </w:p>
        </w:tc>
      </w:tr>
      <w:tr w:rsidR="008422A5" w14:paraId="65A9D91E" w14:textId="77777777">
        <w:tc>
          <w:tcPr>
            <w:tcW w:w="6120" w:type="dxa"/>
            <w:tcBorders>
              <w:top w:val="single" w:sz="4" w:space="0" w:color="000000"/>
              <w:left w:val="single" w:sz="4" w:space="0" w:color="000000"/>
              <w:bottom w:val="single" w:sz="4" w:space="0" w:color="000000"/>
              <w:right w:val="single" w:sz="4" w:space="0" w:color="000000"/>
            </w:tcBorders>
          </w:tcPr>
          <w:p w14:paraId="65A9D91C" w14:textId="77777777" w:rsidR="008422A5" w:rsidRDefault="0013552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5A9D91D" w14:textId="77777777" w:rsidR="008422A5" w:rsidRDefault="008422A5">
            <w:pPr>
              <w:pStyle w:val="ProductList-TableBody"/>
            </w:pPr>
          </w:p>
        </w:tc>
      </w:tr>
      <w:tr w:rsidR="008422A5" w14:paraId="65A9D921" w14:textId="77777777">
        <w:tc>
          <w:tcPr>
            <w:tcW w:w="6120" w:type="dxa"/>
            <w:tcBorders>
              <w:top w:val="single" w:sz="4" w:space="0" w:color="000000"/>
              <w:left w:val="single" w:sz="4" w:space="0" w:color="000000"/>
              <w:bottom w:val="single" w:sz="4" w:space="0" w:color="000000"/>
              <w:right w:val="single" w:sz="4" w:space="0" w:color="000000"/>
            </w:tcBorders>
          </w:tcPr>
          <w:p w14:paraId="65A9D91F" w14:textId="77777777" w:rsidR="008422A5" w:rsidRDefault="0013552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5A9D920" w14:textId="77777777" w:rsidR="008422A5" w:rsidRDefault="008422A5">
            <w:pPr>
              <w:pStyle w:val="ProductList-TableBody"/>
            </w:pPr>
          </w:p>
        </w:tc>
      </w:tr>
      <w:tr w:rsidR="008422A5" w14:paraId="65A9D924" w14:textId="77777777">
        <w:tc>
          <w:tcPr>
            <w:tcW w:w="6120" w:type="dxa"/>
            <w:tcBorders>
              <w:top w:val="single" w:sz="4" w:space="0" w:color="000000"/>
              <w:left w:val="single" w:sz="4" w:space="0" w:color="000000"/>
              <w:bottom w:val="single" w:sz="4" w:space="0" w:color="000000"/>
              <w:right w:val="single" w:sz="4" w:space="0" w:color="000000"/>
            </w:tcBorders>
          </w:tcPr>
          <w:p w14:paraId="65A9D922" w14:textId="77777777" w:rsidR="008422A5" w:rsidRDefault="0013552F">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5A9D923" w14:textId="77777777" w:rsidR="008422A5" w:rsidRDefault="008422A5">
            <w:pPr>
              <w:pStyle w:val="ProductList-TableBody"/>
            </w:pPr>
          </w:p>
        </w:tc>
      </w:tr>
      <w:tr w:rsidR="008422A5" w14:paraId="65A9D927" w14:textId="77777777">
        <w:tc>
          <w:tcPr>
            <w:tcW w:w="6120" w:type="dxa"/>
            <w:tcBorders>
              <w:top w:val="single" w:sz="4" w:space="0" w:color="000000"/>
              <w:left w:val="single" w:sz="4" w:space="0" w:color="000000"/>
              <w:bottom w:val="single" w:sz="4" w:space="0" w:color="000000"/>
              <w:right w:val="single" w:sz="4" w:space="0" w:color="000000"/>
            </w:tcBorders>
          </w:tcPr>
          <w:p w14:paraId="65A9D925" w14:textId="77777777" w:rsidR="008422A5" w:rsidRDefault="0013552F">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5A9D926" w14:textId="77777777" w:rsidR="008422A5" w:rsidRDefault="0013552F">
            <w:pPr>
              <w:pStyle w:val="ProductList-TableBody"/>
            </w:pPr>
            <w:r>
              <w:t>Enterprise Mobility Suite</w:t>
            </w:r>
          </w:p>
        </w:tc>
      </w:tr>
      <w:tr w:rsidR="008422A5" w14:paraId="65A9D92A" w14:textId="77777777">
        <w:tc>
          <w:tcPr>
            <w:tcW w:w="6120" w:type="dxa"/>
            <w:tcBorders>
              <w:top w:val="single" w:sz="4" w:space="0" w:color="000000"/>
              <w:left w:val="single" w:sz="4" w:space="0" w:color="000000"/>
              <w:bottom w:val="single" w:sz="4" w:space="0" w:color="000000"/>
              <w:right w:val="single" w:sz="4" w:space="0" w:color="000000"/>
            </w:tcBorders>
          </w:tcPr>
          <w:p w14:paraId="65A9D928" w14:textId="77777777" w:rsidR="008422A5" w:rsidRDefault="0013552F">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5A9D929" w14:textId="77777777" w:rsidR="008422A5" w:rsidRDefault="008422A5">
            <w:pPr>
              <w:pStyle w:val="ProductList-TableBody"/>
            </w:pPr>
          </w:p>
        </w:tc>
      </w:tr>
      <w:tr w:rsidR="008422A5" w14:paraId="65A9D92D" w14:textId="77777777">
        <w:tc>
          <w:tcPr>
            <w:tcW w:w="6120" w:type="dxa"/>
            <w:tcBorders>
              <w:top w:val="single" w:sz="4" w:space="0" w:color="000000"/>
              <w:left w:val="single" w:sz="4" w:space="0" w:color="000000"/>
              <w:bottom w:val="single" w:sz="4" w:space="0" w:color="000000"/>
              <w:right w:val="single" w:sz="4" w:space="0" w:color="000000"/>
            </w:tcBorders>
          </w:tcPr>
          <w:p w14:paraId="65A9D92B" w14:textId="77777777" w:rsidR="008422A5" w:rsidRDefault="0013552F">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5A9D92C" w14:textId="77777777" w:rsidR="008422A5" w:rsidRDefault="008422A5">
            <w:pPr>
              <w:pStyle w:val="ProductList-TableBody"/>
            </w:pPr>
          </w:p>
        </w:tc>
      </w:tr>
    </w:tbl>
    <w:p w14:paraId="65A9D92E" w14:textId="77777777" w:rsidR="008422A5" w:rsidRDefault="008422A5">
      <w:pPr>
        <w:pStyle w:val="ProductList-Body"/>
      </w:pPr>
    </w:p>
    <w:p w14:paraId="65A9D92F" w14:textId="77777777" w:rsidR="008422A5" w:rsidRDefault="0013552F">
      <w:pPr>
        <w:pStyle w:val="ProductList-ClauseHeading"/>
        <w:outlineLvl w:val="4"/>
      </w:pPr>
      <w:r>
        <w:t>2.3 Købsbegrænsninger for Tillægs-Bruger-SL</w:t>
      </w:r>
    </w:p>
    <w:p w14:paraId="65A9D930" w14:textId="77777777" w:rsidR="008422A5" w:rsidRDefault="0013552F">
      <w:pPr>
        <w:pStyle w:val="ProductList-Body"/>
      </w:pPr>
      <w:r>
        <w:t>Der kan kun købes en Tillægs-Bruger-SL for hver Kvalificerende Licens (eller sæt af Kvalificerende Licenser).</w:t>
      </w:r>
    </w:p>
    <w:p w14:paraId="65A9D931" w14:textId="77777777" w:rsidR="008422A5" w:rsidRDefault="008422A5">
      <w:pPr>
        <w:pStyle w:val="ProductList-Body"/>
      </w:pPr>
    </w:p>
    <w:p w14:paraId="65A9D932" w14:textId="77777777" w:rsidR="008422A5" w:rsidRDefault="0013552F">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14:paraId="65A9D933" w14:textId="77777777" w:rsidR="008422A5" w:rsidRDefault="008422A5">
      <w:pPr>
        <w:pStyle w:val="ProductList-Body"/>
      </w:pPr>
    </w:p>
    <w:p w14:paraId="65A9D934" w14:textId="77777777" w:rsidR="008422A5" w:rsidRDefault="0013552F">
      <w:pPr>
        <w:pStyle w:val="ProductList-Body"/>
      </w:pPr>
      <w:r>
        <w:t>Kunder med Campus- og School Aftale kan købe den tilsvarende brugerabonnementlicens til Enterprise Mobility Suite Bruger-SL'er til deres brugere, op til samme antal som antallet af berettigede pc'er, så længe antallet er dækket af deres Kvalificerende Licenser.</w:t>
      </w:r>
    </w:p>
    <w:p w14:paraId="65A9D935" w14:textId="77777777" w:rsidR="008422A5" w:rsidRDefault="008422A5">
      <w:pPr>
        <w:pStyle w:val="ProductList-Body"/>
      </w:pPr>
    </w:p>
    <w:p w14:paraId="65A9D936" w14:textId="77777777" w:rsidR="008422A5" w:rsidRDefault="0013552F">
      <w:pPr>
        <w:pStyle w:val="ProductList-ClauseHeading"/>
        <w:outlineLvl w:val="4"/>
      </w:pPr>
      <w:r>
        <w:t>2.4 Købsberettigelse til Fra SA-Bruger-SL’er til Enterprise Mobility Suite</w:t>
      </w:r>
    </w:p>
    <w:p w14:paraId="65A9D937" w14:textId="77777777" w:rsidR="008422A5" w:rsidRDefault="0013552F">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8422A5" w14:paraId="65A9D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D938" w14:textId="77777777" w:rsidR="008422A5" w:rsidRDefault="0013552F">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D939" w14:textId="77777777" w:rsidR="008422A5" w:rsidRDefault="0013552F">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D93A" w14:textId="77777777" w:rsidR="008422A5" w:rsidRDefault="0013552F">
            <w:pPr>
              <w:pStyle w:val="ProductList-TableBody"/>
            </w:pPr>
            <w:r>
              <w:rPr>
                <w:color w:val="FFFFFF"/>
              </w:rPr>
              <w:t>Påkrævet CAL Suite Bridge</w:t>
            </w:r>
          </w:p>
        </w:tc>
      </w:tr>
      <w:tr w:rsidR="008422A5" w14:paraId="65A9D93F" w14:textId="77777777">
        <w:tc>
          <w:tcPr>
            <w:tcW w:w="4040" w:type="dxa"/>
            <w:tcBorders>
              <w:top w:val="single" w:sz="4" w:space="0" w:color="000000"/>
              <w:left w:val="single" w:sz="4" w:space="0" w:color="000000"/>
              <w:bottom w:val="single" w:sz="4" w:space="0" w:color="000000"/>
              <w:right w:val="single" w:sz="4" w:space="0" w:color="000000"/>
            </w:tcBorders>
          </w:tcPr>
          <w:p w14:paraId="65A9D93C" w14:textId="77777777" w:rsidR="008422A5" w:rsidRDefault="0013552F">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14:paraId="65A9D93D" w14:textId="77777777" w:rsidR="008422A5" w:rsidRDefault="0013552F">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A9D93E" w14:textId="77777777" w:rsidR="008422A5" w:rsidRDefault="0013552F">
            <w:pPr>
              <w:pStyle w:val="ProductList-TableBody"/>
            </w:pPr>
            <w:r>
              <w:t>Core CAL Bridge til Enterprise Mobility Suite</w:t>
            </w:r>
            <w:r>
              <w:rPr>
                <w:vertAlign w:val="superscript"/>
              </w:rPr>
              <w:t>2,3</w:t>
            </w:r>
          </w:p>
        </w:tc>
      </w:tr>
      <w:tr w:rsidR="008422A5" w14:paraId="65A9D943" w14:textId="77777777">
        <w:tc>
          <w:tcPr>
            <w:tcW w:w="4040" w:type="dxa"/>
            <w:tcBorders>
              <w:top w:val="single" w:sz="4" w:space="0" w:color="000000"/>
              <w:left w:val="single" w:sz="4" w:space="0" w:color="000000"/>
              <w:bottom w:val="single" w:sz="4" w:space="0" w:color="000000"/>
              <w:right w:val="single" w:sz="4" w:space="0" w:color="000000"/>
            </w:tcBorders>
          </w:tcPr>
          <w:p w14:paraId="65A9D940" w14:textId="77777777" w:rsidR="008422A5" w:rsidRDefault="001355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A9D941" w14:textId="77777777" w:rsidR="008422A5" w:rsidRDefault="0013552F">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A9D942" w14:textId="77777777" w:rsidR="008422A5" w:rsidRDefault="0013552F">
            <w:pPr>
              <w:pStyle w:val="ProductList-TableBody"/>
            </w:pPr>
            <w:r>
              <w:t>Enterprise CAL Bridge til Enterprise Mobility Suite</w:t>
            </w:r>
            <w:r>
              <w:rPr>
                <w:vertAlign w:val="superscript"/>
              </w:rPr>
              <w:t>2, 4</w:t>
            </w:r>
          </w:p>
        </w:tc>
      </w:tr>
    </w:tbl>
    <w:p w14:paraId="65A9D944" w14:textId="77777777" w:rsidR="008422A5" w:rsidRDefault="0013552F">
      <w:pPr>
        <w:pStyle w:val="ProductList-Body"/>
      </w:pPr>
      <w:r>
        <w:rPr>
          <w:i/>
          <w:vertAlign w:val="superscript"/>
        </w:rPr>
        <w:t>1</w:t>
      </w:r>
      <w:r>
        <w:rPr>
          <w:i/>
        </w:rPr>
        <w:t>Kan kun købes på årsdagen for tilmeldingen eller ved start af en ny tilmeldingsperiode.</w:t>
      </w:r>
    </w:p>
    <w:p w14:paraId="65A9D945" w14:textId="77777777" w:rsidR="008422A5" w:rsidRDefault="0013552F">
      <w:pPr>
        <w:pStyle w:val="ProductList-Body"/>
      </w:pPr>
      <w:r>
        <w:rPr>
          <w:i/>
          <w:vertAlign w:val="superscript"/>
        </w:rPr>
        <w:t>2</w:t>
      </w:r>
      <w:r>
        <w:rPr>
          <w:i/>
        </w:rPr>
        <w:t>Kun påkrævet ved Køb på årsdagen for tilmeldingen.</w:t>
      </w:r>
    </w:p>
    <w:p w14:paraId="65A9D946" w14:textId="77777777" w:rsidR="008422A5" w:rsidRDefault="0013552F">
      <w:pPr>
        <w:pStyle w:val="ProductList-Body"/>
      </w:pPr>
      <w:r>
        <w:rPr>
          <w:i/>
          <w:vertAlign w:val="superscript"/>
        </w:rPr>
        <w:t>3</w:t>
      </w:r>
      <w:r>
        <w:rPr>
          <w:i/>
        </w:rPr>
        <w:t xml:space="preserve">Køb ikke påkrævet for brugere, der også har licens til Office 365 (Enterprise og Offentlig E1, E3, E5) </w:t>
      </w:r>
    </w:p>
    <w:p w14:paraId="65A9D947" w14:textId="77777777" w:rsidR="008422A5" w:rsidRDefault="0013552F">
      <w:pPr>
        <w:pStyle w:val="ProductList-Body"/>
      </w:pPr>
      <w:r>
        <w:rPr>
          <w:i/>
          <w:vertAlign w:val="superscript"/>
        </w:rPr>
        <w:t>4</w:t>
      </w:r>
      <w:r>
        <w:rPr>
          <w:i/>
        </w:rPr>
        <w:t>Køb ikke påkrævet for brugere, der også har licens til Office 365 (Enterprise og Government E3, E5)</w:t>
      </w:r>
    </w:p>
    <w:p w14:paraId="65A9D948" w14:textId="77777777" w:rsidR="008422A5" w:rsidRDefault="008422A5">
      <w:pPr>
        <w:pStyle w:val="ProductList-Body"/>
      </w:pPr>
    </w:p>
    <w:p w14:paraId="65A9D949" w14:textId="77777777" w:rsidR="008422A5" w:rsidRDefault="0013552F">
      <w:pPr>
        <w:pStyle w:val="ProductList-ClauseHeading"/>
        <w:outlineLvl w:val="4"/>
      </w:pPr>
      <w:r>
        <w:t>2.5 Køb af Fra SA-Bruger-SL'er</w:t>
      </w:r>
    </w:p>
    <w:p w14:paraId="65A9D94A" w14:textId="77777777" w:rsidR="008422A5" w:rsidRDefault="0013552F">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14:paraId="65A9D94B" w14:textId="77777777" w:rsidR="008422A5" w:rsidRDefault="008422A5">
      <w:pPr>
        <w:pStyle w:val="ProductList-Body"/>
      </w:pPr>
    </w:p>
    <w:p w14:paraId="65A9D94C" w14:textId="77777777" w:rsidR="008422A5" w:rsidRDefault="0013552F">
      <w:pPr>
        <w:pStyle w:val="ProductList-ClauseHeading"/>
        <w:outlineLvl w:val="4"/>
      </w:pPr>
      <w:r>
        <w:t>2.6 SA-fordele til Fra SA-Bruger-SL’er til Enterprise Mobility Suite</w:t>
      </w:r>
    </w:p>
    <w:p w14:paraId="65A9D94D" w14:textId="77777777" w:rsidR="008422A5" w:rsidRDefault="0013552F">
      <w:pPr>
        <w:pStyle w:val="ProductList-Body"/>
      </w:pPr>
      <w:r>
        <w:t>Fra SA-Bruger-SL'er til Enterprise Mobility Suite kvalificerer Kunden til SA-Fordele på baggrund af de Kvalificerende Licenser i afsnit 2.4.</w:t>
      </w:r>
    </w:p>
    <w:p w14:paraId="65A9D94E"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94F"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951" w14:textId="77777777" w:rsidR="008422A5" w:rsidRDefault="008422A5">
      <w:pPr>
        <w:pStyle w:val="ProductList-Body"/>
      </w:pPr>
    </w:p>
    <w:p w14:paraId="65A9D952" w14:textId="77777777" w:rsidR="008422A5" w:rsidRDefault="0013552F">
      <w:pPr>
        <w:pStyle w:val="ProductList-Offering2HeadingNoBorder"/>
        <w:outlineLvl w:val="2"/>
      </w:pPr>
      <w:bookmarkStart w:id="236" w:name="_Sec658"/>
      <w:r>
        <w:t>Azure Active Directory (Plan)</w:t>
      </w:r>
      <w:bookmarkEnd w:id="236"/>
      <w:r>
        <w:fldChar w:fldCharType="begin"/>
      </w:r>
      <w:r>
        <w:instrText xml:space="preserve"> TC "</w:instrText>
      </w:r>
      <w:bookmarkStart w:id="237" w:name="_Toc454806487"/>
      <w:r>
        <w:instrText>Azure Active Directory (Plan)</w:instrText>
      </w:r>
      <w:bookmarkEnd w:id="237"/>
      <w:r>
        <w:instrText>" \l 3</w:instrText>
      </w:r>
      <w:r>
        <w:fldChar w:fldCharType="end"/>
      </w:r>
    </w:p>
    <w:p w14:paraId="65A9D953" w14:textId="77777777" w:rsidR="008422A5" w:rsidRDefault="0013552F">
      <w:pPr>
        <w:pStyle w:val="ProductList-Offering1SubSection"/>
        <w:outlineLvl w:val="3"/>
      </w:pPr>
      <w:bookmarkStart w:id="238" w:name="_Sec710"/>
      <w:r>
        <w:t>1. Programtilgængelighed</w:t>
      </w:r>
      <w:bookmarkEnd w:id="238"/>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8422A5" w14:paraId="65A9D95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954"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955"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56"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57"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58"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59"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5A"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5B"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5C"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967" w14:textId="77777777">
        <w:tc>
          <w:tcPr>
            <w:tcW w:w="5020" w:type="dxa"/>
            <w:tcBorders>
              <w:top w:val="single" w:sz="6" w:space="0" w:color="FFFFFF"/>
              <w:left w:val="none" w:sz="4" w:space="0" w:color="6E6E6E"/>
              <w:bottom w:val="dashed" w:sz="4" w:space="0" w:color="BFBFBF"/>
              <w:right w:val="none" w:sz="4" w:space="0" w:color="6E6E6E"/>
            </w:tcBorders>
          </w:tcPr>
          <w:p w14:paraId="65A9D95E" w14:textId="77777777" w:rsidR="008422A5" w:rsidRDefault="0013552F">
            <w:pPr>
              <w:pStyle w:val="ProductList-TableBody"/>
            </w:pPr>
            <w:r>
              <w:rPr>
                <w:color w:val="000000"/>
              </w:rPr>
              <w:t>Azure Active Directory Basic (Bruger-SL)</w:t>
            </w:r>
            <w:r>
              <w:fldChar w:fldCharType="begin"/>
            </w:r>
            <w:r>
              <w:instrText xml:space="preserve"> XE "Azure Active Directory Basic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A9D95F"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6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6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6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6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6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6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6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971" w14:textId="77777777">
        <w:tc>
          <w:tcPr>
            <w:tcW w:w="5020" w:type="dxa"/>
            <w:tcBorders>
              <w:top w:val="dashed" w:sz="4" w:space="0" w:color="BFBFBF"/>
              <w:left w:val="none" w:sz="4" w:space="0" w:color="6E6E6E"/>
              <w:bottom w:val="none" w:sz="4" w:space="0" w:color="BFBFBF"/>
              <w:right w:val="none" w:sz="4" w:space="0" w:color="6E6E6E"/>
            </w:tcBorders>
          </w:tcPr>
          <w:p w14:paraId="65A9D968" w14:textId="77777777" w:rsidR="008422A5" w:rsidRDefault="0013552F">
            <w:pPr>
              <w:pStyle w:val="ProductList-TableBody"/>
            </w:pPr>
            <w:r>
              <w:rPr>
                <w:color w:val="000000"/>
              </w:rPr>
              <w:t>Azure Active Directory Premium (Bruger-SL)</w:t>
            </w:r>
            <w:r>
              <w:fldChar w:fldCharType="begin"/>
            </w:r>
            <w:r>
              <w:instrText xml:space="preserve"> XE "Azure Active Directory Premium (Bruger-SL)"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A9D969"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6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6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6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6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6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6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7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D972" w14:textId="77777777" w:rsidR="008422A5" w:rsidRDefault="0013552F">
      <w:pPr>
        <w:pStyle w:val="ProductList-Offering1SubSection"/>
        <w:outlineLvl w:val="3"/>
      </w:pPr>
      <w:bookmarkStart w:id="239" w:name="_Sec765"/>
      <w:r>
        <w:t>2. Produktbetingelser</w:t>
      </w:r>
      <w:bookmarkEnd w:id="239"/>
    </w:p>
    <w:tbl>
      <w:tblPr>
        <w:tblStyle w:val="PURTable"/>
        <w:tblW w:w="0" w:type="dxa"/>
        <w:tblLook w:val="04A0" w:firstRow="1" w:lastRow="0" w:firstColumn="1" w:lastColumn="0" w:noHBand="0" w:noVBand="1"/>
      </w:tblPr>
      <w:tblGrid>
        <w:gridCol w:w="3664"/>
        <w:gridCol w:w="3575"/>
        <w:gridCol w:w="3551"/>
      </w:tblGrid>
      <w:tr w:rsidR="008422A5" w14:paraId="65A9D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973"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974"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975"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D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77"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78"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79" w14:textId="77777777" w:rsidR="008422A5" w:rsidRDefault="0013552F">
            <w:pPr>
              <w:pStyle w:val="ProductList-TableBody"/>
            </w:pPr>
            <w:r>
              <w:rPr>
                <w:color w:val="404040"/>
              </w:rPr>
              <w:t>Kampagner: I/R</w:t>
            </w:r>
          </w:p>
        </w:tc>
      </w:tr>
      <w:tr w:rsidR="008422A5" w14:paraId="65A9D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7B"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97C"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5A9D97D" w14:textId="77777777" w:rsidR="008422A5" w:rsidRDefault="001355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422A5" w14:paraId="65A9D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7F"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9D980"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81" w14:textId="77777777" w:rsidR="008422A5" w:rsidRDefault="008422A5">
            <w:pPr>
              <w:pStyle w:val="ProductList-TableBody"/>
            </w:pPr>
          </w:p>
        </w:tc>
      </w:tr>
    </w:tbl>
    <w:p w14:paraId="65A9D983" w14:textId="77777777" w:rsidR="008422A5" w:rsidRDefault="008422A5">
      <w:pPr>
        <w:pStyle w:val="ProductList-Body"/>
      </w:pPr>
    </w:p>
    <w:p w14:paraId="65A9D984" w14:textId="77777777" w:rsidR="008422A5" w:rsidRDefault="0013552F">
      <w:pPr>
        <w:pStyle w:val="ProductList-ClauseHeading"/>
        <w:outlineLvl w:val="4"/>
      </w:pPr>
      <w:r>
        <w:t>2.1 Single Sign On (SSO)</w:t>
      </w:r>
    </w:p>
    <w:p w14:paraId="65A9D985" w14:textId="77777777" w:rsidR="008422A5" w:rsidRDefault="0013552F">
      <w:pPr>
        <w:pStyle w:val="ProductList-Body"/>
      </w:pPr>
      <w:r>
        <w:t>Kunder med Microsoft Azure Active Directory Basic må bruge SSO’en til at forudintegrere op til 10 SAAS-programmer/Tilpassede Apps pr. bruger.</w:t>
      </w:r>
    </w:p>
    <w:p w14:paraId="65A9D986"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987"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989" w14:textId="77777777" w:rsidR="008422A5" w:rsidRDefault="008422A5">
      <w:pPr>
        <w:pStyle w:val="ProductList-Body"/>
      </w:pPr>
    </w:p>
    <w:p w14:paraId="65A9D98A" w14:textId="77777777" w:rsidR="008422A5" w:rsidRDefault="0013552F">
      <w:pPr>
        <w:pStyle w:val="ProductList-Offering2HeadingNoBorder"/>
        <w:outlineLvl w:val="2"/>
      </w:pPr>
      <w:bookmarkStart w:id="240" w:name="_Sec659"/>
      <w:r>
        <w:t>Azure Rights Management Premium (Plan)</w:t>
      </w:r>
      <w:bookmarkEnd w:id="240"/>
      <w:r>
        <w:fldChar w:fldCharType="begin"/>
      </w:r>
      <w:r>
        <w:instrText xml:space="preserve"> TC "</w:instrText>
      </w:r>
      <w:bookmarkStart w:id="241" w:name="_Toc454806488"/>
      <w:r>
        <w:instrText>Azure Rights Management Premium (Plan)</w:instrText>
      </w:r>
      <w:bookmarkEnd w:id="241"/>
      <w:r>
        <w:instrText>" \l 3</w:instrText>
      </w:r>
      <w:r>
        <w:fldChar w:fldCharType="end"/>
      </w:r>
    </w:p>
    <w:p w14:paraId="65A9D98B" w14:textId="77777777" w:rsidR="008422A5" w:rsidRDefault="0013552F">
      <w:pPr>
        <w:pStyle w:val="ProductList-Offering1SubSection"/>
        <w:outlineLvl w:val="3"/>
      </w:pPr>
      <w:bookmarkStart w:id="242" w:name="_Sec711"/>
      <w:r>
        <w:t>1. Programtilgængelighed</w:t>
      </w:r>
      <w:bookmarkEnd w:id="242"/>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8422A5" w14:paraId="65A9D99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98C"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98D"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8E"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8F"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90"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91"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92"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93"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94"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99F" w14:textId="77777777">
        <w:tc>
          <w:tcPr>
            <w:tcW w:w="5020" w:type="dxa"/>
            <w:tcBorders>
              <w:top w:val="single" w:sz="6" w:space="0" w:color="FFFFFF"/>
              <w:left w:val="none" w:sz="4" w:space="0" w:color="6E6E6E"/>
              <w:bottom w:val="dashed" w:sz="4" w:space="0" w:color="BFBFBF"/>
              <w:right w:val="none" w:sz="4" w:space="0" w:color="6E6E6E"/>
            </w:tcBorders>
          </w:tcPr>
          <w:p w14:paraId="65A9D996" w14:textId="77777777" w:rsidR="008422A5" w:rsidRDefault="0013552F">
            <w:pPr>
              <w:pStyle w:val="ProductList-TableBody"/>
            </w:pPr>
            <w:r>
              <w:rPr>
                <w:color w:val="000000"/>
              </w:rPr>
              <w:t>Azure Rights Management Premium (Bruger-SL)</w:t>
            </w:r>
          </w:p>
        </w:tc>
        <w:tc>
          <w:tcPr>
            <w:tcW w:w="860" w:type="dxa"/>
            <w:tcBorders>
              <w:top w:val="single" w:sz="6" w:space="0" w:color="FFFFFF"/>
              <w:left w:val="none" w:sz="4" w:space="0" w:color="6E6E6E"/>
              <w:bottom w:val="dashed" w:sz="4" w:space="0" w:color="BFBFBF"/>
              <w:right w:val="single" w:sz="6" w:space="0" w:color="FFFFFF"/>
            </w:tcBorders>
          </w:tcPr>
          <w:p w14:paraId="65A9D997"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98"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9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9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9B"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9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9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9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9A9" w14:textId="77777777">
        <w:tc>
          <w:tcPr>
            <w:tcW w:w="5020" w:type="dxa"/>
            <w:tcBorders>
              <w:top w:val="dashed" w:sz="4" w:space="0" w:color="BFBFBF"/>
              <w:left w:val="none" w:sz="4" w:space="0" w:color="6E6E6E"/>
              <w:bottom w:val="none" w:sz="4" w:space="0" w:color="BFBFBF"/>
              <w:right w:val="none" w:sz="4" w:space="0" w:color="6E6E6E"/>
            </w:tcBorders>
          </w:tcPr>
          <w:p w14:paraId="65A9D9A0" w14:textId="77777777" w:rsidR="008422A5" w:rsidRDefault="0013552F">
            <w:pPr>
              <w:pStyle w:val="ProductList-TableBody"/>
            </w:pPr>
            <w:r>
              <w:rPr>
                <w:color w:val="000000"/>
              </w:rPr>
              <w:t>Tilføjelsesprogram (Bruger-SL) til Azure Rights Management Premium</w:t>
            </w:r>
          </w:p>
        </w:tc>
        <w:tc>
          <w:tcPr>
            <w:tcW w:w="860" w:type="dxa"/>
            <w:tcBorders>
              <w:top w:val="dashed" w:sz="4" w:space="0" w:color="BFBFBF"/>
              <w:left w:val="none" w:sz="4" w:space="0" w:color="6E6E6E"/>
              <w:bottom w:val="none" w:sz="4" w:space="0" w:color="BFBFBF"/>
              <w:right w:val="single" w:sz="6" w:space="0" w:color="FFFFFF"/>
            </w:tcBorders>
          </w:tcPr>
          <w:p w14:paraId="65A9D9A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A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A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A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A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A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A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A8" w14:textId="77777777" w:rsidR="008422A5" w:rsidRDefault="008422A5">
            <w:pPr>
              <w:pStyle w:val="ProductList-TableBody"/>
              <w:jc w:val="center"/>
            </w:pPr>
          </w:p>
        </w:tc>
      </w:tr>
    </w:tbl>
    <w:p w14:paraId="65A9D9AA" w14:textId="77777777" w:rsidR="008422A5" w:rsidRDefault="0013552F">
      <w:pPr>
        <w:pStyle w:val="ProductList-Offering1SubSection"/>
        <w:outlineLvl w:val="3"/>
      </w:pPr>
      <w:bookmarkStart w:id="243" w:name="_Sec766"/>
      <w:r>
        <w:t>2. Produktbetingelser</w:t>
      </w:r>
      <w:bookmarkEnd w:id="243"/>
    </w:p>
    <w:tbl>
      <w:tblPr>
        <w:tblStyle w:val="PURTable"/>
        <w:tblW w:w="0" w:type="dxa"/>
        <w:tblLook w:val="04A0" w:firstRow="1" w:lastRow="0" w:firstColumn="1" w:lastColumn="0" w:noHBand="0" w:noVBand="1"/>
      </w:tblPr>
      <w:tblGrid>
        <w:gridCol w:w="3661"/>
        <w:gridCol w:w="3570"/>
        <w:gridCol w:w="3559"/>
      </w:tblGrid>
      <w:tr w:rsidR="008422A5" w14:paraId="65A9D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9AB"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9AC"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9AD"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Azure Rights Management Premium (Bruger-SL)</w:t>
            </w:r>
          </w:p>
        </w:tc>
      </w:tr>
      <w:tr w:rsidR="008422A5" w14:paraId="65A9D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AF"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B0"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B1" w14:textId="77777777" w:rsidR="008422A5" w:rsidRDefault="0013552F">
            <w:pPr>
              <w:pStyle w:val="ProductList-TableBody"/>
            </w:pPr>
            <w:r>
              <w:rPr>
                <w:color w:val="404040"/>
              </w:rPr>
              <w:t>Kampagner: I/R</w:t>
            </w:r>
          </w:p>
        </w:tc>
      </w:tr>
      <w:tr w:rsidR="008422A5" w14:paraId="65A9D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B3"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9B4"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Rights Management Premium (Bruger-SL)</w:t>
            </w:r>
          </w:p>
        </w:tc>
        <w:tc>
          <w:tcPr>
            <w:tcW w:w="4040" w:type="dxa"/>
            <w:tcBorders>
              <w:top w:val="single" w:sz="4" w:space="0" w:color="000000"/>
              <w:left w:val="single" w:sz="4" w:space="0" w:color="000000"/>
              <w:bottom w:val="single" w:sz="4" w:space="0" w:color="000000"/>
              <w:right w:val="single" w:sz="4" w:space="0" w:color="000000"/>
            </w:tcBorders>
          </w:tcPr>
          <w:p w14:paraId="65A9D9B5" w14:textId="77777777" w:rsidR="008422A5" w:rsidRDefault="001355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422A5" w14:paraId="65A9D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B7"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5A9D9B8"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Rights Management Premium (Bruger-SL)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B9" w14:textId="77777777" w:rsidR="008422A5" w:rsidRDefault="008422A5">
            <w:pPr>
              <w:pStyle w:val="ProductList-TableBody"/>
            </w:pPr>
          </w:p>
        </w:tc>
      </w:tr>
    </w:tbl>
    <w:p w14:paraId="65A9D9BB"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9BC"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9BE" w14:textId="77777777" w:rsidR="008422A5" w:rsidRDefault="008422A5">
      <w:pPr>
        <w:pStyle w:val="ProductList-Body"/>
      </w:pPr>
    </w:p>
    <w:p w14:paraId="65A9D9BF" w14:textId="77777777" w:rsidR="008422A5" w:rsidRDefault="0013552F">
      <w:pPr>
        <w:pStyle w:val="ProductList-Offering2HeadingNoBorder"/>
        <w:outlineLvl w:val="2"/>
      </w:pPr>
      <w:bookmarkStart w:id="244" w:name="_Sec660"/>
      <w:r>
        <w:lastRenderedPageBreak/>
        <w:t>Azure RemoteApp (Plan)</w:t>
      </w:r>
      <w:bookmarkEnd w:id="244"/>
      <w:r>
        <w:fldChar w:fldCharType="begin"/>
      </w:r>
      <w:r>
        <w:instrText xml:space="preserve"> TC "</w:instrText>
      </w:r>
      <w:bookmarkStart w:id="245" w:name="_Toc454806489"/>
      <w:r>
        <w:instrText>Azure RemoteApp (Plan)</w:instrText>
      </w:r>
      <w:bookmarkEnd w:id="245"/>
      <w:r>
        <w:instrText>" \l 3</w:instrText>
      </w:r>
      <w:r>
        <w:fldChar w:fldCharType="end"/>
      </w:r>
    </w:p>
    <w:p w14:paraId="65A9D9C0" w14:textId="77777777" w:rsidR="008422A5" w:rsidRDefault="0013552F">
      <w:pPr>
        <w:pStyle w:val="ProductList-Offering1SubSection"/>
        <w:outlineLvl w:val="3"/>
      </w:pPr>
      <w:bookmarkStart w:id="246" w:name="_Sec712"/>
      <w:r>
        <w:t>1. Programtilgængelighed</w:t>
      </w:r>
      <w:bookmarkEnd w:id="246"/>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8422A5" w14:paraId="65A9D9C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9C1"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9C2"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C3"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C4"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9C5"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C6"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C7"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C8"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C9"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9D4" w14:textId="77777777">
        <w:tc>
          <w:tcPr>
            <w:tcW w:w="5020" w:type="dxa"/>
            <w:tcBorders>
              <w:top w:val="single" w:sz="6" w:space="0" w:color="FFFFFF"/>
              <w:left w:val="none" w:sz="4" w:space="0" w:color="6E6E6E"/>
              <w:bottom w:val="none" w:sz="4" w:space="0" w:color="BFBFBF"/>
              <w:right w:val="none" w:sz="4" w:space="0" w:color="6E6E6E"/>
            </w:tcBorders>
          </w:tcPr>
          <w:p w14:paraId="65A9D9CB" w14:textId="77777777" w:rsidR="008422A5" w:rsidRDefault="0013552F">
            <w:pPr>
              <w:pStyle w:val="ProductList-TableBody"/>
            </w:pPr>
            <w:r>
              <w:t>Azure RemoteApp</w:t>
            </w:r>
            <w:r>
              <w:fldChar w:fldCharType="begin"/>
            </w:r>
            <w:r>
              <w:instrText xml:space="preserve"> XE "Azure RemoteApp"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14:paraId="65A9D9CC"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C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CE"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9C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D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D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D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D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D9D5" w14:textId="77777777" w:rsidR="008422A5" w:rsidRDefault="0013552F">
      <w:pPr>
        <w:pStyle w:val="ProductList-Offering1SubSection"/>
        <w:outlineLvl w:val="3"/>
      </w:pPr>
      <w:bookmarkStart w:id="247" w:name="_Sec767"/>
      <w:r>
        <w:t>2. Produktbetingelser</w:t>
      </w:r>
      <w:bookmarkEnd w:id="247"/>
    </w:p>
    <w:tbl>
      <w:tblPr>
        <w:tblStyle w:val="PURTable"/>
        <w:tblW w:w="0" w:type="dxa"/>
        <w:tblLook w:val="04A0" w:firstRow="1" w:lastRow="0" w:firstColumn="1" w:lastColumn="0" w:noHBand="0" w:noVBand="1"/>
      </w:tblPr>
      <w:tblGrid>
        <w:gridCol w:w="3664"/>
        <w:gridCol w:w="3575"/>
        <w:gridCol w:w="3551"/>
      </w:tblGrid>
      <w:tr w:rsidR="008422A5" w14:paraId="65A9D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9D6"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9D7"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9D8"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D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DA"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DB"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DC" w14:textId="77777777" w:rsidR="008422A5" w:rsidRDefault="0013552F">
            <w:pPr>
              <w:pStyle w:val="ProductList-TableBody"/>
            </w:pPr>
            <w:r>
              <w:rPr>
                <w:color w:val="404040"/>
              </w:rPr>
              <w:t>Kampagner: I/R</w:t>
            </w:r>
          </w:p>
        </w:tc>
      </w:tr>
      <w:tr w:rsidR="008422A5" w14:paraId="65A9D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DE"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9DF"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5A9D9E0" w14:textId="77777777" w:rsidR="008422A5" w:rsidRDefault="001355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422A5" w14:paraId="65A9D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E2"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9D9E3"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9E4" w14:textId="77777777" w:rsidR="008422A5" w:rsidRDefault="008422A5">
            <w:pPr>
              <w:pStyle w:val="ProductList-TableBody"/>
            </w:pPr>
          </w:p>
        </w:tc>
      </w:tr>
    </w:tbl>
    <w:p w14:paraId="65A9D9E6"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9E7"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9E9" w14:textId="77777777" w:rsidR="008422A5" w:rsidRDefault="008422A5">
      <w:pPr>
        <w:pStyle w:val="ProductList-Body"/>
      </w:pPr>
    </w:p>
    <w:p w14:paraId="65A9D9EA" w14:textId="77777777" w:rsidR="008422A5" w:rsidRDefault="0013552F">
      <w:pPr>
        <w:pStyle w:val="ProductList-Offering2HeadingNoBorder"/>
        <w:outlineLvl w:val="2"/>
      </w:pPr>
      <w:bookmarkStart w:id="248" w:name="_Sec928"/>
      <w:r>
        <w:t>Internet-of-Things (IoT) Suite (Plan)</w:t>
      </w:r>
      <w:bookmarkEnd w:id="248"/>
      <w:r>
        <w:fldChar w:fldCharType="begin"/>
      </w:r>
      <w:r>
        <w:instrText xml:space="preserve"> TC "</w:instrText>
      </w:r>
      <w:bookmarkStart w:id="249" w:name="_Toc454806490"/>
      <w:r>
        <w:instrText>Internet-of-Things (IoT) Suite (Plan)</w:instrText>
      </w:r>
      <w:bookmarkEnd w:id="249"/>
      <w:r>
        <w:instrText>" \l 3</w:instrText>
      </w:r>
      <w:r>
        <w:fldChar w:fldCharType="end"/>
      </w:r>
    </w:p>
    <w:p w14:paraId="65A9D9EB" w14:textId="77777777" w:rsidR="008422A5" w:rsidRDefault="0013552F">
      <w:pPr>
        <w:pStyle w:val="ProductList-Offering1SubSection"/>
        <w:outlineLvl w:val="3"/>
      </w:pPr>
      <w:bookmarkStart w:id="250" w:name="_Sec929"/>
      <w:r>
        <w:t>1. Programtilgængelighed</w:t>
      </w:r>
      <w:bookmarkEnd w:id="250"/>
    </w:p>
    <w:tbl>
      <w:tblPr>
        <w:tblStyle w:val="PURTable"/>
        <w:tblW w:w="0" w:type="dxa"/>
        <w:tblLook w:val="04A0" w:firstRow="1" w:lastRow="0" w:firstColumn="1" w:lastColumn="0" w:noHBand="0" w:noVBand="1"/>
      </w:tblPr>
      <w:tblGrid>
        <w:gridCol w:w="4457"/>
        <w:gridCol w:w="803"/>
        <w:gridCol w:w="781"/>
        <w:gridCol w:w="796"/>
        <w:gridCol w:w="706"/>
        <w:gridCol w:w="829"/>
        <w:gridCol w:w="822"/>
        <w:gridCol w:w="801"/>
        <w:gridCol w:w="789"/>
      </w:tblGrid>
      <w:tr w:rsidR="008422A5" w14:paraId="65A9D9F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9EC"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9ED"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EE"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EF"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9F0"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F1"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F2"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F3"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9F4"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9FF" w14:textId="77777777">
        <w:tc>
          <w:tcPr>
            <w:tcW w:w="5020" w:type="dxa"/>
            <w:tcBorders>
              <w:top w:val="single" w:sz="6" w:space="0" w:color="FFFFFF"/>
              <w:left w:val="none" w:sz="4" w:space="0" w:color="6E6E6E"/>
              <w:bottom w:val="dashed" w:sz="4" w:space="0" w:color="BFBFBF"/>
              <w:right w:val="none" w:sz="4" w:space="0" w:color="6E6E6E"/>
            </w:tcBorders>
          </w:tcPr>
          <w:p w14:paraId="65A9D9F6" w14:textId="77777777" w:rsidR="008422A5" w:rsidRDefault="0013552F">
            <w:pPr>
              <w:pStyle w:val="ProductList-TableBody"/>
            </w:pPr>
            <w: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A9D9F7"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F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F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9F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F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F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9F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9F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A09" w14:textId="77777777">
        <w:tc>
          <w:tcPr>
            <w:tcW w:w="5020" w:type="dxa"/>
            <w:tcBorders>
              <w:top w:val="dashed" w:sz="4" w:space="0" w:color="BFBFBF"/>
              <w:left w:val="none" w:sz="4" w:space="0" w:color="6E6E6E"/>
              <w:bottom w:val="dashed" w:sz="4" w:space="0" w:color="BFBFBF"/>
              <w:right w:val="none" w:sz="4" w:space="0" w:color="6E6E6E"/>
            </w:tcBorders>
          </w:tcPr>
          <w:p w14:paraId="65A9DA00" w14:textId="77777777" w:rsidR="008422A5" w:rsidRDefault="0013552F">
            <w:pPr>
              <w:pStyle w:val="ProductList-TableBody"/>
            </w:pPr>
            <w: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A01"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0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0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A0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0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0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0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0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A13" w14:textId="77777777">
        <w:tc>
          <w:tcPr>
            <w:tcW w:w="5020" w:type="dxa"/>
            <w:tcBorders>
              <w:top w:val="dashed" w:sz="4" w:space="0" w:color="BFBFBF"/>
              <w:left w:val="none" w:sz="4" w:space="0" w:color="6E6E6E"/>
              <w:bottom w:val="dashed" w:sz="4" w:space="0" w:color="BFBFBF"/>
              <w:right w:val="none" w:sz="4" w:space="0" w:color="BFBFBF"/>
            </w:tcBorders>
          </w:tcPr>
          <w:p w14:paraId="65A9DA0A" w14:textId="77777777" w:rsidR="008422A5" w:rsidRDefault="0013552F">
            <w:pPr>
              <w:pStyle w:val="ProductList-TableBody"/>
            </w:pPr>
            <w: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65A9DA0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0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0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A0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0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1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1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1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A1D" w14:textId="77777777">
        <w:tc>
          <w:tcPr>
            <w:tcW w:w="5020" w:type="dxa"/>
            <w:tcBorders>
              <w:top w:val="dashed" w:sz="4" w:space="0" w:color="BFBFBF"/>
              <w:left w:val="none" w:sz="4" w:space="0" w:color="6E6E6E"/>
              <w:bottom w:val="none" w:sz="4" w:space="0" w:color="BFBFBF"/>
              <w:right w:val="none" w:sz="4" w:space="0" w:color="6E6E6E"/>
            </w:tcBorders>
          </w:tcPr>
          <w:p w14:paraId="65A9DA14" w14:textId="77777777" w:rsidR="008422A5" w:rsidRDefault="0013552F">
            <w:pPr>
              <w:pStyle w:val="ProductList-TableBody"/>
            </w:pPr>
            <w: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A9DA1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1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1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A1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1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1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1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1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DA1E" w14:textId="77777777" w:rsidR="008422A5" w:rsidRDefault="0013552F">
      <w:pPr>
        <w:pStyle w:val="ProductList-Offering1SubSection"/>
        <w:outlineLvl w:val="3"/>
      </w:pPr>
      <w:bookmarkStart w:id="251" w:name="_Sec930"/>
      <w:r>
        <w:t>2. Produktbetingelser</w:t>
      </w:r>
      <w:bookmarkEnd w:id="251"/>
    </w:p>
    <w:tbl>
      <w:tblPr>
        <w:tblStyle w:val="PURTable"/>
        <w:tblW w:w="0" w:type="dxa"/>
        <w:tblLook w:val="04A0" w:firstRow="1" w:lastRow="0" w:firstColumn="1" w:lastColumn="0" w:noHBand="0" w:noVBand="1"/>
      </w:tblPr>
      <w:tblGrid>
        <w:gridCol w:w="3664"/>
        <w:gridCol w:w="3575"/>
        <w:gridCol w:w="3551"/>
      </w:tblGrid>
      <w:tr w:rsidR="008422A5" w14:paraId="65A9D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A1F"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A20"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A21"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D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23"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24"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25" w14:textId="77777777" w:rsidR="008422A5" w:rsidRDefault="0013552F">
            <w:pPr>
              <w:pStyle w:val="ProductList-TableBody"/>
            </w:pPr>
            <w:r>
              <w:rPr>
                <w:color w:val="404040"/>
              </w:rPr>
              <w:t>Kampagner: I/R</w:t>
            </w:r>
          </w:p>
        </w:tc>
      </w:tr>
      <w:tr w:rsidR="008422A5" w14:paraId="65A9D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27"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A28"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5A9DA29" w14:textId="77777777" w:rsidR="008422A5" w:rsidRDefault="001355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422A5" w14:paraId="65A9D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2B"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2C" w14:textId="77777777" w:rsidR="008422A5" w:rsidRDefault="001355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2D" w14:textId="77777777" w:rsidR="008422A5" w:rsidRDefault="008422A5">
            <w:pPr>
              <w:pStyle w:val="ProductList-TableBody"/>
            </w:pPr>
          </w:p>
        </w:tc>
      </w:tr>
    </w:tbl>
    <w:p w14:paraId="65A9DA2F"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A30"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A32" w14:textId="77777777" w:rsidR="008422A5" w:rsidRDefault="008422A5">
      <w:pPr>
        <w:pStyle w:val="ProductList-Body"/>
      </w:pPr>
    </w:p>
    <w:p w14:paraId="65A9DA33" w14:textId="77777777" w:rsidR="008422A5" w:rsidRDefault="0013552F">
      <w:pPr>
        <w:pStyle w:val="ProductList-Offering2HeadingNoBorder"/>
        <w:outlineLvl w:val="2"/>
      </w:pPr>
      <w:bookmarkStart w:id="252" w:name="_Sec854"/>
      <w:r>
        <w:t>Operations Management Suite (Plan)</w:t>
      </w:r>
      <w:bookmarkEnd w:id="252"/>
      <w:r>
        <w:fldChar w:fldCharType="begin"/>
      </w:r>
      <w:r>
        <w:instrText xml:space="preserve"> TC "</w:instrText>
      </w:r>
      <w:bookmarkStart w:id="253" w:name="_Toc454806491"/>
      <w:r>
        <w:instrText>Operations Management Suite (Plan)</w:instrText>
      </w:r>
      <w:bookmarkEnd w:id="253"/>
      <w:r>
        <w:instrText>" \l 3</w:instrText>
      </w:r>
      <w:r>
        <w:fldChar w:fldCharType="end"/>
      </w:r>
    </w:p>
    <w:p w14:paraId="65A9DA34" w14:textId="77777777" w:rsidR="008422A5" w:rsidRDefault="0013552F">
      <w:pPr>
        <w:pStyle w:val="ProductList-Offering1SubSection"/>
        <w:outlineLvl w:val="3"/>
      </w:pPr>
      <w:bookmarkStart w:id="254" w:name="_Sec855"/>
      <w:r>
        <w:t>1. Programtilgængelighed</w:t>
      </w:r>
      <w:bookmarkEnd w:id="254"/>
    </w:p>
    <w:tbl>
      <w:tblPr>
        <w:tblStyle w:val="PURTable"/>
        <w:tblW w:w="0" w:type="dxa"/>
        <w:tblLook w:val="04A0" w:firstRow="1" w:lastRow="0" w:firstColumn="1" w:lastColumn="0" w:noHBand="0" w:noVBand="1"/>
      </w:tblPr>
      <w:tblGrid>
        <w:gridCol w:w="4479"/>
        <w:gridCol w:w="801"/>
        <w:gridCol w:w="777"/>
        <w:gridCol w:w="793"/>
        <w:gridCol w:w="704"/>
        <w:gridCol w:w="827"/>
        <w:gridCol w:w="820"/>
        <w:gridCol w:w="798"/>
        <w:gridCol w:w="785"/>
      </w:tblGrid>
      <w:tr w:rsidR="008422A5" w14:paraId="65A9DA3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A35"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A36"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37"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38"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A39"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3A"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3B"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3C"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3D"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A48" w14:textId="77777777">
        <w:tc>
          <w:tcPr>
            <w:tcW w:w="5020" w:type="dxa"/>
            <w:tcBorders>
              <w:top w:val="single" w:sz="6" w:space="0" w:color="FFFFFF"/>
              <w:left w:val="none" w:sz="4" w:space="0" w:color="6E6E6E"/>
              <w:bottom w:val="dashed" w:sz="4" w:space="0" w:color="BFBFBF"/>
              <w:right w:val="none" w:sz="4" w:space="0" w:color="6E6E6E"/>
            </w:tcBorders>
          </w:tcPr>
          <w:p w14:paraId="65A9DA3F" w14:textId="77777777" w:rsidR="008422A5" w:rsidRDefault="0013552F">
            <w:pPr>
              <w:pStyle w:val="ProductList-TableBody"/>
            </w:pPr>
            <w:r>
              <w:rPr>
                <w:color w:val="000000"/>
              </w:rPr>
              <w:t>Tilføjelsesprogram til Operations Management Suite Standard Edition</w:t>
            </w:r>
            <w:r>
              <w:fldChar w:fldCharType="begin"/>
            </w:r>
            <w:r>
              <w:instrText xml:space="preserve"> XE "Tilføjelsesprogram til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A9DA40"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4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42"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A4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4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4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4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4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A52" w14:textId="77777777">
        <w:tc>
          <w:tcPr>
            <w:tcW w:w="5020" w:type="dxa"/>
            <w:tcBorders>
              <w:top w:val="dashed" w:sz="4" w:space="0" w:color="BFBFBF"/>
              <w:left w:val="none" w:sz="4" w:space="0" w:color="6E6E6E"/>
              <w:bottom w:val="dashed" w:sz="4" w:space="0" w:color="BFBFBF"/>
              <w:right w:val="none" w:sz="4" w:space="0" w:color="6E6E6E"/>
            </w:tcBorders>
          </w:tcPr>
          <w:p w14:paraId="65A9DA49" w14:textId="77777777" w:rsidR="008422A5" w:rsidRDefault="0013552F">
            <w:pPr>
              <w:pStyle w:val="ProductList-TableBody"/>
            </w:pPr>
            <w:r>
              <w:rPr>
                <w:color w:val="000000"/>
              </w:rPr>
              <w:t>Tilføjelsesprogram til Operations Management Suite Datacenter Edition</w:t>
            </w:r>
            <w:r>
              <w:fldChar w:fldCharType="begin"/>
            </w:r>
            <w:r>
              <w:instrText xml:space="preserve"> XE "Tilføjelsesprogram til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A4A"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4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4C"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A4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4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4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5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5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A5C" w14:textId="77777777">
        <w:tc>
          <w:tcPr>
            <w:tcW w:w="5020" w:type="dxa"/>
            <w:tcBorders>
              <w:top w:val="dashed" w:sz="4" w:space="0" w:color="BFBFBF"/>
              <w:left w:val="none" w:sz="4" w:space="0" w:color="6E6E6E"/>
              <w:bottom w:val="none" w:sz="4" w:space="0" w:color="BFBFBF"/>
              <w:right w:val="none" w:sz="4" w:space="0" w:color="6E6E6E"/>
            </w:tcBorders>
          </w:tcPr>
          <w:p w14:paraId="65A9DA53" w14:textId="77777777" w:rsidR="008422A5" w:rsidRDefault="0013552F">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A9DA5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5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56"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A5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5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5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5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5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DA5D" w14:textId="77777777" w:rsidR="008422A5" w:rsidRDefault="0013552F">
      <w:pPr>
        <w:pStyle w:val="ProductList-Offering1SubSection"/>
        <w:outlineLvl w:val="3"/>
      </w:pPr>
      <w:bookmarkStart w:id="255" w:name="_Sec856"/>
      <w:r>
        <w:t>2. Produktbetingelser</w:t>
      </w:r>
      <w:bookmarkEnd w:id="255"/>
    </w:p>
    <w:tbl>
      <w:tblPr>
        <w:tblStyle w:val="PURTable"/>
        <w:tblW w:w="0" w:type="dxa"/>
        <w:tblLook w:val="04A0" w:firstRow="1" w:lastRow="0" w:firstColumn="1" w:lastColumn="0" w:noHBand="0" w:noVBand="1"/>
      </w:tblPr>
      <w:tblGrid>
        <w:gridCol w:w="3664"/>
        <w:gridCol w:w="3575"/>
        <w:gridCol w:w="3551"/>
      </w:tblGrid>
      <w:tr w:rsidR="008422A5" w14:paraId="65A9D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A5E"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A5F"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A60"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D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62"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63"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64" w14:textId="77777777" w:rsidR="008422A5" w:rsidRDefault="0013552F">
            <w:pPr>
              <w:pStyle w:val="ProductList-TableBody"/>
            </w:pPr>
            <w:r>
              <w:rPr>
                <w:color w:val="404040"/>
              </w:rPr>
              <w:t>Kampagner: I/R</w:t>
            </w:r>
          </w:p>
        </w:tc>
      </w:tr>
      <w:tr w:rsidR="008422A5" w14:paraId="65A9D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66"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A67"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9DA68" w14:textId="77777777" w:rsidR="008422A5" w:rsidRDefault="001355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422A5" w14:paraId="65A9D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6A"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6B" w14:textId="77777777" w:rsidR="008422A5" w:rsidRDefault="001355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6C" w14:textId="77777777" w:rsidR="008422A5" w:rsidRDefault="008422A5">
            <w:pPr>
              <w:pStyle w:val="ProductList-TableBody"/>
            </w:pPr>
          </w:p>
        </w:tc>
      </w:tr>
    </w:tbl>
    <w:p w14:paraId="65A9DA6E" w14:textId="77777777" w:rsidR="008422A5" w:rsidRDefault="008422A5">
      <w:pPr>
        <w:pStyle w:val="ProductList-Body"/>
      </w:pPr>
    </w:p>
    <w:p w14:paraId="65A9DA6F" w14:textId="77777777" w:rsidR="008422A5" w:rsidRDefault="0013552F">
      <w:pPr>
        <w:pStyle w:val="ProductList-ClauseHeading"/>
        <w:outlineLvl w:val="4"/>
      </w:pPr>
      <w:r>
        <w:t>2.1 Tillægs-SL’er</w:t>
      </w:r>
    </w:p>
    <w:tbl>
      <w:tblPr>
        <w:tblStyle w:val="PURTable"/>
        <w:tblW w:w="0" w:type="dxa"/>
        <w:tblLook w:val="04A0" w:firstRow="1" w:lastRow="0" w:firstColumn="1" w:lastColumn="0" w:noHBand="0" w:noVBand="1"/>
      </w:tblPr>
      <w:tblGrid>
        <w:gridCol w:w="5375"/>
        <w:gridCol w:w="5415"/>
      </w:tblGrid>
      <w:tr w:rsidR="008422A5" w14:paraId="65A9DA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DA70" w14:textId="77777777" w:rsidR="008422A5" w:rsidRDefault="0013552F">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DA71" w14:textId="77777777" w:rsidR="008422A5" w:rsidRDefault="0013552F">
            <w:pPr>
              <w:pStyle w:val="ProductList-TableBody"/>
            </w:pPr>
            <w:r>
              <w:rPr>
                <w:color w:val="FFFFFF"/>
              </w:rPr>
              <w:t>Tillægs-SL</w:t>
            </w:r>
          </w:p>
        </w:tc>
      </w:tr>
      <w:tr w:rsidR="008422A5" w14:paraId="65A9DA76" w14:textId="77777777">
        <w:tc>
          <w:tcPr>
            <w:tcW w:w="6120" w:type="dxa"/>
            <w:tcBorders>
              <w:top w:val="single" w:sz="4" w:space="0" w:color="000000"/>
              <w:left w:val="single" w:sz="4" w:space="0" w:color="000000"/>
              <w:bottom w:val="single" w:sz="4" w:space="0" w:color="000000"/>
              <w:right w:val="single" w:sz="4" w:space="0" w:color="000000"/>
            </w:tcBorders>
          </w:tcPr>
          <w:p w14:paraId="65A9DA73" w14:textId="77777777" w:rsidR="008422A5" w:rsidRDefault="0013552F">
            <w:pPr>
              <w:pStyle w:val="ProductList-TableBody"/>
            </w:pPr>
            <w:r>
              <w:t>Core Infrastructure Server Standard</w:t>
            </w:r>
            <w:r>
              <w:rPr>
                <w:vertAlign w:val="superscript"/>
              </w:rPr>
              <w:t>1</w:t>
            </w:r>
          </w:p>
          <w:p w14:paraId="65A9DA74" w14:textId="77777777" w:rsidR="008422A5" w:rsidRDefault="0013552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A9DA75" w14:textId="77777777" w:rsidR="008422A5" w:rsidRDefault="0013552F">
            <w:pPr>
              <w:pStyle w:val="ProductList-TableBody"/>
            </w:pPr>
            <w:r>
              <w:t>Tilføjelsesprogram til Operations Management Suite Standard Edition</w:t>
            </w:r>
          </w:p>
        </w:tc>
      </w:tr>
      <w:tr w:rsidR="008422A5" w14:paraId="65A9DA7A" w14:textId="77777777">
        <w:tc>
          <w:tcPr>
            <w:tcW w:w="6120" w:type="dxa"/>
            <w:tcBorders>
              <w:top w:val="single" w:sz="4" w:space="0" w:color="000000"/>
              <w:left w:val="single" w:sz="4" w:space="0" w:color="000000"/>
              <w:bottom w:val="single" w:sz="4" w:space="0" w:color="000000"/>
              <w:right w:val="single" w:sz="4" w:space="0" w:color="000000"/>
            </w:tcBorders>
          </w:tcPr>
          <w:p w14:paraId="65A9DA77" w14:textId="77777777" w:rsidR="008422A5" w:rsidRDefault="0013552F">
            <w:pPr>
              <w:pStyle w:val="ProductList-TableBody"/>
            </w:pPr>
            <w:r>
              <w:t>Core Infrastructure Server Suite Datacenter</w:t>
            </w:r>
            <w:r>
              <w:rPr>
                <w:vertAlign w:val="superscript"/>
              </w:rPr>
              <w:t>1</w:t>
            </w:r>
          </w:p>
          <w:p w14:paraId="65A9DA78" w14:textId="77777777" w:rsidR="008422A5" w:rsidRDefault="0013552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A9DA79" w14:textId="77777777" w:rsidR="008422A5" w:rsidRDefault="0013552F">
            <w:pPr>
              <w:pStyle w:val="ProductList-TableBody"/>
            </w:pPr>
            <w:r>
              <w:t>Tilføjelsesprogram til Operations Management Suite Datacenter Edition</w:t>
            </w:r>
          </w:p>
        </w:tc>
      </w:tr>
    </w:tbl>
    <w:p w14:paraId="65A9DA7B" w14:textId="77777777" w:rsidR="008422A5" w:rsidRDefault="0013552F">
      <w:pPr>
        <w:pStyle w:val="ProductList-Body"/>
      </w:pPr>
      <w:r>
        <w:rPr>
          <w:i/>
          <w:vertAlign w:val="superscript"/>
        </w:rPr>
        <w:t>1</w:t>
      </w:r>
      <w:r>
        <w:rPr>
          <w:i/>
        </w:rPr>
        <w:t>Med aktiv SA</w:t>
      </w:r>
    </w:p>
    <w:p w14:paraId="65A9DA7C" w14:textId="77777777" w:rsidR="008422A5" w:rsidRDefault="008422A5">
      <w:pPr>
        <w:pStyle w:val="ProductList-Body"/>
      </w:pPr>
    </w:p>
    <w:p w14:paraId="65A9DA7D" w14:textId="77777777" w:rsidR="008422A5" w:rsidRDefault="0013552F">
      <w:pPr>
        <w:pStyle w:val="ProductList-ClauseHeading"/>
        <w:outlineLvl w:val="4"/>
      </w:pPr>
      <w:r>
        <w:t>2.2 Software, der indgår i Operations Management Suite L2</w:t>
      </w:r>
    </w:p>
    <w:p w14:paraId="65A9DA7E" w14:textId="77777777" w:rsidR="008422A5" w:rsidRDefault="0013552F">
      <w:pPr>
        <w:pStyle w:val="ProductList-Body"/>
      </w:pPr>
      <w:r>
        <w:t xml:space="preserve">I abonnementsperioden for Operations Management Suite L2 kan Kunden installere og køre System Center Server Standard med Operations Management Suite L2 for </w:t>
      </w:r>
      <w:r>
        <w:fldChar w:fldCharType="begin"/>
      </w:r>
      <w:r>
        <w:instrText xml:space="preserve"> AutoTextList   \s NoStyle \t "Administration af et OSE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Managing an OSE</w:t>
      </w:r>
      <w:r>
        <w:fldChar w:fldCharType="end"/>
      </w:r>
      <w:r>
        <w:t xml:space="preserve"> på Kundens egen facilitet eller i Microsoft Azure.</w:t>
      </w:r>
    </w:p>
    <w:p w14:paraId="65A9DA7F"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A80"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A82" w14:textId="77777777" w:rsidR="008422A5" w:rsidRDefault="008422A5">
      <w:pPr>
        <w:pStyle w:val="ProductList-Body"/>
      </w:pPr>
    </w:p>
    <w:p w14:paraId="65A9DA83" w14:textId="77777777" w:rsidR="008422A5" w:rsidRDefault="0013552F">
      <w:pPr>
        <w:pStyle w:val="ProductList-Offering2HeadingNoBorder"/>
        <w:outlineLvl w:val="2"/>
      </w:pPr>
      <w:bookmarkStart w:id="256" w:name="_Sec888"/>
      <w:r>
        <w:t>Microsoft MultiFactor-godkendelse (Plan)</w:t>
      </w:r>
      <w:bookmarkEnd w:id="256"/>
      <w:r>
        <w:fldChar w:fldCharType="begin"/>
      </w:r>
      <w:r>
        <w:instrText xml:space="preserve"> TC "</w:instrText>
      </w:r>
      <w:bookmarkStart w:id="257" w:name="_Toc454806492"/>
      <w:r>
        <w:instrText>Microsoft MultiFactor-godkendelse (Plan)</w:instrText>
      </w:r>
      <w:bookmarkEnd w:id="257"/>
      <w:r>
        <w:instrText>" \l 3</w:instrText>
      </w:r>
      <w:r>
        <w:fldChar w:fldCharType="end"/>
      </w:r>
    </w:p>
    <w:p w14:paraId="65A9DA84" w14:textId="77777777" w:rsidR="008422A5" w:rsidRDefault="0013552F">
      <w:pPr>
        <w:pStyle w:val="ProductList-Offering1SubSection"/>
        <w:outlineLvl w:val="3"/>
      </w:pPr>
      <w:bookmarkStart w:id="258" w:name="_Sec889"/>
      <w:r>
        <w:t>1. Programtilgængelighed</w:t>
      </w:r>
      <w:bookmarkEnd w:id="258"/>
    </w:p>
    <w:tbl>
      <w:tblPr>
        <w:tblStyle w:val="PURTable"/>
        <w:tblW w:w="0" w:type="dxa"/>
        <w:tblLook w:val="04A0" w:firstRow="1" w:lastRow="0" w:firstColumn="1" w:lastColumn="0" w:noHBand="0" w:noVBand="1"/>
      </w:tblPr>
      <w:tblGrid>
        <w:gridCol w:w="4451"/>
        <w:gridCol w:w="803"/>
        <w:gridCol w:w="781"/>
        <w:gridCol w:w="796"/>
        <w:gridCol w:w="706"/>
        <w:gridCol w:w="829"/>
        <w:gridCol w:w="822"/>
        <w:gridCol w:w="800"/>
        <w:gridCol w:w="796"/>
      </w:tblGrid>
      <w:tr w:rsidR="008422A5" w14:paraId="65A9DA8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A85"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A86"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87"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88"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A89"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8A"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8B"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8C"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8D"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A98" w14:textId="77777777">
        <w:tc>
          <w:tcPr>
            <w:tcW w:w="5020" w:type="dxa"/>
            <w:tcBorders>
              <w:top w:val="single" w:sz="6" w:space="0" w:color="FFFFFF"/>
              <w:left w:val="none" w:sz="4" w:space="0" w:color="6E6E6E"/>
              <w:bottom w:val="none" w:sz="4" w:space="0" w:color="BFBFBF"/>
              <w:right w:val="none" w:sz="4" w:space="0" w:color="6E6E6E"/>
            </w:tcBorders>
          </w:tcPr>
          <w:p w14:paraId="65A9DA8F" w14:textId="77777777" w:rsidR="008422A5" w:rsidRDefault="0013552F">
            <w:pPr>
              <w:pStyle w:val="ProductList-TableBody"/>
            </w:pPr>
            <w:r>
              <w:rPr>
                <w:color w:val="000000"/>
              </w:rPr>
              <w:t>MultiFactor-godkendelse</w:t>
            </w:r>
            <w:r>
              <w:fldChar w:fldCharType="begin"/>
            </w:r>
            <w:r>
              <w:instrText xml:space="preserve"> XE "MultiFactor-godkendelse"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5A9DA90"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9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92"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A9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94"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9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9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9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DA99" w14:textId="77777777" w:rsidR="008422A5" w:rsidRDefault="0013552F">
      <w:pPr>
        <w:pStyle w:val="ProductList-Offering1SubSection"/>
        <w:outlineLvl w:val="3"/>
      </w:pPr>
      <w:bookmarkStart w:id="259" w:name="_Sec890"/>
      <w:r>
        <w:t>2. Produktbetingelser</w:t>
      </w:r>
      <w:bookmarkEnd w:id="259"/>
    </w:p>
    <w:tbl>
      <w:tblPr>
        <w:tblStyle w:val="PURTable"/>
        <w:tblW w:w="0" w:type="dxa"/>
        <w:tblLook w:val="04A0" w:firstRow="1" w:lastRow="0" w:firstColumn="1" w:lastColumn="0" w:noHBand="0" w:noVBand="1"/>
      </w:tblPr>
      <w:tblGrid>
        <w:gridCol w:w="3664"/>
        <w:gridCol w:w="3575"/>
        <w:gridCol w:w="3551"/>
      </w:tblGrid>
      <w:tr w:rsidR="008422A5" w14:paraId="65A9D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A9A"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A9B"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A9C"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D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9E"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9F"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A0" w14:textId="77777777" w:rsidR="008422A5" w:rsidRDefault="0013552F">
            <w:pPr>
              <w:pStyle w:val="ProductList-TableBody"/>
            </w:pPr>
            <w:r>
              <w:rPr>
                <w:color w:val="404040"/>
              </w:rPr>
              <w:t>Kampagner: I/R</w:t>
            </w:r>
          </w:p>
        </w:tc>
      </w:tr>
      <w:tr w:rsidR="008422A5" w14:paraId="65A9D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A2"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AA3"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A9DAA4" w14:textId="77777777" w:rsidR="008422A5" w:rsidRDefault="001355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422A5" w14:paraId="65A9D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A6"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5A9DAA7"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A8" w14:textId="77777777" w:rsidR="008422A5" w:rsidRDefault="008422A5">
            <w:pPr>
              <w:pStyle w:val="ProductList-TableBody"/>
            </w:pPr>
          </w:p>
        </w:tc>
      </w:tr>
    </w:tbl>
    <w:p w14:paraId="65A9DAAA"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AAB"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AAD" w14:textId="77777777" w:rsidR="008422A5" w:rsidRDefault="008422A5">
      <w:pPr>
        <w:pStyle w:val="ProductList-Body"/>
      </w:pPr>
    </w:p>
    <w:p w14:paraId="65A9DAAE" w14:textId="77777777" w:rsidR="008422A5" w:rsidRDefault="0013552F">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06493"/>
      <w:r>
        <w:instrText>Microsoft Cloud App Security</w:instrText>
      </w:r>
      <w:bookmarkEnd w:id="261"/>
      <w:r>
        <w:instrText>" \l 3</w:instrText>
      </w:r>
      <w:r>
        <w:fldChar w:fldCharType="end"/>
      </w:r>
    </w:p>
    <w:p w14:paraId="65A9DAAF" w14:textId="77777777" w:rsidR="008422A5" w:rsidRDefault="0013552F">
      <w:pPr>
        <w:pStyle w:val="ProductList-Offering1SubSection"/>
        <w:outlineLvl w:val="3"/>
      </w:pPr>
      <w:bookmarkStart w:id="262" w:name="_Sec914"/>
      <w:r>
        <w:t>1. Programtilgængelighed</w:t>
      </w:r>
      <w:bookmarkEnd w:id="262"/>
    </w:p>
    <w:tbl>
      <w:tblPr>
        <w:tblStyle w:val="PURTable"/>
        <w:tblW w:w="0" w:type="dxa"/>
        <w:tblLook w:val="04A0" w:firstRow="1" w:lastRow="0" w:firstColumn="1" w:lastColumn="0" w:noHBand="0" w:noVBand="1"/>
      </w:tblPr>
      <w:tblGrid>
        <w:gridCol w:w="4436"/>
        <w:gridCol w:w="805"/>
        <w:gridCol w:w="784"/>
        <w:gridCol w:w="798"/>
        <w:gridCol w:w="707"/>
        <w:gridCol w:w="830"/>
        <w:gridCol w:w="823"/>
        <w:gridCol w:w="803"/>
        <w:gridCol w:w="798"/>
      </w:tblGrid>
      <w:tr w:rsidR="008422A5" w14:paraId="65A9DAB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AB0"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AB1"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B2"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B3"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AB4"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B5"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B6"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B7"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B8"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AC3" w14:textId="77777777">
        <w:tc>
          <w:tcPr>
            <w:tcW w:w="5020" w:type="dxa"/>
            <w:tcBorders>
              <w:top w:val="single" w:sz="6" w:space="0" w:color="FFFFFF"/>
              <w:left w:val="none" w:sz="4" w:space="0" w:color="6E6E6E"/>
              <w:bottom w:val="dashed" w:sz="4" w:space="0" w:color="BFBFBF"/>
              <w:right w:val="none" w:sz="4" w:space="0" w:color="6E6E6E"/>
            </w:tcBorders>
          </w:tcPr>
          <w:p w14:paraId="65A9DABA" w14:textId="77777777" w:rsidR="008422A5" w:rsidRDefault="0013552F">
            <w:pPr>
              <w:pStyle w:val="ProductList-TableBody"/>
            </w:pPr>
            <w:r>
              <w:t>Cloud App Security (Bruger-SL)</w:t>
            </w:r>
          </w:p>
        </w:tc>
        <w:tc>
          <w:tcPr>
            <w:tcW w:w="860" w:type="dxa"/>
            <w:tcBorders>
              <w:top w:val="single" w:sz="6" w:space="0" w:color="FFFFFF"/>
              <w:left w:val="none" w:sz="4" w:space="0" w:color="6E6E6E"/>
              <w:bottom w:val="dashed" w:sz="4" w:space="0" w:color="BFBFBF"/>
              <w:right w:val="single" w:sz="6" w:space="0" w:color="FFFFFF"/>
            </w:tcBorders>
          </w:tcPr>
          <w:p w14:paraId="65A9DABB" w14:textId="77777777" w:rsidR="008422A5" w:rsidRDefault="001355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BC"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B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AB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BF"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C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C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C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ACD" w14:textId="77777777">
        <w:tc>
          <w:tcPr>
            <w:tcW w:w="5020" w:type="dxa"/>
            <w:tcBorders>
              <w:top w:val="dashed" w:sz="4" w:space="0" w:color="BFBFBF"/>
              <w:left w:val="none" w:sz="4" w:space="0" w:color="6E6E6E"/>
              <w:bottom w:val="none" w:sz="4" w:space="0" w:color="BFBFBF"/>
              <w:right w:val="none" w:sz="4" w:space="0" w:color="6E6E6E"/>
            </w:tcBorders>
          </w:tcPr>
          <w:p w14:paraId="65A9DAC4" w14:textId="77777777" w:rsidR="008422A5" w:rsidRDefault="0013552F">
            <w:pPr>
              <w:pStyle w:val="ProductList-TableBody"/>
            </w:pPr>
            <w:r>
              <w:t>Cloud App Security K (Bruger-SL)</w:t>
            </w:r>
          </w:p>
        </w:tc>
        <w:tc>
          <w:tcPr>
            <w:tcW w:w="860" w:type="dxa"/>
            <w:tcBorders>
              <w:top w:val="dashed" w:sz="4" w:space="0" w:color="BFBFBF"/>
              <w:left w:val="none" w:sz="4" w:space="0" w:color="6E6E6E"/>
              <w:bottom w:val="none" w:sz="4" w:space="0" w:color="FFFFFF"/>
              <w:right w:val="single" w:sz="6" w:space="0" w:color="FFFFFF"/>
            </w:tcBorders>
          </w:tcPr>
          <w:p w14:paraId="65A9DAC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C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C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AC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C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C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C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CC" w14:textId="77777777" w:rsidR="008422A5" w:rsidRDefault="008422A5">
            <w:pPr>
              <w:pStyle w:val="ProductList-TableBody"/>
              <w:jc w:val="center"/>
            </w:pPr>
          </w:p>
        </w:tc>
      </w:tr>
    </w:tbl>
    <w:p w14:paraId="65A9DACE" w14:textId="77777777" w:rsidR="008422A5" w:rsidRDefault="008422A5">
      <w:pPr>
        <w:pStyle w:val="ProductList-Body"/>
      </w:pPr>
    </w:p>
    <w:p w14:paraId="65A9DACF" w14:textId="77777777" w:rsidR="008422A5" w:rsidRDefault="008422A5">
      <w:pPr>
        <w:pStyle w:val="ProductList-Body"/>
      </w:pPr>
    </w:p>
    <w:p w14:paraId="65A9DAD0" w14:textId="77777777" w:rsidR="008422A5" w:rsidRDefault="0013552F">
      <w:pPr>
        <w:pStyle w:val="ProductList-Offering1SubSection"/>
        <w:outlineLvl w:val="3"/>
      </w:pPr>
      <w:bookmarkStart w:id="263" w:name="_Sec916"/>
      <w:r>
        <w:t>2. Produktbetingelser</w:t>
      </w:r>
      <w:bookmarkEnd w:id="263"/>
    </w:p>
    <w:tbl>
      <w:tblPr>
        <w:tblStyle w:val="PURTable"/>
        <w:tblW w:w="0" w:type="dxa"/>
        <w:tblLook w:val="04A0" w:firstRow="1" w:lastRow="0" w:firstColumn="1" w:lastColumn="0" w:noHBand="0" w:noVBand="1"/>
      </w:tblPr>
      <w:tblGrid>
        <w:gridCol w:w="3664"/>
        <w:gridCol w:w="3575"/>
        <w:gridCol w:w="3551"/>
      </w:tblGrid>
      <w:tr w:rsidR="008422A5" w14:paraId="65A9D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AD1"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AD2"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AD3"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D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D5"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D6"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D7" w14:textId="77777777" w:rsidR="008422A5" w:rsidRDefault="0013552F">
            <w:pPr>
              <w:pStyle w:val="ProductList-TableBody"/>
            </w:pPr>
            <w:r>
              <w:rPr>
                <w:color w:val="404040"/>
              </w:rPr>
              <w:t>Kampagner: I/R</w:t>
            </w:r>
          </w:p>
        </w:tc>
      </w:tr>
      <w:tr w:rsidR="008422A5" w14:paraId="65A9DADC" w14:textId="77777777">
        <w:tc>
          <w:tcPr>
            <w:tcW w:w="4040" w:type="dxa"/>
            <w:tcBorders>
              <w:top w:val="single" w:sz="4" w:space="0" w:color="000000"/>
              <w:left w:val="single" w:sz="4" w:space="0" w:color="000000"/>
              <w:bottom w:val="single" w:sz="4" w:space="0" w:color="000000"/>
              <w:right w:val="single" w:sz="4" w:space="0" w:color="000000"/>
            </w:tcBorders>
          </w:tcPr>
          <w:p w14:paraId="65A9DAD9" w14:textId="77777777" w:rsidR="008422A5" w:rsidRDefault="001355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A9DADA"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A9DADB" w14:textId="77777777" w:rsidR="008422A5" w:rsidRDefault="001355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422A5" w14:paraId="65A9DAE0" w14:textId="77777777">
        <w:tc>
          <w:tcPr>
            <w:tcW w:w="4040" w:type="dxa"/>
            <w:tcBorders>
              <w:top w:val="single" w:sz="4" w:space="0" w:color="000000"/>
              <w:left w:val="single" w:sz="4" w:space="0" w:color="000000"/>
              <w:bottom w:val="single" w:sz="4" w:space="0" w:color="000000"/>
              <w:right w:val="single" w:sz="4" w:space="0" w:color="000000"/>
            </w:tcBorders>
          </w:tcPr>
          <w:p w14:paraId="65A9DADD" w14:textId="77777777" w:rsidR="008422A5" w:rsidRDefault="0013552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A9DADE"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ADF" w14:textId="77777777" w:rsidR="008422A5" w:rsidRDefault="008422A5">
            <w:pPr>
              <w:pStyle w:val="ProductList-TableBody"/>
            </w:pPr>
          </w:p>
        </w:tc>
      </w:tr>
    </w:tbl>
    <w:p w14:paraId="65A9DAE1" w14:textId="77777777" w:rsidR="008422A5" w:rsidRDefault="008422A5">
      <w:pPr>
        <w:pStyle w:val="ProductList-Body"/>
        <w:jc w:val="right"/>
      </w:pPr>
    </w:p>
    <w:p w14:paraId="65A9DAE2"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AE3"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AE5" w14:textId="77777777" w:rsidR="008422A5" w:rsidRDefault="008422A5">
      <w:pPr>
        <w:pStyle w:val="ProductList-Body"/>
      </w:pPr>
    </w:p>
    <w:p w14:paraId="65A9DAE6" w14:textId="77777777" w:rsidR="008422A5" w:rsidRDefault="0013552F">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06494"/>
      <w:r>
        <w:instrText>Microsoft Azure StorSimple</w:instrText>
      </w:r>
      <w:bookmarkEnd w:id="265"/>
      <w:r>
        <w:instrText>" \l 3</w:instrText>
      </w:r>
      <w:r>
        <w:fldChar w:fldCharType="end"/>
      </w:r>
    </w:p>
    <w:p w14:paraId="65A9DAE7" w14:textId="77777777" w:rsidR="008422A5" w:rsidRDefault="0013552F">
      <w:pPr>
        <w:pStyle w:val="ProductList-Offering1SubSection"/>
        <w:outlineLvl w:val="3"/>
      </w:pPr>
      <w:bookmarkStart w:id="266" w:name="_Sec910"/>
      <w:r>
        <w:t>1. Programtilgængelighed</w:t>
      </w:r>
      <w:bookmarkEnd w:id="266"/>
    </w:p>
    <w:tbl>
      <w:tblPr>
        <w:tblStyle w:val="PURTable"/>
        <w:tblW w:w="0" w:type="dxa"/>
        <w:tblLook w:val="04A0" w:firstRow="1" w:lastRow="0" w:firstColumn="1" w:lastColumn="0" w:noHBand="0" w:noVBand="1"/>
      </w:tblPr>
      <w:tblGrid>
        <w:gridCol w:w="4471"/>
        <w:gridCol w:w="802"/>
        <w:gridCol w:w="778"/>
        <w:gridCol w:w="794"/>
        <w:gridCol w:w="705"/>
        <w:gridCol w:w="828"/>
        <w:gridCol w:w="821"/>
        <w:gridCol w:w="799"/>
        <w:gridCol w:w="786"/>
      </w:tblGrid>
      <w:tr w:rsidR="008422A5" w14:paraId="65A9DAF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AE8"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AE9"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EA"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EB"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AEC"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ED"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EE"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EF"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AF0"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AFB" w14:textId="77777777">
        <w:tc>
          <w:tcPr>
            <w:tcW w:w="5020" w:type="dxa"/>
            <w:tcBorders>
              <w:top w:val="single" w:sz="6" w:space="0" w:color="FFFFFF"/>
              <w:left w:val="none" w:sz="4" w:space="0" w:color="6E6E6E"/>
              <w:bottom w:val="dashed" w:sz="4" w:space="0" w:color="BFBFBF"/>
              <w:right w:val="none" w:sz="4" w:space="0" w:color="6E6E6E"/>
            </w:tcBorders>
          </w:tcPr>
          <w:p w14:paraId="65A9DAF2" w14:textId="77777777" w:rsidR="008422A5" w:rsidRDefault="0013552F">
            <w:pPr>
              <w:pStyle w:val="ProductList-TableBody"/>
            </w:pPr>
            <w:r>
              <w:t>Pengemæssig forpligtelse for StorSimple</w:t>
            </w:r>
            <w:r>
              <w:fldChar w:fldCharType="begin"/>
            </w:r>
            <w:r>
              <w:instrText xml:space="preserve"> XE "Pengemæssig forpligtelse for StorSimple" </w:instrText>
            </w:r>
            <w:r>
              <w:fldChar w:fldCharType="end"/>
            </w:r>
            <w:r>
              <w:t>-1 (8100-enhed)</w:t>
            </w:r>
          </w:p>
        </w:tc>
        <w:tc>
          <w:tcPr>
            <w:tcW w:w="860" w:type="dxa"/>
            <w:tcBorders>
              <w:top w:val="single" w:sz="6" w:space="0" w:color="FFFFFF"/>
              <w:left w:val="none" w:sz="4" w:space="0" w:color="6E6E6E"/>
              <w:bottom w:val="dashed" w:sz="4" w:space="0" w:color="BFBFBF"/>
              <w:right w:val="single" w:sz="6" w:space="0" w:color="FFFFFF"/>
            </w:tcBorders>
          </w:tcPr>
          <w:p w14:paraId="65A9DAF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F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F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AF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F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F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F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AF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B05" w14:textId="77777777">
        <w:tc>
          <w:tcPr>
            <w:tcW w:w="5020" w:type="dxa"/>
            <w:tcBorders>
              <w:top w:val="dashed" w:sz="4" w:space="0" w:color="BFBFBF"/>
              <w:left w:val="none" w:sz="4" w:space="0" w:color="6E6E6E"/>
              <w:bottom w:val="dashed" w:sz="4" w:space="0" w:color="BFBFBF"/>
              <w:right w:val="none" w:sz="4" w:space="0" w:color="6E6E6E"/>
            </w:tcBorders>
          </w:tcPr>
          <w:p w14:paraId="65A9DAFC" w14:textId="77777777" w:rsidR="008422A5" w:rsidRDefault="0013552F">
            <w:pPr>
              <w:pStyle w:val="ProductList-TableBody"/>
            </w:pPr>
            <w:r>
              <w:t>Pengemæssig forpligtelse for StorSimple</w:t>
            </w:r>
            <w:r>
              <w:fldChar w:fldCharType="begin"/>
            </w:r>
            <w:r>
              <w:instrText xml:space="preserve"> XE "Pengemæssig forpligtelse for StorSimple" </w:instrText>
            </w:r>
            <w:r>
              <w:fldChar w:fldCharType="end"/>
            </w:r>
            <w:r>
              <w:t>-2 (8600-enhed)</w:t>
            </w:r>
          </w:p>
        </w:tc>
        <w:tc>
          <w:tcPr>
            <w:tcW w:w="860" w:type="dxa"/>
            <w:tcBorders>
              <w:top w:val="dashed" w:sz="4" w:space="0" w:color="BFBFBF"/>
              <w:left w:val="none" w:sz="4" w:space="0" w:color="6E6E6E"/>
              <w:bottom w:val="dashed" w:sz="4" w:space="0" w:color="BFBFBF"/>
              <w:right w:val="single" w:sz="6" w:space="0" w:color="FFFFFF"/>
            </w:tcBorders>
          </w:tcPr>
          <w:p w14:paraId="65A9DAF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F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F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B0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0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0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0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0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B0F" w14:textId="77777777">
        <w:tc>
          <w:tcPr>
            <w:tcW w:w="5020" w:type="dxa"/>
            <w:tcBorders>
              <w:top w:val="dashed" w:sz="4" w:space="0" w:color="BFBFBF"/>
              <w:left w:val="none" w:sz="4" w:space="0" w:color="6E6E6E"/>
              <w:bottom w:val="dashed" w:sz="4" w:space="0" w:color="BFBFBF"/>
              <w:right w:val="none" w:sz="4" w:space="0" w:color="6E6E6E"/>
            </w:tcBorders>
          </w:tcPr>
          <w:p w14:paraId="65A9DB06" w14:textId="77777777" w:rsidR="008422A5" w:rsidRDefault="0013552F">
            <w:pPr>
              <w:pStyle w:val="ProductList-TableBody"/>
            </w:pPr>
            <w:r>
              <w:t>StorSimple-standardsupport</w:t>
            </w:r>
            <w:r>
              <w:fldChar w:fldCharType="begin"/>
            </w:r>
            <w:r>
              <w:instrText xml:space="preserve"> XE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B0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0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0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B0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0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0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0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0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B19" w14:textId="77777777">
        <w:tc>
          <w:tcPr>
            <w:tcW w:w="5020" w:type="dxa"/>
            <w:tcBorders>
              <w:top w:val="dashed" w:sz="4" w:space="0" w:color="BFBFBF"/>
              <w:left w:val="none" w:sz="4" w:space="0" w:color="6E6E6E"/>
              <w:bottom w:val="dashed" w:sz="4" w:space="0" w:color="BFBFBF"/>
              <w:right w:val="none" w:sz="4" w:space="0" w:color="6E6E6E"/>
            </w:tcBorders>
          </w:tcPr>
          <w:p w14:paraId="65A9DB10" w14:textId="77777777" w:rsidR="008422A5" w:rsidRDefault="0013552F">
            <w:pPr>
              <w:pStyle w:val="ProductList-TableBody"/>
            </w:pPr>
            <w:r>
              <w:t>StorSimple-standardsupport til Premium-support</w:t>
            </w:r>
            <w:r>
              <w:fldChar w:fldCharType="begin"/>
            </w:r>
            <w:r>
              <w:instrText xml:space="preserve"> XE "StorSimple-standardsupport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B1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1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1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B1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1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1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1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1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B23" w14:textId="77777777">
        <w:tc>
          <w:tcPr>
            <w:tcW w:w="5020" w:type="dxa"/>
            <w:tcBorders>
              <w:top w:val="dashed" w:sz="4" w:space="0" w:color="BFBFBF"/>
              <w:left w:val="none" w:sz="4" w:space="0" w:color="6E6E6E"/>
              <w:bottom w:val="none" w:sz="4" w:space="0" w:color="FFFFFF"/>
              <w:right w:val="none" w:sz="4" w:space="0" w:color="6E6E6E"/>
            </w:tcBorders>
          </w:tcPr>
          <w:p w14:paraId="65A9DB1A" w14:textId="77777777" w:rsidR="008422A5" w:rsidRDefault="0013552F">
            <w:pPr>
              <w:pStyle w:val="ProductList-TableBody"/>
            </w:pPr>
            <w:r>
              <w:t>StorSimple Premium-support</w:t>
            </w:r>
            <w:r>
              <w:fldChar w:fldCharType="begin"/>
            </w:r>
            <w:r>
              <w:instrText xml:space="preserve"> XE "StorSimple Premium-support"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65A9DB1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1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1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B1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1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2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2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2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DB24" w14:textId="77777777" w:rsidR="008422A5" w:rsidRDefault="0013552F">
      <w:pPr>
        <w:pStyle w:val="ProductList-Offering1SubSection"/>
        <w:outlineLvl w:val="3"/>
      </w:pPr>
      <w:bookmarkStart w:id="267" w:name="_Sec911"/>
      <w:r>
        <w:t>2. Produktbetingelser</w:t>
      </w:r>
      <w:bookmarkEnd w:id="267"/>
    </w:p>
    <w:tbl>
      <w:tblPr>
        <w:tblStyle w:val="PURTable"/>
        <w:tblW w:w="0" w:type="dxa"/>
        <w:tblLook w:val="04A0" w:firstRow="1" w:lastRow="0" w:firstColumn="1" w:lastColumn="0" w:noHBand="0" w:noVBand="1"/>
      </w:tblPr>
      <w:tblGrid>
        <w:gridCol w:w="3664"/>
        <w:gridCol w:w="3575"/>
        <w:gridCol w:w="3551"/>
      </w:tblGrid>
      <w:tr w:rsidR="008422A5" w14:paraId="65A9D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B25"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B26"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B27"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D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29"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2A"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2B" w14:textId="77777777" w:rsidR="008422A5" w:rsidRDefault="0013552F">
            <w:pPr>
              <w:pStyle w:val="ProductList-TableBody"/>
            </w:pPr>
            <w:r>
              <w:rPr>
                <w:color w:val="404040"/>
              </w:rPr>
              <w:t>Kampagner: I/R</w:t>
            </w:r>
          </w:p>
        </w:tc>
      </w:tr>
      <w:tr w:rsidR="008422A5" w14:paraId="65A9D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2D"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B2E"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5A9DB2F" w14:textId="77777777" w:rsidR="008422A5" w:rsidRDefault="001355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422A5" w14:paraId="65A9D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31" w14:textId="77777777" w:rsidR="008422A5" w:rsidRDefault="0013552F">
            <w:pPr>
              <w:pStyle w:val="ProductList-TableBody"/>
            </w:pPr>
            <w:r>
              <w:rPr>
                <w:color w:val="404040"/>
              </w:rPr>
              <w:lastRenderedPageBreak/>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32" w14:textId="77777777" w:rsidR="008422A5" w:rsidRDefault="001355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33" w14:textId="77777777" w:rsidR="008422A5" w:rsidRDefault="008422A5">
            <w:pPr>
              <w:pStyle w:val="ProductList-TableBody"/>
            </w:pPr>
          </w:p>
        </w:tc>
      </w:tr>
    </w:tbl>
    <w:p w14:paraId="65A9DB35" w14:textId="77777777" w:rsidR="008422A5" w:rsidRDefault="008422A5">
      <w:pPr>
        <w:pStyle w:val="ProductList-Body"/>
      </w:pPr>
    </w:p>
    <w:p w14:paraId="65A9DB36" w14:textId="77777777" w:rsidR="008422A5" w:rsidRDefault="0013552F">
      <w:pPr>
        <w:pStyle w:val="ProductList-ClauseHeading"/>
        <w:outlineLvl w:val="4"/>
      </w:pPr>
      <w:r>
        <w:t>2.1 Tilbud om pengemæssig forpligtelse for StorSimple</w:t>
      </w:r>
    </w:p>
    <w:p w14:paraId="65A9DB37" w14:textId="77777777" w:rsidR="008422A5" w:rsidRDefault="0013552F">
      <w:pPr>
        <w:pStyle w:val="ProductList-Body"/>
      </w:pPr>
      <w:r>
        <w:t xml:space="preserve">For hver købt Pengemæssig forpligtelse for StorSimple modtager Kunden en Lagersystemenhed. Geografisk tilgængelig og vilkår og betingelser for Lagersystemet, herunder garanti, afsendelse og håndtering samt toldsatser, fremgår af </w:t>
      </w:r>
      <w:hyperlink w:anchor="_Sec899">
        <w:r>
          <w:rPr>
            <w:color w:val="00467F"/>
            <w:u w:val="single"/>
          </w:rPr>
          <w:t>Appendiks F – Vilkår for Lagersystem</w:t>
        </w:r>
      </w:hyperlink>
      <w:r>
        <w:t>.</w:t>
      </w:r>
    </w:p>
    <w:p w14:paraId="65A9DB38" w14:textId="77777777" w:rsidR="008422A5" w:rsidRDefault="008422A5">
      <w:pPr>
        <w:pStyle w:val="ProductList-Body"/>
      </w:pPr>
    </w:p>
    <w:p w14:paraId="65A9DB39" w14:textId="77777777" w:rsidR="008422A5" w:rsidRDefault="0013552F">
      <w:pPr>
        <w:pStyle w:val="ProductList-ClauseHeading"/>
        <w:outlineLvl w:val="4"/>
      </w:pPr>
      <w:r>
        <w:t>2.2 Microsoft StorSimple-supporttilbud</w:t>
      </w:r>
    </w:p>
    <w:p w14:paraId="65A9DB3A" w14:textId="77777777" w:rsidR="008422A5" w:rsidRDefault="0013552F">
      <w:pPr>
        <w:pStyle w:val="ProductList-Body"/>
      </w:pPr>
      <w:r>
        <w:t>Oplysninger om supporttilbud til StorSimple er tilgængelige på https://msdn.microsoft.com/en-US/library/mt433077(TechNet.10).aspx.</w:t>
      </w:r>
    </w:p>
    <w:p w14:paraId="65A9DB3B"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B3C"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B3E" w14:textId="77777777" w:rsidR="008422A5" w:rsidRDefault="008422A5">
      <w:pPr>
        <w:pStyle w:val="ProductList-Body"/>
      </w:pPr>
    </w:p>
    <w:p w14:paraId="65A9DB3F" w14:textId="77777777" w:rsidR="008422A5" w:rsidRDefault="0013552F">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06495"/>
      <w:r>
        <w:instrText>Enterprise Cloud Suite</w:instrText>
      </w:r>
      <w:bookmarkEnd w:id="269"/>
      <w:r>
        <w:instrText>" \l 2</w:instrText>
      </w:r>
      <w:r>
        <w:fldChar w:fldCharType="end"/>
      </w:r>
    </w:p>
    <w:p w14:paraId="65A9DB40" w14:textId="77777777" w:rsidR="008422A5" w:rsidRDefault="0013552F">
      <w:pPr>
        <w:pStyle w:val="ProductList-Offering1SubSection"/>
        <w:outlineLvl w:val="2"/>
      </w:pPr>
      <w:bookmarkStart w:id="270" w:name="_Sec713"/>
      <w:r>
        <w:t>1. Programtilgængelighed</w:t>
      </w:r>
      <w:bookmarkEnd w:id="270"/>
    </w:p>
    <w:tbl>
      <w:tblPr>
        <w:tblStyle w:val="PURTable"/>
        <w:tblW w:w="0" w:type="dxa"/>
        <w:tblLook w:val="04A0" w:firstRow="1" w:lastRow="0" w:firstColumn="1" w:lastColumn="0" w:noHBand="0" w:noVBand="1"/>
      </w:tblPr>
      <w:tblGrid>
        <w:gridCol w:w="4498"/>
        <w:gridCol w:w="798"/>
        <w:gridCol w:w="774"/>
        <w:gridCol w:w="790"/>
        <w:gridCol w:w="703"/>
        <w:gridCol w:w="826"/>
        <w:gridCol w:w="818"/>
        <w:gridCol w:w="795"/>
        <w:gridCol w:w="782"/>
      </w:tblGrid>
      <w:tr w:rsidR="008422A5" w14:paraId="65A9DB4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B41"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B42"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43"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44"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B45"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46"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47"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48"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49"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B54" w14:textId="77777777">
        <w:tc>
          <w:tcPr>
            <w:tcW w:w="5020" w:type="dxa"/>
            <w:tcBorders>
              <w:top w:val="single" w:sz="6" w:space="0" w:color="FFFFFF"/>
              <w:left w:val="none" w:sz="4" w:space="0" w:color="6E6E6E"/>
              <w:bottom w:val="dashed" w:sz="4" w:space="0" w:color="BFBFBF"/>
              <w:right w:val="none" w:sz="4" w:space="0" w:color="6E6E6E"/>
            </w:tcBorders>
          </w:tcPr>
          <w:p w14:paraId="65A9DB4B" w14:textId="77777777" w:rsidR="008422A5" w:rsidRDefault="0013552F">
            <w:pPr>
              <w:pStyle w:val="ProductList-TableBody"/>
            </w:pPr>
            <w:r>
              <w:t>Enterprise Cloud Suite</w:t>
            </w:r>
            <w:r>
              <w:fldChar w:fldCharType="begin"/>
            </w:r>
            <w:r>
              <w:instrText xml:space="preserve"> XE "Enterprise Cloud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65A9DB4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4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4E"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B4F"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5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51"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5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53" w14:textId="77777777" w:rsidR="008422A5" w:rsidRDefault="008422A5">
            <w:pPr>
              <w:pStyle w:val="ProductList-TableBody"/>
              <w:jc w:val="center"/>
            </w:pPr>
          </w:p>
        </w:tc>
      </w:tr>
      <w:tr w:rsidR="008422A5" w14:paraId="65A9DB5E" w14:textId="77777777">
        <w:tc>
          <w:tcPr>
            <w:tcW w:w="5020" w:type="dxa"/>
            <w:tcBorders>
              <w:top w:val="dashed" w:sz="4" w:space="0" w:color="BFBFBF"/>
              <w:left w:val="none" w:sz="4" w:space="0" w:color="6E6E6E"/>
              <w:bottom w:val="dashed" w:sz="4" w:space="0" w:color="BFBFBF"/>
              <w:right w:val="none" w:sz="4" w:space="0" w:color="6E6E6E"/>
            </w:tcBorders>
          </w:tcPr>
          <w:p w14:paraId="65A9DB55" w14:textId="77777777" w:rsidR="008422A5" w:rsidRDefault="0013552F">
            <w:pPr>
              <w:pStyle w:val="ProductList-TableBody"/>
            </w:pPr>
            <w:r>
              <w:t xml:space="preserve">Tilføjelsesprogram til Enterprise Cloud Suite </w:t>
            </w:r>
            <w:r>
              <w:fldChar w:fldCharType="begin"/>
            </w:r>
            <w:r>
              <w:instrText xml:space="preserve"> XE "Tilføjelsesprogram til Enterprise Cloud Suite "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B5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5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58"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B5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5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5B"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5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5D" w14:textId="77777777" w:rsidR="008422A5" w:rsidRDefault="008422A5">
            <w:pPr>
              <w:pStyle w:val="ProductList-TableBody"/>
              <w:jc w:val="center"/>
            </w:pPr>
          </w:p>
        </w:tc>
      </w:tr>
      <w:tr w:rsidR="008422A5" w14:paraId="65A9DB68" w14:textId="77777777">
        <w:tc>
          <w:tcPr>
            <w:tcW w:w="5020" w:type="dxa"/>
            <w:tcBorders>
              <w:top w:val="dashed" w:sz="4" w:space="0" w:color="BFBFBF"/>
              <w:left w:val="none" w:sz="4" w:space="0" w:color="6E6E6E"/>
              <w:bottom w:val="dashed" w:sz="4" w:space="0" w:color="BFBFBF"/>
              <w:right w:val="none" w:sz="4" w:space="0" w:color="6E6E6E"/>
            </w:tcBorders>
          </w:tcPr>
          <w:p w14:paraId="65A9DB5F" w14:textId="77777777" w:rsidR="008422A5" w:rsidRDefault="0013552F">
            <w:pPr>
              <w:pStyle w:val="ProductList-TableBody"/>
            </w:pPr>
            <w:r>
              <w:t>Enterprise Cloud Suite fra SA</w:t>
            </w:r>
            <w:r>
              <w:fldChar w:fldCharType="begin"/>
            </w:r>
            <w:r>
              <w:instrText xml:space="preserve"> XE "Enterprise Cloud Suite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B6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6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62"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B6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6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65"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6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67" w14:textId="77777777" w:rsidR="008422A5" w:rsidRDefault="008422A5">
            <w:pPr>
              <w:pStyle w:val="ProductList-TableBody"/>
              <w:jc w:val="center"/>
            </w:pPr>
          </w:p>
        </w:tc>
      </w:tr>
      <w:tr w:rsidR="008422A5" w14:paraId="65A9DB72" w14:textId="77777777">
        <w:tc>
          <w:tcPr>
            <w:tcW w:w="5020" w:type="dxa"/>
            <w:tcBorders>
              <w:top w:val="dashed" w:sz="4" w:space="0" w:color="BFBFBF"/>
              <w:left w:val="none" w:sz="4" w:space="0" w:color="6E6E6E"/>
              <w:bottom w:val="none" w:sz="4" w:space="0" w:color="BFBFBF"/>
              <w:right w:val="none" w:sz="4" w:space="0" w:color="6E6E6E"/>
            </w:tcBorders>
          </w:tcPr>
          <w:p w14:paraId="65A9DB69" w14:textId="77777777" w:rsidR="008422A5" w:rsidRDefault="0013552F">
            <w:pPr>
              <w:pStyle w:val="ProductList-TableBody"/>
            </w:pPr>
            <w:r>
              <w:t>Tilføjelsesprogrammet Lync Voice til Enterprise Cloud Suite</w:t>
            </w:r>
            <w:r>
              <w:fldChar w:fldCharType="begin"/>
            </w:r>
            <w:r>
              <w:instrText xml:space="preserve"> XE "Tilføjelsesprogrammet Lync Voice til Enterprise Cloud Suite"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65A9DB6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6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6C"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B6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6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6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7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71" w14:textId="77777777" w:rsidR="008422A5" w:rsidRDefault="008422A5">
            <w:pPr>
              <w:pStyle w:val="ProductList-TableBody"/>
              <w:jc w:val="center"/>
            </w:pPr>
          </w:p>
        </w:tc>
      </w:tr>
    </w:tbl>
    <w:p w14:paraId="65A9DB73" w14:textId="77777777" w:rsidR="008422A5" w:rsidRDefault="0013552F">
      <w:pPr>
        <w:pStyle w:val="ProductList-Offering1SubSection"/>
        <w:outlineLvl w:val="2"/>
      </w:pPr>
      <w:bookmarkStart w:id="271" w:name="_Sec768"/>
      <w:r>
        <w:t>2. Produktbetingelser</w:t>
      </w:r>
      <w:bookmarkEnd w:id="271"/>
    </w:p>
    <w:tbl>
      <w:tblPr>
        <w:tblStyle w:val="PURTable"/>
        <w:tblW w:w="0" w:type="dxa"/>
        <w:tblLook w:val="04A0" w:firstRow="1" w:lastRow="0" w:firstColumn="1" w:lastColumn="0" w:noHBand="0" w:noVBand="1"/>
      </w:tblPr>
      <w:tblGrid>
        <w:gridCol w:w="3664"/>
        <w:gridCol w:w="3575"/>
        <w:gridCol w:w="3551"/>
      </w:tblGrid>
      <w:tr w:rsidR="008422A5" w14:paraId="65A9D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B74"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B75"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B76"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D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78"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79"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7A" w14:textId="77777777" w:rsidR="008422A5" w:rsidRDefault="0013552F">
            <w:pPr>
              <w:pStyle w:val="ProductList-TableBody"/>
            </w:pPr>
            <w:r>
              <w:rPr>
                <w:color w:val="404040"/>
              </w:rPr>
              <w:t>Kampagner: I/R</w:t>
            </w:r>
          </w:p>
        </w:tc>
      </w:tr>
      <w:tr w:rsidR="008422A5" w14:paraId="65A9D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7C"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B7D"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7E" w14:textId="77777777" w:rsidR="008422A5" w:rsidRDefault="0013552F">
            <w:pPr>
              <w:pStyle w:val="ProductList-TableBody"/>
            </w:pPr>
            <w:r>
              <w:rPr>
                <w:color w:val="404040"/>
              </w:rPr>
              <w:t>Berettiget Reduktion (SCE): I/R</w:t>
            </w:r>
          </w:p>
        </w:tc>
      </w:tr>
      <w:tr w:rsidR="008422A5" w14:paraId="65A9D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80"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5A9DB81"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Enterprise Cloud Suite fra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82" w14:textId="77777777" w:rsidR="008422A5" w:rsidRDefault="008422A5">
            <w:pPr>
              <w:pStyle w:val="ProductList-TableBody"/>
            </w:pPr>
          </w:p>
        </w:tc>
      </w:tr>
    </w:tbl>
    <w:p w14:paraId="65A9DB84" w14:textId="77777777" w:rsidR="008422A5" w:rsidRDefault="008422A5">
      <w:pPr>
        <w:pStyle w:val="ProductList-Body"/>
      </w:pPr>
    </w:p>
    <w:p w14:paraId="65A9DB85" w14:textId="77777777" w:rsidR="008422A5" w:rsidRDefault="0013552F">
      <w:pPr>
        <w:pStyle w:val="ProductList-ClauseHeading"/>
        <w:outlineLvl w:val="3"/>
      </w:pPr>
      <w:r>
        <w:t>2.1 Tillægs-Bruger-SL’er og Fra SA-Bruger-SL’er</w:t>
      </w:r>
    </w:p>
    <w:p w14:paraId="65A9DB86" w14:textId="77777777" w:rsidR="008422A5" w:rsidRDefault="0013552F">
      <w:pPr>
        <w:pStyle w:val="ProductList-Body"/>
      </w:pPr>
      <w:r>
        <w:t xml:space="preserve">For at erhverve en Tillægs-Bruger-SL til Enterprise Cloud Suite eller en Fra SA-Bruger-SL til Enterprise Cloud Suite skal kunden opfylde kravene for berettigelse og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overdragelse for hver komponent af Enterprise Cloud Suite. Komponenterne er: Windows SA pr. Bruger</w:t>
      </w:r>
      <w:r>
        <w:fldChar w:fldCharType="begin"/>
      </w:r>
      <w:r>
        <w:instrText xml:space="preserve"> XE "Windows SA pr. Bruger"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De kan finde oplysninger i underafsnittene Tillægs-Bruger-SL’er til Enterprise Cloud Suite og Fra SA-Bruger-SL’er til Enterprise Cloud Suite i afsnittene Yderligere Oplysninger til komponenterne af Enterprise Cloud Suite.</w:t>
      </w:r>
    </w:p>
    <w:p w14:paraId="65A9DB87" w14:textId="77777777" w:rsidR="008422A5" w:rsidRDefault="008422A5">
      <w:pPr>
        <w:pStyle w:val="ProductList-Body"/>
      </w:pPr>
    </w:p>
    <w:p w14:paraId="65A9DB88" w14:textId="77777777" w:rsidR="008422A5" w:rsidRDefault="0013552F">
      <w:pPr>
        <w:pStyle w:val="ProductList-ClauseHeading"/>
        <w:outlineLvl w:val="3"/>
      </w:pPr>
      <w:r>
        <w:t>2.2 Køb af Fra SA-Bruger-SL'er</w:t>
      </w:r>
    </w:p>
    <w:p w14:paraId="65A9DB89" w14:textId="77777777" w:rsidR="008422A5" w:rsidRDefault="0013552F">
      <w:pPr>
        <w:pStyle w:val="ProductList-Body"/>
      </w:pPr>
      <w:r>
        <w:t>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Enheder, og (2) Kunden skal tilføje enheder i det omfang, det er nødvendigt for at overholde kravene til Primær brug i afsnittet Windows-desktopoperativsystem 4.4.1.</w:t>
      </w:r>
    </w:p>
    <w:p w14:paraId="65A9DB8A" w14:textId="77777777" w:rsidR="008422A5" w:rsidRDefault="008422A5">
      <w:pPr>
        <w:pStyle w:val="ProductList-Body"/>
      </w:pPr>
    </w:p>
    <w:p w14:paraId="65A9DB8B" w14:textId="77777777" w:rsidR="008422A5" w:rsidRDefault="0013552F">
      <w:pPr>
        <w:pStyle w:val="ProductList-ClauseHeading"/>
        <w:outlineLvl w:val="3"/>
      </w:pPr>
      <w:r>
        <w:t>2.3 SA-fordele for Fra SA-Bruger-SL’er til Enterprise Cloud Suite</w:t>
      </w:r>
    </w:p>
    <w:p w14:paraId="65A9DB8C" w14:textId="77777777" w:rsidR="008422A5" w:rsidRDefault="0013552F">
      <w:pPr>
        <w:pStyle w:val="ProductList-Body"/>
      </w:pPr>
      <w:r>
        <w:t>Fra SA-Bruger-SL’er til Enterprise Cloud Suite giver de samme SA-fordele som Fra SA-komponenterne i Fra SA-Bruger-SL til Enterprise Cloud Suite (Office 365 E3 Fra SA</w:t>
      </w:r>
      <w:r>
        <w:fldChar w:fldCharType="begin"/>
      </w:r>
      <w:r>
        <w:instrText xml:space="preserve"> XE "Office 365 E3 Fra SA" </w:instrText>
      </w:r>
      <w:r>
        <w:fldChar w:fldCharType="end"/>
      </w:r>
      <w:r>
        <w:t>, Enterprise Mobility Suite Fra SA</w:t>
      </w:r>
      <w:r>
        <w:fldChar w:fldCharType="begin"/>
      </w:r>
      <w:r>
        <w:instrText xml:space="preserve"> XE "Enterprise Mobility Suite Fra SA" </w:instrText>
      </w:r>
      <w:r>
        <w:fldChar w:fldCharType="end"/>
      </w:r>
      <w:r>
        <w:t xml:space="preserve"> og Windows 8.1 Enterprise Upgrade og SA Pr. Bruger (fra SA)</w:t>
      </w:r>
      <w:r>
        <w:fldChar w:fldCharType="begin"/>
      </w:r>
      <w:r>
        <w:instrText xml:space="preserve"> XE "Windows 8.1 Enterprise Upgrade og SA Pr. Bruger (fra SA)" </w:instrText>
      </w:r>
      <w:r>
        <w:fldChar w:fldCharType="end"/>
      </w:r>
      <w:r>
        <w:t>).</w:t>
      </w:r>
    </w:p>
    <w:p w14:paraId="65A9DB8D" w14:textId="77777777" w:rsidR="008422A5" w:rsidRDefault="008422A5">
      <w:pPr>
        <w:pStyle w:val="ProductList-Body"/>
      </w:pPr>
    </w:p>
    <w:p w14:paraId="65A9DB8E" w14:textId="77777777" w:rsidR="008422A5" w:rsidRDefault="0013552F">
      <w:pPr>
        <w:pStyle w:val="ProductList-ClauseHeading"/>
        <w:outlineLvl w:val="3"/>
      </w:pPr>
      <w:r>
        <w:t>2.4 Skytjeneste til Offentlig Gruppe i USA</w:t>
      </w:r>
    </w:p>
    <w:p w14:paraId="65A9DB8F" w14:textId="77777777" w:rsidR="008422A5" w:rsidRDefault="0013552F">
      <w:pPr>
        <w:pStyle w:val="ProductList-Body"/>
      </w:pPr>
      <w: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 Government-pakker, der er angivet som </w:t>
      </w:r>
      <w:r>
        <w:fldChar w:fldCharType="begin"/>
      </w:r>
      <w:r>
        <w:instrText xml:space="preserve"> AutoTextList   \s NoStyle \t "Skytjeneste til Offentlig Gruppe i USA" </w:instrText>
      </w:r>
      <w:r>
        <w:fldChar w:fldCharType="separate"/>
      </w:r>
      <w:r>
        <w:rPr>
          <w:color w:val="0563C1"/>
        </w:rPr>
        <w:t>UC</w:t>
      </w:r>
      <w:r>
        <w:fldChar w:fldCharType="end"/>
      </w:r>
      <w:r>
        <w:t>.</w:t>
      </w:r>
    </w:p>
    <w:p w14:paraId="65A9DB90"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B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B91"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B93" w14:textId="77777777" w:rsidR="008422A5" w:rsidRDefault="008422A5">
      <w:pPr>
        <w:pStyle w:val="ProductList-Body"/>
      </w:pPr>
    </w:p>
    <w:p w14:paraId="65A9DB94" w14:textId="77777777" w:rsidR="008422A5" w:rsidRDefault="0013552F">
      <w:pPr>
        <w:pStyle w:val="ProductList-Offering1HeadingNoBorder"/>
        <w:outlineLvl w:val="1"/>
      </w:pPr>
      <w:bookmarkStart w:id="272" w:name="_Sec630"/>
      <w:r>
        <w:t>Microsoft Intune</w:t>
      </w:r>
      <w:bookmarkEnd w:id="272"/>
      <w:r>
        <w:fldChar w:fldCharType="begin"/>
      </w:r>
      <w:r>
        <w:instrText xml:space="preserve"> TC "</w:instrText>
      </w:r>
      <w:bookmarkStart w:id="273" w:name="_Toc454806496"/>
      <w:r>
        <w:instrText>Microsoft Intune</w:instrText>
      </w:r>
      <w:bookmarkEnd w:id="273"/>
      <w:r>
        <w:instrText>" \l 2</w:instrText>
      </w:r>
      <w:r>
        <w:fldChar w:fldCharType="end"/>
      </w:r>
    </w:p>
    <w:p w14:paraId="65A9DB95" w14:textId="77777777" w:rsidR="008422A5" w:rsidRDefault="0013552F">
      <w:pPr>
        <w:pStyle w:val="ProductList-Offering1SubSection"/>
        <w:outlineLvl w:val="2"/>
      </w:pPr>
      <w:bookmarkStart w:id="274" w:name="_Sec714"/>
      <w:r>
        <w:t>1. Programtilgængelighed</w:t>
      </w:r>
      <w:bookmarkEnd w:id="274"/>
    </w:p>
    <w:tbl>
      <w:tblPr>
        <w:tblStyle w:val="PURTable"/>
        <w:tblW w:w="0" w:type="dxa"/>
        <w:tblLook w:val="04A0" w:firstRow="1" w:lastRow="0" w:firstColumn="1" w:lastColumn="0" w:noHBand="0" w:noVBand="1"/>
      </w:tblPr>
      <w:tblGrid>
        <w:gridCol w:w="4372"/>
        <w:gridCol w:w="903"/>
        <w:gridCol w:w="777"/>
        <w:gridCol w:w="792"/>
        <w:gridCol w:w="704"/>
        <w:gridCol w:w="827"/>
        <w:gridCol w:w="820"/>
        <w:gridCol w:w="797"/>
        <w:gridCol w:w="792"/>
      </w:tblGrid>
      <w:tr w:rsidR="008422A5" w14:paraId="65A9DB9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5A9DB96" w14:textId="77777777" w:rsidR="008422A5" w:rsidRDefault="0013552F">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14:paraId="65A9DB97"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98"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99"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B9A"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9B"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9C"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9D"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9E"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BA9" w14:textId="77777777">
        <w:tc>
          <w:tcPr>
            <w:tcW w:w="4900" w:type="dxa"/>
            <w:tcBorders>
              <w:top w:val="none" w:sz="4" w:space="0" w:color="BFBFBF"/>
              <w:left w:val="none" w:sz="4" w:space="0" w:color="000000"/>
              <w:bottom w:val="dashed" w:sz="4" w:space="0" w:color="7F7F7F"/>
              <w:right w:val="none" w:sz="4" w:space="0" w:color="000000"/>
            </w:tcBorders>
          </w:tcPr>
          <w:p w14:paraId="65A9DBA0" w14:textId="77777777" w:rsidR="008422A5" w:rsidRDefault="0013552F">
            <w:pPr>
              <w:pStyle w:val="ProductList-TableBody"/>
            </w:pPr>
            <w:r>
              <w:t>Microsoft Intune</w:t>
            </w:r>
            <w:r>
              <w:fldChar w:fldCharType="begin"/>
            </w:r>
            <w:r>
              <w:instrText xml:space="preserve"> XE "Microsoft Intune"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14:paraId="65A9DBA1"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A2"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A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BA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A5"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A6"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A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A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BB3" w14:textId="77777777">
        <w:tc>
          <w:tcPr>
            <w:tcW w:w="4900" w:type="dxa"/>
            <w:tcBorders>
              <w:top w:val="dashed" w:sz="4" w:space="0" w:color="7F7F7F"/>
              <w:left w:val="none" w:sz="4" w:space="0" w:color="6E6E6E"/>
              <w:bottom w:val="dashed" w:sz="4" w:space="0" w:color="7F7F7F"/>
              <w:right w:val="none" w:sz="4" w:space="0" w:color="6E6E6E"/>
            </w:tcBorders>
          </w:tcPr>
          <w:p w14:paraId="65A9DBAA" w14:textId="77777777" w:rsidR="008422A5" w:rsidRDefault="0013552F">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14:paraId="65A9DBAB"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AC"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A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BA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AF"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B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B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B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BBD" w14:textId="77777777">
        <w:tc>
          <w:tcPr>
            <w:tcW w:w="4900" w:type="dxa"/>
            <w:tcBorders>
              <w:top w:val="dashed" w:sz="4" w:space="0" w:color="7F7F7F"/>
              <w:left w:val="none" w:sz="4" w:space="0" w:color="6E6E6E"/>
              <w:bottom w:val="none" w:sz="4" w:space="0" w:color="BFBFBF"/>
              <w:right w:val="none" w:sz="4" w:space="0" w:color="6E6E6E"/>
            </w:tcBorders>
          </w:tcPr>
          <w:p w14:paraId="65A9DBB4" w14:textId="77777777" w:rsidR="008422A5" w:rsidRDefault="0013552F">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65A9DBB5"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B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B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BB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B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B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B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B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DBBE" w14:textId="77777777" w:rsidR="008422A5" w:rsidRDefault="0013552F">
      <w:pPr>
        <w:pStyle w:val="ProductList-Offering1SubSection"/>
        <w:outlineLvl w:val="2"/>
      </w:pPr>
      <w:bookmarkStart w:id="275" w:name="_Sec769"/>
      <w:r>
        <w:lastRenderedPageBreak/>
        <w:t>2. Produktbetingelser</w:t>
      </w:r>
      <w:bookmarkEnd w:id="275"/>
    </w:p>
    <w:tbl>
      <w:tblPr>
        <w:tblStyle w:val="PURTable"/>
        <w:tblW w:w="0" w:type="dxa"/>
        <w:tblLook w:val="04A0" w:firstRow="1" w:lastRow="0" w:firstColumn="1" w:lastColumn="0" w:noHBand="0" w:noVBand="1"/>
      </w:tblPr>
      <w:tblGrid>
        <w:gridCol w:w="3664"/>
        <w:gridCol w:w="3575"/>
        <w:gridCol w:w="3551"/>
      </w:tblGrid>
      <w:tr w:rsidR="008422A5" w14:paraId="65A9D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BBF"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BC0"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DBC1"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D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C3"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C4"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C5" w14:textId="77777777" w:rsidR="008422A5" w:rsidRDefault="0013552F">
            <w:pPr>
              <w:pStyle w:val="ProductList-TableBody"/>
            </w:pPr>
            <w:r>
              <w:rPr>
                <w:color w:val="404040"/>
              </w:rPr>
              <w:t>Kampagner: I/R</w:t>
            </w:r>
          </w:p>
        </w:tc>
      </w:tr>
      <w:tr w:rsidR="008422A5" w14:paraId="65A9D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C7"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BC8"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C9" w14:textId="77777777" w:rsidR="008422A5" w:rsidRDefault="0013552F">
            <w:pPr>
              <w:pStyle w:val="ProductList-TableBody"/>
            </w:pPr>
            <w:r>
              <w:rPr>
                <w:color w:val="404040"/>
              </w:rPr>
              <w:t>Berettiget Reduktion (SCE): I/R</w:t>
            </w:r>
          </w:p>
        </w:tc>
      </w:tr>
      <w:tr w:rsidR="008422A5" w14:paraId="65A9DBCE" w14:textId="77777777">
        <w:tc>
          <w:tcPr>
            <w:tcW w:w="4040" w:type="dxa"/>
            <w:tcBorders>
              <w:top w:val="single" w:sz="4" w:space="0" w:color="000000"/>
              <w:left w:val="single" w:sz="4" w:space="0" w:color="000000"/>
              <w:bottom w:val="single" w:sz="4" w:space="0" w:color="000000"/>
              <w:right w:val="single" w:sz="4" w:space="0" w:color="000000"/>
            </w:tcBorders>
          </w:tcPr>
          <w:p w14:paraId="65A9DBCB" w14:textId="77777777" w:rsidR="008422A5" w:rsidRDefault="0013552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5A9DBCC"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BCD" w14:textId="77777777" w:rsidR="008422A5" w:rsidRDefault="008422A5">
            <w:pPr>
              <w:pStyle w:val="ProductList-TableBody"/>
            </w:pPr>
          </w:p>
        </w:tc>
      </w:tr>
    </w:tbl>
    <w:p w14:paraId="65A9DBCF"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BD0"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BD2" w14:textId="77777777" w:rsidR="008422A5" w:rsidRDefault="008422A5">
      <w:pPr>
        <w:pStyle w:val="ProductList-Body"/>
      </w:pPr>
    </w:p>
    <w:p w14:paraId="65A9DBD3" w14:textId="77777777" w:rsidR="008422A5" w:rsidRDefault="0013552F">
      <w:pPr>
        <w:pStyle w:val="ProductList-OfferingGroupHeading"/>
        <w:outlineLvl w:val="1"/>
      </w:pPr>
      <w:bookmarkStart w:id="276" w:name="_Sec631"/>
      <w:r>
        <w:t>Microsoft Dynamics Online Services.</w:t>
      </w:r>
      <w:bookmarkEnd w:id="276"/>
      <w:r>
        <w:fldChar w:fldCharType="begin"/>
      </w:r>
      <w:r>
        <w:instrText xml:space="preserve"> TC "</w:instrText>
      </w:r>
      <w:bookmarkStart w:id="277" w:name="_Toc454806497"/>
      <w:r>
        <w:instrText>Microsoft Dynamics Online Services.</w:instrText>
      </w:r>
      <w:bookmarkEnd w:id="277"/>
      <w:r>
        <w:instrText>" \l 2</w:instrText>
      </w:r>
      <w:r>
        <w:fldChar w:fldCharType="end"/>
      </w:r>
    </w:p>
    <w:p w14:paraId="65A9DBD4" w14:textId="77777777" w:rsidR="008422A5" w:rsidRDefault="0013552F">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06498"/>
      <w:r>
        <w:instrText>Microsoft Dynamics AX</w:instrText>
      </w:r>
      <w:bookmarkEnd w:id="279"/>
      <w:r>
        <w:instrText>" \l 3</w:instrText>
      </w:r>
      <w:r>
        <w:fldChar w:fldCharType="end"/>
      </w:r>
    </w:p>
    <w:p w14:paraId="65A9DBD5" w14:textId="77777777" w:rsidR="008422A5" w:rsidRDefault="0013552F">
      <w:pPr>
        <w:pStyle w:val="ProductList-Offering1SubSection"/>
        <w:outlineLvl w:val="3"/>
      </w:pPr>
      <w:bookmarkStart w:id="280" w:name="_Sec897"/>
      <w:r>
        <w:t>1. Programtilgængelighed</w:t>
      </w:r>
      <w:bookmarkEnd w:id="280"/>
    </w:p>
    <w:tbl>
      <w:tblPr>
        <w:tblStyle w:val="PURTable"/>
        <w:tblW w:w="0" w:type="dxa"/>
        <w:tblLook w:val="04A0" w:firstRow="1" w:lastRow="0" w:firstColumn="1" w:lastColumn="0" w:noHBand="0" w:noVBand="1"/>
      </w:tblPr>
      <w:tblGrid>
        <w:gridCol w:w="4541"/>
        <w:gridCol w:w="805"/>
        <w:gridCol w:w="679"/>
        <w:gridCol w:w="798"/>
        <w:gridCol w:w="707"/>
        <w:gridCol w:w="830"/>
        <w:gridCol w:w="823"/>
        <w:gridCol w:w="803"/>
        <w:gridCol w:w="798"/>
      </w:tblGrid>
      <w:tr w:rsidR="008422A5" w14:paraId="65A9DBD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BD6"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BD7"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BD8"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D9"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BDA"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DB"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DC"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DD"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BDE"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BE9" w14:textId="77777777">
        <w:tc>
          <w:tcPr>
            <w:tcW w:w="5020" w:type="dxa"/>
            <w:tcBorders>
              <w:top w:val="single" w:sz="6" w:space="0" w:color="FFFFFF"/>
              <w:left w:val="none" w:sz="4" w:space="0" w:color="6E6E6E"/>
              <w:bottom w:val="dashed" w:sz="4" w:space="0" w:color="BFBFBF"/>
              <w:right w:val="none" w:sz="4" w:space="0" w:color="6E6E6E"/>
            </w:tcBorders>
          </w:tcPr>
          <w:p w14:paraId="65A9DBE0" w14:textId="77777777" w:rsidR="008422A5" w:rsidRDefault="0013552F">
            <w:pPr>
              <w:pStyle w:val="ProductList-TableBody"/>
            </w:pPr>
            <w:r>
              <w:t>Microsoft Dynamics AX Enterprise</w:t>
            </w:r>
            <w:r>
              <w:fldChar w:fldCharType="begin"/>
            </w:r>
            <w:r>
              <w:instrText xml:space="preserve"> XE "Microsoft Dynamics AX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65A9DBE1"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BE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E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BE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E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E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E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E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BF3" w14:textId="77777777">
        <w:tc>
          <w:tcPr>
            <w:tcW w:w="5020" w:type="dxa"/>
            <w:tcBorders>
              <w:top w:val="dashed" w:sz="4" w:space="0" w:color="BFBFBF"/>
              <w:left w:val="none" w:sz="4" w:space="0" w:color="6E6E6E"/>
              <w:bottom w:val="dashed" w:sz="4" w:space="0" w:color="BFBFBF"/>
              <w:right w:val="none" w:sz="4" w:space="0" w:color="6E6E6E"/>
            </w:tcBorders>
          </w:tcPr>
          <w:p w14:paraId="65A9DBEA" w14:textId="77777777" w:rsidR="008422A5" w:rsidRDefault="0013552F">
            <w:pPr>
              <w:pStyle w:val="ProductList-TableBody"/>
            </w:pPr>
            <w:r>
              <w:t>Microsoft Dynamics AX Enterprise til SA</w:t>
            </w:r>
            <w:r>
              <w:fldChar w:fldCharType="begin"/>
            </w:r>
            <w:r>
              <w:instrText xml:space="preserve"> XE "Microsoft Dynamics AX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BEB"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BE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E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BE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E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F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F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F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BFD" w14:textId="77777777">
        <w:tc>
          <w:tcPr>
            <w:tcW w:w="5020" w:type="dxa"/>
            <w:tcBorders>
              <w:top w:val="dashed" w:sz="4" w:space="0" w:color="BFBFBF"/>
              <w:left w:val="none" w:sz="4" w:space="0" w:color="6E6E6E"/>
              <w:bottom w:val="dashed" w:sz="4" w:space="0" w:color="BFBFBF"/>
              <w:right w:val="none" w:sz="4" w:space="0" w:color="6E6E6E"/>
            </w:tcBorders>
          </w:tcPr>
          <w:p w14:paraId="65A9DBF4" w14:textId="77777777" w:rsidR="008422A5" w:rsidRDefault="0013552F">
            <w:pPr>
              <w:pStyle w:val="ProductList-TableBody"/>
            </w:pPr>
            <w:r>
              <w:t>Microsoft Dynamics AX-Opgave</w:t>
            </w:r>
            <w:r>
              <w:fldChar w:fldCharType="begin"/>
            </w:r>
            <w:r>
              <w:instrText xml:space="preserve"> XE "Microsoft Dynamics AX-Opgave"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BF5"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BF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F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BF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F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F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BF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BF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07" w14:textId="77777777">
        <w:tc>
          <w:tcPr>
            <w:tcW w:w="5020" w:type="dxa"/>
            <w:tcBorders>
              <w:top w:val="dashed" w:sz="4" w:space="0" w:color="BFBFBF"/>
              <w:left w:val="none" w:sz="4" w:space="0" w:color="6E6E6E"/>
              <w:bottom w:val="dashed" w:sz="4" w:space="0" w:color="BFBFBF"/>
              <w:right w:val="none" w:sz="4" w:space="0" w:color="6E6E6E"/>
            </w:tcBorders>
          </w:tcPr>
          <w:p w14:paraId="65A9DBFE" w14:textId="77777777" w:rsidR="008422A5" w:rsidRDefault="0013552F">
            <w:pPr>
              <w:pStyle w:val="ProductList-TableBody"/>
            </w:pPr>
            <w:r>
              <w:t>Microsoft Dynamics AX-Opgave til SA</w:t>
            </w:r>
            <w:r>
              <w:fldChar w:fldCharType="begin"/>
            </w:r>
            <w:r>
              <w:instrText xml:space="preserve"> XE "Microsoft Dynamics AX-Opgave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BFF"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0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01"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0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0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0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0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0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11" w14:textId="77777777">
        <w:tc>
          <w:tcPr>
            <w:tcW w:w="5020" w:type="dxa"/>
            <w:tcBorders>
              <w:top w:val="dashed" w:sz="4" w:space="0" w:color="BFBFBF"/>
              <w:left w:val="none" w:sz="4" w:space="0" w:color="6E6E6E"/>
              <w:bottom w:val="dashed" w:sz="4" w:space="0" w:color="BFBFBF"/>
              <w:right w:val="none" w:sz="4" w:space="0" w:color="6E6E6E"/>
            </w:tcBorders>
          </w:tcPr>
          <w:p w14:paraId="65A9DC08" w14:textId="77777777" w:rsidR="008422A5" w:rsidRDefault="0013552F">
            <w:pPr>
              <w:pStyle w:val="ProductList-TableBody"/>
            </w:pPr>
            <w:r>
              <w:t>Microsoft Dynamics AX-Selvbetjening</w:t>
            </w:r>
            <w:r>
              <w:fldChar w:fldCharType="begin"/>
            </w:r>
            <w:r>
              <w:instrText xml:space="preserve"> XE "Microsoft Dynamics AX-Selvbetjening"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C09"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0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0B"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0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0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0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0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1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1B" w14:textId="77777777">
        <w:tc>
          <w:tcPr>
            <w:tcW w:w="5020" w:type="dxa"/>
            <w:tcBorders>
              <w:top w:val="dashed" w:sz="4" w:space="0" w:color="BFBFBF"/>
              <w:left w:val="none" w:sz="4" w:space="0" w:color="6E6E6E"/>
              <w:bottom w:val="dashed" w:sz="4" w:space="0" w:color="BFBFBF"/>
              <w:right w:val="none" w:sz="4" w:space="0" w:color="6E6E6E"/>
            </w:tcBorders>
          </w:tcPr>
          <w:p w14:paraId="65A9DC12" w14:textId="77777777" w:rsidR="008422A5" w:rsidRDefault="0013552F">
            <w:pPr>
              <w:pStyle w:val="ProductList-TableBody"/>
            </w:pPr>
            <w:r>
              <w:t>Microsoft Dynamics AX-selvbetjening til SA</w:t>
            </w:r>
            <w:r>
              <w:fldChar w:fldCharType="begin"/>
            </w:r>
            <w:r>
              <w:instrText xml:space="preserve"> XE "Microsoft Dynamics AX-selvbetjening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C13"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1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1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1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1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1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1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1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25" w14:textId="77777777">
        <w:tc>
          <w:tcPr>
            <w:tcW w:w="5020" w:type="dxa"/>
            <w:tcBorders>
              <w:top w:val="dashed" w:sz="4" w:space="0" w:color="BFBFBF"/>
              <w:left w:val="none" w:sz="4" w:space="0" w:color="6E6E6E"/>
              <w:bottom w:val="dashed" w:sz="4" w:space="0" w:color="BFBFBF"/>
              <w:right w:val="none" w:sz="4" w:space="0" w:color="6E6E6E"/>
            </w:tcBorders>
          </w:tcPr>
          <w:p w14:paraId="65A9DC1C" w14:textId="77777777" w:rsidR="008422A5" w:rsidRDefault="0013552F">
            <w:pPr>
              <w:pStyle w:val="ProductList-TableBody"/>
            </w:pPr>
            <w:r>
              <w:t>Microsoft Dynamics AX-Enhed</w:t>
            </w:r>
            <w:r>
              <w:fldChar w:fldCharType="begin"/>
            </w:r>
            <w:r>
              <w:instrText xml:space="preserve"> XE "Microsoft Dynamics AX-Enhed"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14:paraId="65A9DC1D"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1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1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2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2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2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2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2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2F" w14:textId="77777777">
        <w:tc>
          <w:tcPr>
            <w:tcW w:w="5020" w:type="dxa"/>
            <w:tcBorders>
              <w:top w:val="dashed" w:sz="4" w:space="0" w:color="BFBFBF"/>
              <w:left w:val="none" w:sz="4" w:space="0" w:color="6E6E6E"/>
              <w:bottom w:val="dashed" w:sz="4" w:space="0" w:color="BFBFBF"/>
              <w:right w:val="none" w:sz="4" w:space="0" w:color="6E6E6E"/>
            </w:tcBorders>
          </w:tcPr>
          <w:p w14:paraId="65A9DC26" w14:textId="77777777" w:rsidR="008422A5" w:rsidRDefault="0013552F">
            <w:pPr>
              <w:pStyle w:val="ProductList-TableBody"/>
            </w:pPr>
            <w:r>
              <w:t xml:space="preserve">Microsoft Dynamics AX Device til SA </w:t>
            </w:r>
            <w:r>
              <w:fldChar w:fldCharType="begin"/>
            </w:r>
            <w:r>
              <w:instrText xml:space="preserve"> XE "Microsoft Dynamics AX Device til SA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14:paraId="65A9DC27"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2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2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2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2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2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2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2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39" w14:textId="77777777">
        <w:tc>
          <w:tcPr>
            <w:tcW w:w="5020" w:type="dxa"/>
            <w:tcBorders>
              <w:top w:val="dashed" w:sz="4" w:space="0" w:color="BFBFBF"/>
              <w:left w:val="none" w:sz="4" w:space="0" w:color="6E6E6E"/>
              <w:bottom w:val="dashed" w:sz="4" w:space="0" w:color="BFBFBF"/>
              <w:right w:val="none" w:sz="4" w:space="0" w:color="6E6E6E"/>
            </w:tcBorders>
          </w:tcPr>
          <w:p w14:paraId="65A9DC30" w14:textId="77777777" w:rsidR="008422A5" w:rsidRDefault="0013552F">
            <w:pPr>
              <w:pStyle w:val="ProductList-TableBody"/>
            </w:pPr>
            <w:r>
              <w:t>Microsoft Dynamics AX – Yderligere Lagerplads</w:t>
            </w:r>
            <w:r>
              <w:fldChar w:fldCharType="begin"/>
            </w:r>
            <w:r>
              <w:instrText xml:space="preserve"> XE "Microsoft Dynamics AX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C31"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3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3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3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3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3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3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3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43" w14:textId="77777777">
        <w:tc>
          <w:tcPr>
            <w:tcW w:w="5020" w:type="dxa"/>
            <w:tcBorders>
              <w:top w:val="dashed" w:sz="4" w:space="0" w:color="BFBFBF"/>
              <w:left w:val="none" w:sz="4" w:space="0" w:color="6E6E6E"/>
              <w:bottom w:val="dashed" w:sz="4" w:space="0" w:color="BFBFBF"/>
              <w:right w:val="none" w:sz="4" w:space="0" w:color="6E6E6E"/>
            </w:tcBorders>
          </w:tcPr>
          <w:p w14:paraId="65A9DC3A" w14:textId="77777777" w:rsidR="008422A5" w:rsidRDefault="0013552F">
            <w:pPr>
              <w:pStyle w:val="ProductList-TableBody"/>
            </w:pPr>
            <w:r>
              <w:t>Microsoft Dynamics AX Retail Scale Unit</w:t>
            </w:r>
            <w:r>
              <w:fldChar w:fldCharType="begin"/>
            </w:r>
            <w:r>
              <w:instrText xml:space="preserve"> XE "Microsoft Dynamics AX Retail Scale Unit"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C3B"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3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3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3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3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4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4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4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4D" w14:textId="77777777">
        <w:tc>
          <w:tcPr>
            <w:tcW w:w="5020" w:type="dxa"/>
            <w:tcBorders>
              <w:top w:val="dashed" w:sz="4" w:space="0" w:color="BFBFBF"/>
              <w:left w:val="none" w:sz="4" w:space="0" w:color="6E6E6E"/>
              <w:bottom w:val="dashed" w:sz="4" w:space="0" w:color="BFBFBF"/>
              <w:right w:val="none" w:sz="4" w:space="0" w:color="6E6E6E"/>
            </w:tcBorders>
          </w:tcPr>
          <w:p w14:paraId="65A9DC44" w14:textId="77777777" w:rsidR="008422A5" w:rsidRDefault="0013552F">
            <w:pPr>
              <w:pStyle w:val="ProductList-TableBody"/>
            </w:pPr>
            <w:r>
              <w:t>Microsoft Dynamics AX-Sandkasse, Lag 1: Udviklings- og Testforekomst</w:t>
            </w:r>
            <w:r>
              <w:fldChar w:fldCharType="begin"/>
            </w:r>
            <w:r>
              <w:instrText xml:space="preserve"> XE "Microsoft Dynamics AX-Sandkasse, Lag 1: Udviklings- og Testforekomst"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C45"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4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4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4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4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4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4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4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57" w14:textId="77777777">
        <w:tc>
          <w:tcPr>
            <w:tcW w:w="5020" w:type="dxa"/>
            <w:tcBorders>
              <w:top w:val="dashed" w:sz="4" w:space="0" w:color="BFBFBF"/>
              <w:left w:val="none" w:sz="4" w:space="0" w:color="6E6E6E"/>
              <w:bottom w:val="dashed" w:sz="4" w:space="0" w:color="BFBFBF"/>
              <w:right w:val="none" w:sz="4" w:space="0" w:color="6E6E6E"/>
            </w:tcBorders>
          </w:tcPr>
          <w:p w14:paraId="65A9DC4E" w14:textId="77777777" w:rsidR="008422A5" w:rsidRDefault="0013552F">
            <w:pPr>
              <w:pStyle w:val="ProductList-TableBody"/>
            </w:pPr>
            <w:r>
              <w:t>Microsoft Dynamics AX-Sandkasse, Lag 2: Test af Standardaccepter</w:t>
            </w:r>
            <w:r>
              <w:fldChar w:fldCharType="begin"/>
            </w:r>
            <w:r>
              <w:instrText xml:space="preserve"> XE "Microsoft Dynamics AX-Sandkasse, Lag 2: Test af Standardaccepter"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C4F"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5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51"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5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5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5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5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5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61" w14:textId="77777777">
        <w:tc>
          <w:tcPr>
            <w:tcW w:w="5020" w:type="dxa"/>
            <w:tcBorders>
              <w:top w:val="dashed" w:sz="4" w:space="0" w:color="BFBFBF"/>
              <w:left w:val="none" w:sz="4" w:space="0" w:color="6E6E6E"/>
              <w:bottom w:val="dashed" w:sz="4" w:space="0" w:color="BFBFBF"/>
              <w:right w:val="none" w:sz="4" w:space="0" w:color="6E6E6E"/>
            </w:tcBorders>
          </w:tcPr>
          <w:p w14:paraId="65A9DC58" w14:textId="77777777" w:rsidR="008422A5" w:rsidRDefault="0013552F">
            <w:pPr>
              <w:pStyle w:val="ProductList-TableBody"/>
            </w:pPr>
            <w:r>
              <w:t>Microsoft Dynamics AX-Sandkasse, Lag 3: Test af Førstegangsaccept</w:t>
            </w:r>
            <w:r>
              <w:fldChar w:fldCharType="begin"/>
            </w:r>
            <w:r>
              <w:instrText xml:space="preserve"> XE "Microsoft Dynamics AX-Sandkasse, Lag 3: Test af Førstegangsaccept"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C59"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5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5B"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5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5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5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5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6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6B" w14:textId="77777777">
        <w:tc>
          <w:tcPr>
            <w:tcW w:w="5020" w:type="dxa"/>
            <w:tcBorders>
              <w:top w:val="dashed" w:sz="4" w:space="0" w:color="BFBFBF"/>
              <w:left w:val="none" w:sz="4" w:space="0" w:color="6E6E6E"/>
              <w:bottom w:val="dashed" w:sz="4" w:space="0" w:color="BFBFBF"/>
              <w:right w:val="none" w:sz="4" w:space="0" w:color="6E6E6E"/>
            </w:tcBorders>
          </w:tcPr>
          <w:p w14:paraId="65A9DC62" w14:textId="77777777" w:rsidR="008422A5" w:rsidRDefault="0013552F">
            <w:pPr>
              <w:pStyle w:val="ProductList-TableBody"/>
            </w:pPr>
            <w:r>
              <w:rPr>
                <w:color w:val="000000"/>
              </w:rPr>
              <w:t>Microsoft Dynamics AX-Sandkasse, Lag 4: Test af Standardydeevne (Tillægs-SL)</w:t>
            </w:r>
            <w:r>
              <w:fldChar w:fldCharType="begin"/>
            </w:r>
            <w:r>
              <w:instrText xml:space="preserve"> XE "Microsoft Dynamics AX-Sandkasse, Lag 4: Test af Standardydeevne (Tillægs-SL)"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C63"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6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6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6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6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6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6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6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75" w14:textId="77777777">
        <w:tc>
          <w:tcPr>
            <w:tcW w:w="5020" w:type="dxa"/>
            <w:tcBorders>
              <w:top w:val="dashed" w:sz="4" w:space="0" w:color="BFBFBF"/>
              <w:left w:val="none" w:sz="4" w:space="0" w:color="6E6E6E"/>
              <w:bottom w:val="dashed" w:sz="4" w:space="0" w:color="BFBFBF"/>
              <w:right w:val="none" w:sz="4" w:space="0" w:color="6E6E6E"/>
            </w:tcBorders>
          </w:tcPr>
          <w:p w14:paraId="65A9DC6C" w14:textId="77777777" w:rsidR="008422A5" w:rsidRDefault="0013552F">
            <w:pPr>
              <w:pStyle w:val="ProductList-TableBody"/>
            </w:pPr>
            <w:r>
              <w:t>Microsoft Dynamics AX-Sandkasse, Lag 5: Test af Førstegangsydeevne</w:t>
            </w:r>
            <w:r>
              <w:fldChar w:fldCharType="begin"/>
            </w:r>
            <w:r>
              <w:instrText xml:space="preserve"> XE "Microsoft Dynamics AX-Sandkasse, Lag 5: Test af Førstegangsydeevne"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C6D"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6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6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7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7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7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7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7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7F" w14:textId="77777777">
        <w:tc>
          <w:tcPr>
            <w:tcW w:w="5020" w:type="dxa"/>
            <w:tcBorders>
              <w:top w:val="dashed" w:sz="4" w:space="0" w:color="BFBFBF"/>
              <w:left w:val="none" w:sz="4" w:space="0" w:color="6E6E6E"/>
              <w:bottom w:val="none" w:sz="4" w:space="0" w:color="FFFFFF"/>
              <w:right w:val="none" w:sz="4" w:space="0" w:color="6E6E6E"/>
            </w:tcBorders>
          </w:tcPr>
          <w:p w14:paraId="65A9DC76" w14:textId="77777777" w:rsidR="008422A5" w:rsidRDefault="0013552F">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65A9DC77" w14:textId="77777777" w:rsidR="008422A5" w:rsidRDefault="001355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7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7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7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7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7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7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7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DC80" w14:textId="77777777" w:rsidR="008422A5" w:rsidRDefault="0013552F">
      <w:pPr>
        <w:pStyle w:val="ProductList-Offering1SubSection"/>
        <w:outlineLvl w:val="3"/>
      </w:pPr>
      <w:bookmarkStart w:id="281" w:name="_Sec898"/>
      <w:r>
        <w:t>2. Produktbetingelser</w:t>
      </w:r>
      <w:bookmarkEnd w:id="281"/>
    </w:p>
    <w:tbl>
      <w:tblPr>
        <w:tblStyle w:val="PURTable"/>
        <w:tblW w:w="0" w:type="dxa"/>
        <w:tblLook w:val="04A0" w:firstRow="1" w:lastRow="0" w:firstColumn="1" w:lastColumn="0" w:noHBand="0" w:noVBand="1"/>
      </w:tblPr>
      <w:tblGrid>
        <w:gridCol w:w="3664"/>
        <w:gridCol w:w="3575"/>
        <w:gridCol w:w="3551"/>
      </w:tblGrid>
      <w:tr w:rsidR="008422A5" w14:paraId="65A9D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C81"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C82"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C83" w14:textId="77777777" w:rsidR="008422A5" w:rsidRDefault="0013552F">
            <w:pPr>
              <w:pStyle w:val="ProductList-TableBody"/>
            </w:pPr>
            <w:r>
              <w:rPr>
                <w:color w:val="404040"/>
              </w:rPr>
              <w:t>Berettiget Udvidet Løbetid: I/R</w:t>
            </w:r>
          </w:p>
        </w:tc>
      </w:tr>
      <w:tr w:rsidR="008422A5" w14:paraId="65A9D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C85"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C86" w14:textId="77777777" w:rsidR="008422A5" w:rsidRDefault="0013552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w:t>
            </w:r>
            <w:r>
              <w:rPr>
                <w:color w:val="404040"/>
              </w:rPr>
              <w:t>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C87" w14:textId="77777777" w:rsidR="008422A5" w:rsidRDefault="0013552F">
            <w:pPr>
              <w:pStyle w:val="ProductList-TableBody"/>
            </w:pPr>
            <w:r>
              <w:rPr>
                <w:color w:val="404040"/>
              </w:rPr>
              <w:t>Kampagner: I/R</w:t>
            </w:r>
          </w:p>
        </w:tc>
      </w:tr>
      <w:tr w:rsidR="008422A5" w14:paraId="65A9D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C89"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C8A"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C8B" w14:textId="77777777" w:rsidR="008422A5" w:rsidRDefault="0013552F">
            <w:pPr>
              <w:pStyle w:val="ProductList-TableBody"/>
            </w:pPr>
            <w:r>
              <w:rPr>
                <w:color w:val="404040"/>
              </w:rPr>
              <w:t>Berettiget Reduktion (SCE): I/R</w:t>
            </w:r>
          </w:p>
        </w:tc>
      </w:tr>
      <w:tr w:rsidR="008422A5" w14:paraId="65A9D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C8D"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5A9DC8E"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C8F" w14:textId="77777777" w:rsidR="008422A5" w:rsidRDefault="008422A5">
            <w:pPr>
              <w:pStyle w:val="ProductList-TableBody"/>
            </w:pPr>
          </w:p>
        </w:tc>
      </w:tr>
    </w:tbl>
    <w:p w14:paraId="65A9DC91" w14:textId="77777777" w:rsidR="008422A5" w:rsidRDefault="008422A5">
      <w:pPr>
        <w:pStyle w:val="ProductList-Body"/>
      </w:pPr>
    </w:p>
    <w:p w14:paraId="65A9DC92" w14:textId="77777777" w:rsidR="008422A5" w:rsidRDefault="0013552F">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8422A5" w14:paraId="65A9DC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DC93" w14:textId="77777777" w:rsidR="008422A5" w:rsidRDefault="0013552F">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DC94" w14:textId="77777777" w:rsidR="008422A5" w:rsidRDefault="0013552F">
            <w:pPr>
              <w:pStyle w:val="ProductList-TableBody"/>
            </w:pPr>
            <w:r>
              <w:rPr>
                <w:color w:val="FFFFFF"/>
              </w:rPr>
              <w:t>Tillægs-Bruger-SL</w:t>
            </w:r>
          </w:p>
        </w:tc>
      </w:tr>
      <w:tr w:rsidR="008422A5" w14:paraId="65A9DC98" w14:textId="77777777">
        <w:tc>
          <w:tcPr>
            <w:tcW w:w="6120" w:type="dxa"/>
            <w:tcBorders>
              <w:top w:val="single" w:sz="4" w:space="0" w:color="000000"/>
              <w:left w:val="single" w:sz="4" w:space="0" w:color="000000"/>
              <w:bottom w:val="single" w:sz="4" w:space="0" w:color="000000"/>
              <w:right w:val="single" w:sz="4" w:space="0" w:color="000000"/>
            </w:tcBorders>
          </w:tcPr>
          <w:p w14:paraId="65A9DC96" w14:textId="77777777" w:rsidR="008422A5" w:rsidRDefault="0013552F">
            <w:pPr>
              <w:pStyle w:val="ProductList-TableBody"/>
            </w:pPr>
            <w:r>
              <w:t>Selvbetjenings-CAL til Microsoft Dynamics AX</w:t>
            </w:r>
            <w:r>
              <w:fldChar w:fldCharType="begin"/>
            </w:r>
            <w:r>
              <w:instrText xml:space="preserve"> XE "Selvbetjenings-CAL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A9DC97" w14:textId="77777777" w:rsidR="008422A5" w:rsidRDefault="0013552F">
            <w:pPr>
              <w:pStyle w:val="ProductList-TableBody"/>
            </w:pPr>
            <w:r>
              <w:t>Microsoft Dynamics AX-selvbetjening til SA (Bruger-SL)</w:t>
            </w:r>
          </w:p>
        </w:tc>
      </w:tr>
      <w:tr w:rsidR="008422A5" w14:paraId="65A9DC9C" w14:textId="77777777">
        <w:tc>
          <w:tcPr>
            <w:tcW w:w="6120" w:type="dxa"/>
            <w:tcBorders>
              <w:top w:val="single" w:sz="4" w:space="0" w:color="000000"/>
              <w:left w:val="single" w:sz="4" w:space="0" w:color="000000"/>
              <w:bottom w:val="single" w:sz="4" w:space="0" w:color="000000"/>
              <w:right w:val="single" w:sz="4" w:space="0" w:color="000000"/>
            </w:tcBorders>
          </w:tcPr>
          <w:p w14:paraId="65A9DC99" w14:textId="77777777" w:rsidR="008422A5" w:rsidRDefault="0013552F">
            <w:pPr>
              <w:pStyle w:val="ProductList-TableBody"/>
            </w:pPr>
            <w:r>
              <w:t>Bruger-CAL til Microsoft Dynamics AX Task</w:t>
            </w:r>
            <w:r>
              <w:fldChar w:fldCharType="begin"/>
            </w:r>
            <w:r>
              <w:instrText xml:space="preserve"> XE "Bruger-CAL til Microsoft Dynamics AX Task" </w:instrText>
            </w:r>
            <w:r>
              <w:fldChar w:fldCharType="end"/>
            </w:r>
            <w:r>
              <w:rPr>
                <w:i/>
                <w:vertAlign w:val="superscript"/>
              </w:rPr>
              <w:t>1</w:t>
            </w:r>
            <w:r>
              <w:t xml:space="preserve"> eller</w:t>
            </w:r>
          </w:p>
          <w:p w14:paraId="65A9DC9A" w14:textId="77777777" w:rsidR="008422A5" w:rsidRDefault="0013552F">
            <w:pPr>
              <w:pStyle w:val="ProductList-TableBody"/>
            </w:pPr>
            <w:r>
              <w:t>Opgave-Tillægs-Bruger-CAL til Microsoft Dynamics AX</w:t>
            </w:r>
            <w:r>
              <w:fldChar w:fldCharType="begin"/>
            </w:r>
            <w:r>
              <w:instrText xml:space="preserve"> XE "Opgave-Tillægs-Bruger-CAL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A9DC9B" w14:textId="77777777" w:rsidR="008422A5" w:rsidRDefault="0013552F">
            <w:pPr>
              <w:pStyle w:val="ProductList-TableBody"/>
            </w:pPr>
            <w:r>
              <w:t>Bruger-SL til Microsoft Dynamics AX Task til SA</w:t>
            </w:r>
          </w:p>
        </w:tc>
      </w:tr>
      <w:tr w:rsidR="008422A5" w14:paraId="65A9DCA1" w14:textId="77777777">
        <w:tc>
          <w:tcPr>
            <w:tcW w:w="6120" w:type="dxa"/>
            <w:tcBorders>
              <w:top w:val="single" w:sz="4" w:space="0" w:color="000000"/>
              <w:left w:val="single" w:sz="4" w:space="0" w:color="000000"/>
              <w:bottom w:val="single" w:sz="4" w:space="0" w:color="000000"/>
              <w:right w:val="single" w:sz="4" w:space="0" w:color="000000"/>
            </w:tcBorders>
          </w:tcPr>
          <w:p w14:paraId="65A9DC9D" w14:textId="77777777" w:rsidR="008422A5" w:rsidRDefault="0013552F">
            <w:pPr>
              <w:pStyle w:val="ProductList-TableBody"/>
            </w:pPr>
            <w:r>
              <w:t>Enheds-CAL til Microsoft Dynamics AX-Opgave</w:t>
            </w:r>
            <w:r>
              <w:fldChar w:fldCharType="begin"/>
            </w:r>
            <w:r>
              <w:instrText xml:space="preserve"> XE "Enheds-CAL til Microsoft Dynamics AX-Opgave" </w:instrText>
            </w:r>
            <w:r>
              <w:fldChar w:fldCharType="end"/>
            </w:r>
            <w:r>
              <w:rPr>
                <w:i/>
                <w:vertAlign w:val="superscript"/>
              </w:rPr>
              <w:t>1</w:t>
            </w:r>
            <w:r>
              <w:t xml:space="preserve"> eller</w:t>
            </w:r>
          </w:p>
          <w:p w14:paraId="65A9DC9E" w14:textId="77777777" w:rsidR="008422A5" w:rsidRDefault="0013552F">
            <w:pPr>
              <w:pStyle w:val="ProductList-TableBody"/>
            </w:pPr>
            <w:r>
              <w:t>Opgave-tillægs-enheds-CAL til Microsoft Dynamics AX</w:t>
            </w:r>
            <w:r>
              <w:fldChar w:fldCharType="begin"/>
            </w:r>
            <w:r>
              <w:instrText xml:space="preserve"> XE "Opgave-tillægs-enheds-CAL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A9DC9F" w14:textId="77777777" w:rsidR="008422A5" w:rsidRDefault="0013552F">
            <w:pPr>
              <w:pStyle w:val="ProductList-TableBody"/>
            </w:pPr>
            <w:r>
              <w:t>Opgave til SA-Enheds-SL til Microsoft Dynamics AX</w:t>
            </w:r>
          </w:p>
          <w:p w14:paraId="65A9DCA0" w14:textId="77777777" w:rsidR="008422A5" w:rsidRDefault="008422A5">
            <w:pPr>
              <w:pStyle w:val="ProductList-TableBody"/>
            </w:pPr>
          </w:p>
        </w:tc>
      </w:tr>
      <w:tr w:rsidR="008422A5" w14:paraId="65A9DCA7" w14:textId="77777777">
        <w:tc>
          <w:tcPr>
            <w:tcW w:w="6120" w:type="dxa"/>
            <w:tcBorders>
              <w:top w:val="single" w:sz="4" w:space="0" w:color="000000"/>
              <w:left w:val="single" w:sz="4" w:space="0" w:color="000000"/>
              <w:bottom w:val="single" w:sz="4" w:space="0" w:color="000000"/>
              <w:right w:val="single" w:sz="4" w:space="0" w:color="000000"/>
            </w:tcBorders>
          </w:tcPr>
          <w:p w14:paraId="65A9DCA2" w14:textId="77777777" w:rsidR="008422A5" w:rsidRDefault="0013552F">
            <w:pPr>
              <w:pStyle w:val="ProductList-TableBody"/>
            </w:pPr>
            <w:r>
              <w:t>Funktionel CAL til Microsoft Dynamics AX</w:t>
            </w:r>
            <w:r>
              <w:fldChar w:fldCharType="begin"/>
            </w:r>
            <w:r>
              <w:instrText xml:space="preserve"> XE "Funktionel CAL til Microsoft Dynamics AX" </w:instrText>
            </w:r>
            <w:r>
              <w:fldChar w:fldCharType="end"/>
            </w:r>
            <w:r>
              <w:rPr>
                <w:i/>
                <w:vertAlign w:val="superscript"/>
              </w:rPr>
              <w:t>1</w:t>
            </w:r>
            <w:r>
              <w:t xml:space="preserve"> eller </w:t>
            </w:r>
          </w:p>
          <w:p w14:paraId="65A9DCA3" w14:textId="77777777" w:rsidR="008422A5" w:rsidRDefault="0013552F">
            <w:pPr>
              <w:pStyle w:val="ProductList-TableBody"/>
            </w:pPr>
            <w:r>
              <w:t>Tillægs-Funktions-CAL til Microsoft Dynamics AX</w:t>
            </w:r>
            <w:r>
              <w:fldChar w:fldCharType="begin"/>
            </w:r>
            <w:r>
              <w:instrText xml:space="preserve"> XE "Tillægs-Funktions-CAL til Microsoft Dynamics AX" </w:instrText>
            </w:r>
            <w:r>
              <w:fldChar w:fldCharType="end"/>
            </w:r>
            <w:r>
              <w:rPr>
                <w:i/>
                <w:vertAlign w:val="superscript"/>
              </w:rPr>
              <w:t>1</w:t>
            </w:r>
            <w:r>
              <w:t xml:space="preserve"> eller</w:t>
            </w:r>
          </w:p>
          <w:p w14:paraId="65A9DCA4" w14:textId="77777777" w:rsidR="008422A5" w:rsidRDefault="0013552F">
            <w:pPr>
              <w:pStyle w:val="ProductList-TableBody"/>
            </w:pPr>
            <w:r>
              <w:t>Entreprise-CAL til Microsoft Dynamics AX</w:t>
            </w:r>
            <w:r>
              <w:fldChar w:fldCharType="begin"/>
            </w:r>
            <w:r>
              <w:instrText xml:space="preserve"> XE "Entreprise-CAL til Microsoft Dynamics AX" </w:instrText>
            </w:r>
            <w:r>
              <w:fldChar w:fldCharType="end"/>
            </w:r>
            <w:r>
              <w:rPr>
                <w:i/>
                <w:vertAlign w:val="superscript"/>
              </w:rPr>
              <w:t>1</w:t>
            </w:r>
            <w:r>
              <w:t xml:space="preserve"> eller</w:t>
            </w:r>
          </w:p>
          <w:p w14:paraId="65A9DCA5" w14:textId="77777777" w:rsidR="008422A5" w:rsidRDefault="0013552F">
            <w:pPr>
              <w:pStyle w:val="ProductList-TableBody"/>
            </w:pPr>
            <w:r>
              <w:t>Enterprise-Tillægs-CAL til Microsoft Dynamics AX</w:t>
            </w:r>
            <w:r>
              <w:fldChar w:fldCharType="begin"/>
            </w:r>
            <w:r>
              <w:instrText xml:space="preserve"> XE "Enterprise-Tillægs-CAL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A9DCA6" w14:textId="77777777" w:rsidR="008422A5" w:rsidRDefault="0013552F">
            <w:pPr>
              <w:pStyle w:val="ProductList-TableBody"/>
            </w:pPr>
            <w:r>
              <w:t>Dynamics AX Enterprise til SA-Bruger-SL</w:t>
            </w:r>
          </w:p>
        </w:tc>
      </w:tr>
    </w:tbl>
    <w:p w14:paraId="65A9DCA8" w14:textId="77777777" w:rsidR="008422A5" w:rsidRDefault="0013552F">
      <w:pPr>
        <w:pStyle w:val="ProductList-Body"/>
      </w:pPr>
      <w:r>
        <w:rPr>
          <w:i/>
          <w:vertAlign w:val="superscript"/>
        </w:rPr>
        <w:t>1</w:t>
      </w:r>
      <w:r>
        <w:rPr>
          <w:i/>
        </w:rPr>
        <w:t>Med aktiv SA</w:t>
      </w:r>
    </w:p>
    <w:p w14:paraId="65A9DCA9" w14:textId="77777777" w:rsidR="008422A5" w:rsidRDefault="008422A5">
      <w:pPr>
        <w:pStyle w:val="ProductList-Body"/>
      </w:pPr>
    </w:p>
    <w:p w14:paraId="65A9DCAA" w14:textId="77777777" w:rsidR="008422A5" w:rsidRDefault="0013552F">
      <w:pPr>
        <w:pStyle w:val="ProductList-ClauseHeading"/>
        <w:outlineLvl w:val="4"/>
      </w:pPr>
      <w:r>
        <w:lastRenderedPageBreak/>
        <w:t>2.2 Supporttilbud til Microsoft Dynamics AX</w:t>
      </w:r>
    </w:p>
    <w:p w14:paraId="65A9DCAB" w14:textId="77777777" w:rsidR="008422A5" w:rsidRDefault="0013552F">
      <w:pPr>
        <w:pStyle w:val="ProductList-Body"/>
      </w:pPr>
      <w:r>
        <w:t xml:space="preserve">Oplysninger om supporttilbud til Microsoft Dynamics AX er tilgængelige på </w:t>
      </w:r>
      <w:hyperlink r:id="rId100">
        <w:r>
          <w:rPr>
            <w:color w:val="00467F"/>
            <w:u w:val="single"/>
          </w:rPr>
          <w:t>http://www.microsoft.com/en-us/dynamics/dynamics-online-support.aspx</w:t>
        </w:r>
      </w:hyperlink>
      <w:r>
        <w:t xml:space="preserve">. </w:t>
      </w:r>
    </w:p>
    <w:p w14:paraId="65A9DCAC"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CAD"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CAF" w14:textId="77777777" w:rsidR="008422A5" w:rsidRDefault="008422A5">
      <w:pPr>
        <w:pStyle w:val="ProductList-Body"/>
      </w:pPr>
    </w:p>
    <w:p w14:paraId="65A9DCB0" w14:textId="77777777" w:rsidR="008422A5" w:rsidRDefault="0013552F">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06499"/>
      <w:r>
        <w:instrText>Microsoft Dynamics CRM Online</w:instrText>
      </w:r>
      <w:bookmarkEnd w:id="283"/>
      <w:r>
        <w:instrText>" \l 3</w:instrText>
      </w:r>
      <w:r>
        <w:fldChar w:fldCharType="end"/>
      </w:r>
    </w:p>
    <w:p w14:paraId="65A9DCB1" w14:textId="77777777" w:rsidR="008422A5" w:rsidRDefault="0013552F">
      <w:pPr>
        <w:pStyle w:val="ProductList-Offering1SubSection"/>
        <w:outlineLvl w:val="3"/>
      </w:pPr>
      <w:bookmarkStart w:id="284" w:name="_Sec715"/>
      <w:r>
        <w:t>1. Programtilgængelighed</w:t>
      </w:r>
      <w:bookmarkEnd w:id="284"/>
    </w:p>
    <w:tbl>
      <w:tblPr>
        <w:tblStyle w:val="PURTable"/>
        <w:tblW w:w="0" w:type="dxa"/>
        <w:tblLook w:val="04A0" w:firstRow="1" w:lastRow="0" w:firstColumn="1" w:lastColumn="0" w:noHBand="0" w:noVBand="1"/>
      </w:tblPr>
      <w:tblGrid>
        <w:gridCol w:w="4491"/>
        <w:gridCol w:w="798"/>
        <w:gridCol w:w="774"/>
        <w:gridCol w:w="790"/>
        <w:gridCol w:w="703"/>
        <w:gridCol w:w="826"/>
        <w:gridCol w:w="818"/>
        <w:gridCol w:w="795"/>
        <w:gridCol w:w="789"/>
      </w:tblGrid>
      <w:tr w:rsidR="008422A5" w14:paraId="65A9DCB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CB2"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CB3"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CB4"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CB5"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CB6"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CB7"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CB8"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CB9"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CBA"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CC5" w14:textId="77777777">
        <w:tc>
          <w:tcPr>
            <w:tcW w:w="5020" w:type="dxa"/>
            <w:tcBorders>
              <w:top w:val="single" w:sz="6" w:space="0" w:color="FFFFFF"/>
              <w:left w:val="none" w:sz="4" w:space="0" w:color="6E6E6E"/>
              <w:bottom w:val="dashed" w:sz="4" w:space="0" w:color="BFBFBF"/>
              <w:right w:val="none" w:sz="4" w:space="0" w:color="6E6E6E"/>
            </w:tcBorders>
          </w:tcPr>
          <w:p w14:paraId="65A9DCBC" w14:textId="77777777" w:rsidR="008422A5" w:rsidRDefault="0013552F">
            <w:pPr>
              <w:pStyle w:val="ProductList-TableBody"/>
            </w:pPr>
            <w:r>
              <w:t>Microsoft Dynamics CRM Online Essential</w:t>
            </w:r>
            <w:r>
              <w:fldChar w:fldCharType="begin"/>
            </w:r>
            <w:r>
              <w:instrText xml:space="preserve"> XE "Microsoft Dynamics CRM Online Essential"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65A9DCBD"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BE"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B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CC0"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C1"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C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C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C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CF" w14:textId="77777777">
        <w:tc>
          <w:tcPr>
            <w:tcW w:w="5020" w:type="dxa"/>
            <w:tcBorders>
              <w:top w:val="dashed" w:sz="4" w:space="0" w:color="BFBFBF"/>
              <w:left w:val="none" w:sz="4" w:space="0" w:color="6E6E6E"/>
              <w:bottom w:val="dashed" w:sz="4" w:space="0" w:color="BFBFBF"/>
              <w:right w:val="none" w:sz="4" w:space="0" w:color="6E6E6E"/>
            </w:tcBorders>
          </w:tcPr>
          <w:p w14:paraId="65A9DCC6" w14:textId="77777777" w:rsidR="008422A5" w:rsidRDefault="0013552F">
            <w:pPr>
              <w:pStyle w:val="ProductList-TableBody"/>
            </w:pPr>
            <w:r>
              <w:t>Microsoft Dynamics CRM Online Essential til SA</w:t>
            </w:r>
            <w:r>
              <w:fldChar w:fldCharType="begin"/>
            </w:r>
            <w:r>
              <w:instrText xml:space="preserve"> XE "Microsoft Dynamics CRM Online Essential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CC7"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C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C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C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C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C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C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C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D9" w14:textId="77777777">
        <w:tc>
          <w:tcPr>
            <w:tcW w:w="5020" w:type="dxa"/>
            <w:tcBorders>
              <w:top w:val="dashed" w:sz="4" w:space="0" w:color="BFBFBF"/>
              <w:left w:val="none" w:sz="4" w:space="0" w:color="6E6E6E"/>
              <w:bottom w:val="dashed" w:sz="4" w:space="0" w:color="BFBFBF"/>
              <w:right w:val="none" w:sz="4" w:space="0" w:color="6E6E6E"/>
            </w:tcBorders>
          </w:tcPr>
          <w:p w14:paraId="65A9DCD0" w14:textId="77777777" w:rsidR="008422A5" w:rsidRDefault="0013552F">
            <w:pPr>
              <w:pStyle w:val="ProductList-TableBody"/>
            </w:pPr>
            <w:r>
              <w:t>Microsoft Dynamics CRM Online Basic</w:t>
            </w:r>
            <w:r>
              <w:fldChar w:fldCharType="begin"/>
            </w:r>
            <w:r>
              <w:instrText xml:space="preserve"> XE "Microsoft Dynamics CRM Online Basic"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CD1"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D2"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D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CD4"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D5"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D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D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D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E3" w14:textId="77777777">
        <w:tc>
          <w:tcPr>
            <w:tcW w:w="5020" w:type="dxa"/>
            <w:tcBorders>
              <w:top w:val="dashed" w:sz="4" w:space="0" w:color="BFBFBF"/>
              <w:left w:val="none" w:sz="4" w:space="0" w:color="6E6E6E"/>
              <w:bottom w:val="dashed" w:sz="4" w:space="0" w:color="BFBFBF"/>
              <w:right w:val="none" w:sz="4" w:space="0" w:color="6E6E6E"/>
            </w:tcBorders>
          </w:tcPr>
          <w:p w14:paraId="65A9DCDA" w14:textId="77777777" w:rsidR="008422A5" w:rsidRDefault="0013552F">
            <w:pPr>
              <w:pStyle w:val="ProductList-TableBody"/>
            </w:pPr>
            <w:r>
              <w:t>Microsoft Dynamics CRM Online Basic til SA</w:t>
            </w:r>
            <w:r>
              <w:fldChar w:fldCharType="begin"/>
            </w:r>
            <w:r>
              <w:instrText xml:space="preserve"> XE "Microsoft Dynamics CRM Online Basic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CDB"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D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D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D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D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E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E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E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ED" w14:textId="77777777">
        <w:tc>
          <w:tcPr>
            <w:tcW w:w="5020" w:type="dxa"/>
            <w:tcBorders>
              <w:top w:val="dashed" w:sz="4" w:space="0" w:color="BFBFBF"/>
              <w:left w:val="none" w:sz="4" w:space="0" w:color="6E6E6E"/>
              <w:bottom w:val="dashed" w:sz="4" w:space="0" w:color="BFBFBF"/>
              <w:right w:val="none" w:sz="4" w:space="0" w:color="6E6E6E"/>
            </w:tcBorders>
          </w:tcPr>
          <w:p w14:paraId="65A9DCE4" w14:textId="77777777" w:rsidR="008422A5" w:rsidRDefault="0013552F">
            <w:pPr>
              <w:pStyle w:val="ProductList-TableBody"/>
            </w:pPr>
            <w:r>
              <w:t>Microsoft Dynamics CRM Online Professional</w:t>
            </w:r>
            <w:r>
              <w:fldChar w:fldCharType="begin"/>
            </w:r>
            <w:r>
              <w:instrText xml:space="preserve"> XE "Microsoft Dynamics CRM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CE5"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E6"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E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CE8"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E9"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E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E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E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CF7" w14:textId="77777777">
        <w:tc>
          <w:tcPr>
            <w:tcW w:w="5020" w:type="dxa"/>
            <w:tcBorders>
              <w:top w:val="dashed" w:sz="4" w:space="0" w:color="BFBFBF"/>
              <w:left w:val="none" w:sz="4" w:space="0" w:color="6E6E6E"/>
              <w:bottom w:val="dashed" w:sz="4" w:space="0" w:color="BFBFBF"/>
              <w:right w:val="none" w:sz="4" w:space="0" w:color="6E6E6E"/>
            </w:tcBorders>
          </w:tcPr>
          <w:p w14:paraId="65A9DCEE" w14:textId="77777777" w:rsidR="008422A5" w:rsidRDefault="0013552F">
            <w:pPr>
              <w:pStyle w:val="ProductList-TableBody"/>
            </w:pPr>
            <w:r>
              <w:t>Microsoft Dynamics CRM Online Professional-tilføjelsesprogram til Office 365</w:t>
            </w:r>
            <w:r>
              <w:fldChar w:fldCharType="begin"/>
            </w:r>
            <w:r>
              <w:instrText xml:space="preserve"> XE "Microsoft Dynamics CRM Online Professional-tilføjelsesprogram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CE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F0"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F1"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CF2"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F3"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F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F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F6" w14:textId="77777777" w:rsidR="008422A5" w:rsidRDefault="008422A5">
            <w:pPr>
              <w:pStyle w:val="ProductList-TableBody"/>
              <w:jc w:val="center"/>
            </w:pPr>
          </w:p>
        </w:tc>
      </w:tr>
      <w:tr w:rsidR="008422A5" w14:paraId="65A9DD01" w14:textId="77777777">
        <w:tc>
          <w:tcPr>
            <w:tcW w:w="5020" w:type="dxa"/>
            <w:tcBorders>
              <w:top w:val="dashed" w:sz="4" w:space="0" w:color="BFBFBF"/>
              <w:left w:val="none" w:sz="4" w:space="0" w:color="6E6E6E"/>
              <w:bottom w:val="dashed" w:sz="4" w:space="0" w:color="BFBFBF"/>
              <w:right w:val="none" w:sz="4" w:space="0" w:color="6E6E6E"/>
            </w:tcBorders>
          </w:tcPr>
          <w:p w14:paraId="65A9DCF8" w14:textId="77777777" w:rsidR="008422A5" w:rsidRDefault="0013552F">
            <w:pPr>
              <w:pStyle w:val="ProductList-TableBody"/>
            </w:pPr>
            <w:r>
              <w:t>Microsoft Dynamics CRM Online Professional-tilføjelsesprogram til Office 365 til SA</w:t>
            </w:r>
            <w:r>
              <w:fldChar w:fldCharType="begin"/>
            </w:r>
            <w:r>
              <w:instrText xml:space="preserve"> XE "Microsoft Dynamics CRM Online Professional-tilføjelsesprogram til Office 365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CF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F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FB"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CF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F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CF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CF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00" w14:textId="77777777" w:rsidR="008422A5" w:rsidRDefault="008422A5">
            <w:pPr>
              <w:pStyle w:val="ProductList-TableBody"/>
              <w:jc w:val="center"/>
            </w:pPr>
          </w:p>
        </w:tc>
      </w:tr>
      <w:tr w:rsidR="008422A5" w14:paraId="65A9DD0B" w14:textId="77777777">
        <w:tc>
          <w:tcPr>
            <w:tcW w:w="5020" w:type="dxa"/>
            <w:tcBorders>
              <w:top w:val="dashed" w:sz="4" w:space="0" w:color="BFBFBF"/>
              <w:left w:val="none" w:sz="4" w:space="0" w:color="6E6E6E"/>
              <w:bottom w:val="dashed" w:sz="4" w:space="0" w:color="BFBFBF"/>
              <w:right w:val="none" w:sz="4" w:space="0" w:color="6E6E6E"/>
            </w:tcBorders>
          </w:tcPr>
          <w:p w14:paraId="65A9DD02" w14:textId="77777777" w:rsidR="008422A5" w:rsidRDefault="0013552F">
            <w:pPr>
              <w:pStyle w:val="ProductList-TableBody"/>
            </w:pPr>
            <w:r>
              <w:t>Microsoft Dynamics CRM Online Professional til SA</w:t>
            </w:r>
            <w:r>
              <w:fldChar w:fldCharType="begin"/>
            </w:r>
            <w:r>
              <w:instrText xml:space="preserve"> XE "Microsoft Dynamics CRM Online Professional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D03"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0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0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D0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0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0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0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0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D15" w14:textId="77777777">
        <w:tc>
          <w:tcPr>
            <w:tcW w:w="5020" w:type="dxa"/>
            <w:tcBorders>
              <w:top w:val="dashed" w:sz="4" w:space="0" w:color="BFBFBF"/>
              <w:left w:val="none" w:sz="4" w:space="0" w:color="6E6E6E"/>
              <w:bottom w:val="dashed" w:sz="4" w:space="0" w:color="BFBFBF"/>
              <w:right w:val="none" w:sz="4" w:space="0" w:color="6E6E6E"/>
            </w:tcBorders>
          </w:tcPr>
          <w:p w14:paraId="65A9DD0C" w14:textId="77777777" w:rsidR="008422A5" w:rsidRDefault="0013552F">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D0D"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0E"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0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D1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11"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1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1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1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D1F" w14:textId="77777777">
        <w:tc>
          <w:tcPr>
            <w:tcW w:w="5020" w:type="dxa"/>
            <w:tcBorders>
              <w:top w:val="dashed" w:sz="4" w:space="0" w:color="BFBFBF"/>
              <w:left w:val="none" w:sz="4" w:space="0" w:color="6E6E6E"/>
              <w:bottom w:val="dashed" w:sz="4" w:space="0" w:color="BFBFBF"/>
              <w:right w:val="none" w:sz="4" w:space="0" w:color="6E6E6E"/>
            </w:tcBorders>
          </w:tcPr>
          <w:p w14:paraId="65A9DD16" w14:textId="77777777" w:rsidR="008422A5" w:rsidRDefault="0013552F">
            <w:pPr>
              <w:pStyle w:val="ProductList-TableBody"/>
            </w:pPr>
            <w:r>
              <w:t>Microsoft Dynamics CRM Online Enterprise</w:t>
            </w:r>
            <w:r>
              <w:fldChar w:fldCharType="begin"/>
            </w:r>
            <w:r>
              <w:instrText xml:space="preserve"> XE "Microsoft Dynamics CRM Online Enterprise"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D17"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1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1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D1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1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1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1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1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D29" w14:textId="77777777">
        <w:tc>
          <w:tcPr>
            <w:tcW w:w="5020" w:type="dxa"/>
            <w:tcBorders>
              <w:top w:val="dashed" w:sz="4" w:space="0" w:color="BFBFBF"/>
              <w:left w:val="none" w:sz="4" w:space="0" w:color="6E6E6E"/>
              <w:bottom w:val="dashed" w:sz="4" w:space="0" w:color="BFBFBF"/>
              <w:right w:val="none" w:sz="4" w:space="0" w:color="6E6E6E"/>
            </w:tcBorders>
          </w:tcPr>
          <w:p w14:paraId="65A9DD20" w14:textId="77777777" w:rsidR="008422A5" w:rsidRDefault="0013552F">
            <w:pPr>
              <w:pStyle w:val="ProductList-TableBody"/>
            </w:pPr>
            <w:r>
              <w:t>Microsoft Dynamics CRM Online Enterprise til SA</w:t>
            </w:r>
            <w:r>
              <w:fldChar w:fldCharType="begin"/>
            </w:r>
            <w:r>
              <w:instrText xml:space="preserve"> XE "Microsoft Dynamics CRM Online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D2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2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2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D2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2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2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2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2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D33" w14:textId="77777777">
        <w:tc>
          <w:tcPr>
            <w:tcW w:w="5020" w:type="dxa"/>
            <w:tcBorders>
              <w:top w:val="dashed" w:sz="4" w:space="0" w:color="BFBFBF"/>
              <w:left w:val="none" w:sz="4" w:space="0" w:color="6E6E6E"/>
              <w:bottom w:val="dashed" w:sz="4" w:space="0" w:color="BFBFBF"/>
              <w:right w:val="none" w:sz="4" w:space="0" w:color="6E6E6E"/>
            </w:tcBorders>
          </w:tcPr>
          <w:p w14:paraId="65A9DD2A" w14:textId="77777777" w:rsidR="008422A5" w:rsidRDefault="0013552F">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D2B"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2C"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2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D2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2F"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3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3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3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D3D" w14:textId="77777777">
        <w:tc>
          <w:tcPr>
            <w:tcW w:w="5020" w:type="dxa"/>
            <w:tcBorders>
              <w:top w:val="dashed" w:sz="4" w:space="0" w:color="BFBFBF"/>
              <w:left w:val="none" w:sz="4" w:space="0" w:color="6E6E6E"/>
              <w:bottom w:val="dashed" w:sz="4" w:space="0" w:color="BFBFBF"/>
              <w:right w:val="none" w:sz="4" w:space="0" w:color="6E6E6E"/>
            </w:tcBorders>
          </w:tcPr>
          <w:p w14:paraId="65A9DD34" w14:textId="77777777" w:rsidR="008422A5" w:rsidRDefault="0013552F">
            <w:pPr>
              <w:pStyle w:val="ProductList-TableBody"/>
            </w:pPr>
            <w:r>
              <w:rPr>
                <w:color w:val="000000"/>
              </w:rPr>
              <w:t>Microsoft Dynamics CRM Online – yderligere portalsidevisninger (tillægs-SL)</w:t>
            </w:r>
            <w:r>
              <w:fldChar w:fldCharType="begin"/>
            </w:r>
            <w:r>
              <w:instrText xml:space="preserve"> XE "Microsoft Dynamics CRM Online – yderligere portalsidevisninger (tillægs-SL)"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D3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3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3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D3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3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3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3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3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D47" w14:textId="77777777">
        <w:tc>
          <w:tcPr>
            <w:tcW w:w="5020" w:type="dxa"/>
            <w:tcBorders>
              <w:top w:val="dashed" w:sz="4" w:space="0" w:color="BFBFBF"/>
              <w:left w:val="none" w:sz="4" w:space="0" w:color="6E6E6E"/>
              <w:bottom w:val="dashed" w:sz="4" w:space="0" w:color="BFBFBF"/>
              <w:right w:val="none" w:sz="4" w:space="0" w:color="6E6E6E"/>
            </w:tcBorders>
          </w:tcPr>
          <w:p w14:paraId="65A9DD3E" w14:textId="77777777" w:rsidR="008422A5" w:rsidRDefault="0013552F">
            <w:pPr>
              <w:pStyle w:val="ProductList-TableBody"/>
            </w:pPr>
            <w:r>
              <w:t>Microsoft Dynamics CRM Online – Yderligere Produktionsforekomst</w:t>
            </w:r>
            <w:r>
              <w:fldChar w:fldCharType="begin"/>
            </w:r>
            <w:r>
              <w:instrText xml:space="preserve"> XE "Microsoft Dynamics CRM Online – Yderligere 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D3F"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40"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41"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D42"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43"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4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4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4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D51" w14:textId="77777777">
        <w:tc>
          <w:tcPr>
            <w:tcW w:w="5020" w:type="dxa"/>
            <w:tcBorders>
              <w:top w:val="dashed" w:sz="4" w:space="0" w:color="BFBFBF"/>
              <w:left w:val="none" w:sz="4" w:space="0" w:color="6E6E6E"/>
              <w:bottom w:val="dashed" w:sz="4" w:space="0" w:color="BFBFBF"/>
              <w:right w:val="none" w:sz="4" w:space="0" w:color="6E6E6E"/>
            </w:tcBorders>
          </w:tcPr>
          <w:p w14:paraId="65A9DD48" w14:textId="77777777" w:rsidR="008422A5" w:rsidRDefault="0013552F">
            <w:pPr>
              <w:pStyle w:val="ProductList-TableBody"/>
            </w:pPr>
            <w:r>
              <w:t>Microsoft Dynamics CRM Online – Yderligere Ikke-produktionsforekomst</w:t>
            </w:r>
            <w:r>
              <w:fldChar w:fldCharType="begin"/>
            </w:r>
            <w:r>
              <w:instrText xml:space="preserve"> XE "Microsoft Dynamics CRM Online – Yderligere Ikke-produktionsforekomst"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D49"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4A"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4B"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D4C"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4D"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4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4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5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D5B" w14:textId="77777777">
        <w:tc>
          <w:tcPr>
            <w:tcW w:w="5020" w:type="dxa"/>
            <w:tcBorders>
              <w:top w:val="dashed" w:sz="4" w:space="0" w:color="BFBFBF"/>
              <w:left w:val="none" w:sz="4" w:space="0" w:color="6E6E6E"/>
              <w:bottom w:val="dashed" w:sz="4" w:space="0" w:color="BFBFBF"/>
              <w:right w:val="none" w:sz="4" w:space="0" w:color="6E6E6E"/>
            </w:tcBorders>
          </w:tcPr>
          <w:p w14:paraId="65A9DD52" w14:textId="77777777" w:rsidR="008422A5" w:rsidRDefault="0013552F">
            <w:pPr>
              <w:pStyle w:val="ProductList-TableBody"/>
            </w:pPr>
            <w:r>
              <w:t>Microsoft Dynamics CRM Online – Yderligere Lagerplads</w:t>
            </w:r>
            <w:r>
              <w:fldChar w:fldCharType="begin"/>
            </w:r>
            <w:r>
              <w:instrText xml:space="preserve"> XE "Microsoft Dynamics CRM Online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D53"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54"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5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D5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57"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5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5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5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D65" w14:textId="77777777">
        <w:tc>
          <w:tcPr>
            <w:tcW w:w="5020" w:type="dxa"/>
            <w:tcBorders>
              <w:top w:val="dashed" w:sz="4" w:space="0" w:color="BFBFBF"/>
              <w:left w:val="none" w:sz="4" w:space="0" w:color="6E6E6E"/>
              <w:bottom w:val="dashed" w:sz="4" w:space="0" w:color="BFBFBF"/>
              <w:right w:val="none" w:sz="4" w:space="0" w:color="6E6E6E"/>
            </w:tcBorders>
          </w:tcPr>
          <w:p w14:paraId="65A9DD5C" w14:textId="77777777" w:rsidR="008422A5" w:rsidRDefault="0013552F">
            <w:pPr>
              <w:pStyle w:val="ProductList-TableBody"/>
            </w:pPr>
            <w:r>
              <w:t>Microsoft Dynamics CRM Online Field Service (bruger-SL)</w:t>
            </w:r>
            <w:r>
              <w:fldChar w:fldCharType="begin"/>
            </w:r>
            <w:r>
              <w:instrText xml:space="preserve"> XE "Microsoft Dynamics CRM Online Field Service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D5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5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5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D60"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6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6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6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6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D6F" w14:textId="77777777">
        <w:tc>
          <w:tcPr>
            <w:tcW w:w="5020" w:type="dxa"/>
            <w:tcBorders>
              <w:top w:val="dashed" w:sz="4" w:space="0" w:color="BFBFBF"/>
              <w:left w:val="none" w:sz="4" w:space="0" w:color="6E6E6E"/>
              <w:bottom w:val="dashed" w:sz="4" w:space="0" w:color="BFBFBF"/>
              <w:right w:val="none" w:sz="4" w:space="0" w:color="6E6E6E"/>
            </w:tcBorders>
          </w:tcPr>
          <w:p w14:paraId="65A9DD66" w14:textId="77777777" w:rsidR="008422A5" w:rsidRDefault="0013552F">
            <w:pPr>
              <w:pStyle w:val="ProductList-TableBody"/>
            </w:pPr>
            <w:r>
              <w:t>Microsoft Dynamics CRM Online Portal</w:t>
            </w:r>
            <w:r>
              <w:fldChar w:fldCharType="begin"/>
            </w:r>
            <w:r>
              <w:instrText xml:space="preserve"> XE "Microsoft Dynamics CRM Online Portal"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D6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6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6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D6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6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6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6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6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DD79" w14:textId="77777777">
        <w:tc>
          <w:tcPr>
            <w:tcW w:w="5020" w:type="dxa"/>
            <w:tcBorders>
              <w:top w:val="dashed" w:sz="4" w:space="0" w:color="BFBFBF"/>
              <w:left w:val="none" w:sz="4" w:space="0" w:color="6E6E6E"/>
              <w:bottom w:val="none" w:sz="4" w:space="0" w:color="BFBFBF"/>
              <w:right w:val="none" w:sz="4" w:space="0" w:color="6E6E6E"/>
            </w:tcBorders>
          </w:tcPr>
          <w:p w14:paraId="65A9DD70" w14:textId="77777777" w:rsidR="008422A5" w:rsidRDefault="0013552F">
            <w:pPr>
              <w:pStyle w:val="ProductList-TableBody"/>
            </w:pPr>
            <w:r>
              <w:rPr>
                <w:color w:val="000000"/>
              </w:rPr>
              <w:t>Microsoft Dynamics Employee Self Service (Bruger-SL)</w:t>
            </w:r>
            <w:r>
              <w:fldChar w:fldCharType="begin"/>
            </w:r>
            <w:r>
              <w:instrText xml:space="preserve"> XE "Microsoft Dynamics Employee Self Service (Bruger-SL)"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A9DD71"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7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7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D74"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7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7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7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78" w14:textId="77777777" w:rsidR="008422A5" w:rsidRDefault="008422A5">
            <w:pPr>
              <w:pStyle w:val="ProductList-TableBody"/>
              <w:jc w:val="center"/>
            </w:pPr>
          </w:p>
        </w:tc>
      </w:tr>
    </w:tbl>
    <w:p w14:paraId="65A9DD7A" w14:textId="77777777" w:rsidR="008422A5" w:rsidRDefault="0013552F">
      <w:pPr>
        <w:pStyle w:val="ProductList-Offering1SubSection"/>
        <w:outlineLvl w:val="3"/>
      </w:pPr>
      <w:bookmarkStart w:id="285" w:name="_Sec770"/>
      <w:r>
        <w:t>2. Produktbetingelser</w:t>
      </w:r>
      <w:bookmarkEnd w:id="285"/>
    </w:p>
    <w:tbl>
      <w:tblPr>
        <w:tblStyle w:val="PURTable"/>
        <w:tblW w:w="0" w:type="dxa"/>
        <w:tblLook w:val="04A0" w:firstRow="1" w:lastRow="0" w:firstColumn="1" w:lastColumn="0" w:noHBand="0" w:noVBand="1"/>
      </w:tblPr>
      <w:tblGrid>
        <w:gridCol w:w="3640"/>
        <w:gridCol w:w="3630"/>
        <w:gridCol w:w="3520"/>
      </w:tblGrid>
      <w:tr w:rsidR="008422A5" w14:paraId="65A9D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D7B"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D7C"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D7D" w14:textId="77777777" w:rsidR="008422A5" w:rsidRDefault="0013552F">
            <w:pPr>
              <w:pStyle w:val="ProductList-TableBody"/>
            </w:pPr>
            <w:r>
              <w:rPr>
                <w:color w:val="404040"/>
              </w:rPr>
              <w:t>Berettiget Udvidet Løbetid: I/R</w:t>
            </w:r>
          </w:p>
        </w:tc>
      </w:tr>
      <w:tr w:rsidR="008422A5" w14:paraId="65A9D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D7F"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14:paraId="65A9DD80" w14:textId="77777777" w:rsidR="008422A5" w:rsidRDefault="0013552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Tilføjelsesprogrammet Microsoft Dynamics CRM Online Professional til Office 365, tilføjelsesprogrammet til Microsoft Dynamics CRM Online Professional til Office 365 til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D81" w14:textId="77777777" w:rsidR="008422A5" w:rsidRDefault="0013552F">
            <w:pPr>
              <w:pStyle w:val="ProductList-TableBody"/>
            </w:pPr>
            <w:r>
              <w:rPr>
                <w:color w:val="404040"/>
              </w:rPr>
              <w:t>Kampagner: I/R</w:t>
            </w:r>
          </w:p>
        </w:tc>
      </w:tr>
      <w:tr w:rsidR="008422A5" w14:paraId="65A9D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D83"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D84"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D85" w14:textId="77777777" w:rsidR="008422A5" w:rsidRDefault="0013552F">
            <w:pPr>
              <w:pStyle w:val="ProductList-TableBody"/>
            </w:pPr>
            <w:r>
              <w:rPr>
                <w:color w:val="404040"/>
              </w:rPr>
              <w:t>Berettiget Reduktion (SCE): I/R</w:t>
            </w:r>
          </w:p>
        </w:tc>
      </w:tr>
      <w:tr w:rsidR="008422A5" w14:paraId="65A9D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D87"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5A9DD88"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D89" w14:textId="77777777" w:rsidR="008422A5" w:rsidRDefault="008422A5">
            <w:pPr>
              <w:pStyle w:val="ProductList-TableBody"/>
            </w:pPr>
          </w:p>
        </w:tc>
      </w:tr>
    </w:tbl>
    <w:p w14:paraId="65A9DD8B" w14:textId="77777777" w:rsidR="008422A5" w:rsidRDefault="008422A5">
      <w:pPr>
        <w:pStyle w:val="ProductList-Body"/>
      </w:pPr>
    </w:p>
    <w:p w14:paraId="65A9DD8C" w14:textId="77777777" w:rsidR="008422A5" w:rsidRDefault="0013552F">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8422A5" w14:paraId="65A9DD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DD8D" w14:textId="77777777" w:rsidR="008422A5" w:rsidRDefault="0013552F">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DD8E" w14:textId="77777777" w:rsidR="008422A5" w:rsidRDefault="0013552F">
            <w:pPr>
              <w:pStyle w:val="ProductList-TableBody"/>
            </w:pPr>
            <w:r>
              <w:rPr>
                <w:color w:val="FFFFFF"/>
              </w:rPr>
              <w:t>Tillægs-Bruger-SL</w:t>
            </w:r>
          </w:p>
        </w:tc>
      </w:tr>
      <w:tr w:rsidR="008422A5" w14:paraId="65A9DD92" w14:textId="77777777">
        <w:tc>
          <w:tcPr>
            <w:tcW w:w="6120" w:type="dxa"/>
            <w:tcBorders>
              <w:top w:val="single" w:sz="4" w:space="0" w:color="000000"/>
              <w:left w:val="single" w:sz="4" w:space="0" w:color="000000"/>
              <w:bottom w:val="single" w:sz="4" w:space="0" w:color="000000"/>
              <w:right w:val="single" w:sz="4" w:space="0" w:color="000000"/>
            </w:tcBorders>
          </w:tcPr>
          <w:p w14:paraId="65A9DD90" w14:textId="77777777" w:rsidR="008422A5" w:rsidRDefault="0013552F">
            <w:pPr>
              <w:pStyle w:val="ProductList-TableBody"/>
            </w:pPr>
            <w:r>
              <w:t>CAL til Microsoft Dynamics CRM Essential</w:t>
            </w:r>
            <w:r>
              <w:fldChar w:fldCharType="begin"/>
            </w:r>
            <w:r>
              <w:instrText xml:space="preserve"> XE "CAL til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A9DD91" w14:textId="77777777" w:rsidR="008422A5" w:rsidRDefault="0013552F">
            <w:pPr>
              <w:pStyle w:val="ProductList-TableBody"/>
            </w:pPr>
            <w:r>
              <w:t>Til SA-Bruger-SL til Dynamics CRM Online Essentials</w:t>
            </w:r>
          </w:p>
        </w:tc>
      </w:tr>
      <w:tr w:rsidR="008422A5" w14:paraId="65A9DD96" w14:textId="77777777">
        <w:tc>
          <w:tcPr>
            <w:tcW w:w="6120" w:type="dxa"/>
            <w:tcBorders>
              <w:top w:val="single" w:sz="4" w:space="0" w:color="000000"/>
              <w:left w:val="single" w:sz="4" w:space="0" w:color="000000"/>
              <w:bottom w:val="single" w:sz="4" w:space="0" w:color="000000"/>
              <w:right w:val="single" w:sz="4" w:space="0" w:color="000000"/>
            </w:tcBorders>
          </w:tcPr>
          <w:p w14:paraId="65A9DD93" w14:textId="77777777" w:rsidR="008422A5" w:rsidRDefault="0013552F">
            <w:pPr>
              <w:pStyle w:val="ProductList-TableBody"/>
            </w:pPr>
            <w:r>
              <w:t>Basis-CAL til Microsoft Dynamics CRM</w:t>
            </w:r>
            <w:r>
              <w:fldChar w:fldCharType="begin"/>
            </w:r>
            <w:r>
              <w:instrText xml:space="preserve"> XE "Basis-CAL til Microsoft Dynamics CRM" </w:instrText>
            </w:r>
            <w:r>
              <w:fldChar w:fldCharType="end"/>
            </w:r>
            <w:r>
              <w:rPr>
                <w:i/>
                <w:vertAlign w:val="superscript"/>
              </w:rPr>
              <w:t>1</w:t>
            </w:r>
            <w:r>
              <w:t xml:space="preserve"> eller</w:t>
            </w:r>
          </w:p>
          <w:p w14:paraId="65A9DD94" w14:textId="77777777" w:rsidR="008422A5" w:rsidRDefault="0013552F">
            <w:pPr>
              <w:pStyle w:val="ProductList-TableBody"/>
            </w:pPr>
            <w:r>
              <w:t>Basis-Tillægs-CAL til Microsoft Dynamics CRM</w:t>
            </w:r>
            <w:r>
              <w:fldChar w:fldCharType="begin"/>
            </w:r>
            <w:r>
              <w:instrText xml:space="preserve"> XE "Basis-Tillægs-CAL til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A9DD95" w14:textId="77777777" w:rsidR="008422A5" w:rsidRDefault="0013552F">
            <w:pPr>
              <w:pStyle w:val="ProductList-TableBody"/>
            </w:pPr>
            <w:r>
              <w:t>Til SA-Bruger-SL til Dynamics CRM Online Basic</w:t>
            </w:r>
          </w:p>
        </w:tc>
      </w:tr>
      <w:tr w:rsidR="008422A5" w14:paraId="65A9DD9B" w14:textId="77777777">
        <w:tc>
          <w:tcPr>
            <w:tcW w:w="6120" w:type="dxa"/>
            <w:tcBorders>
              <w:top w:val="single" w:sz="4" w:space="0" w:color="000000"/>
              <w:left w:val="single" w:sz="4" w:space="0" w:color="000000"/>
              <w:bottom w:val="single" w:sz="4" w:space="0" w:color="000000"/>
              <w:right w:val="single" w:sz="4" w:space="0" w:color="000000"/>
            </w:tcBorders>
          </w:tcPr>
          <w:p w14:paraId="65A9DD97" w14:textId="77777777" w:rsidR="008422A5" w:rsidRDefault="0013552F">
            <w:pPr>
              <w:pStyle w:val="ProductList-TableBody"/>
            </w:pPr>
            <w:r>
              <w:t>Professional-CAL til Microsoft Dynamics CRM</w:t>
            </w:r>
            <w:r>
              <w:fldChar w:fldCharType="begin"/>
            </w:r>
            <w:r>
              <w:instrText xml:space="preserve"> XE "Professional-CAL til Microsoft Dynamics CRM" </w:instrText>
            </w:r>
            <w:r>
              <w:fldChar w:fldCharType="end"/>
            </w:r>
            <w:r>
              <w:rPr>
                <w:i/>
                <w:vertAlign w:val="superscript"/>
              </w:rPr>
              <w:t>1</w:t>
            </w:r>
            <w:r>
              <w:t xml:space="preserve"> eller</w:t>
            </w:r>
          </w:p>
          <w:p w14:paraId="65A9DD98" w14:textId="77777777" w:rsidR="008422A5" w:rsidRDefault="0013552F">
            <w:pPr>
              <w:pStyle w:val="ProductList-TableBody"/>
            </w:pPr>
            <w:r>
              <w:t>Professional-Tillægs-CAL til Microsoft Dynamics CRM</w:t>
            </w:r>
            <w:r>
              <w:fldChar w:fldCharType="begin"/>
            </w:r>
            <w:r>
              <w:instrText xml:space="preserve"> XE "Professional-Tillægs-CAL til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A9DD99" w14:textId="77777777" w:rsidR="008422A5" w:rsidRDefault="0013552F">
            <w:pPr>
              <w:pStyle w:val="ProductList-TableBody"/>
            </w:pPr>
            <w:r>
              <w:t>Til SA-Bruger-SL til Dynamics CRM Online Professional</w:t>
            </w:r>
          </w:p>
          <w:p w14:paraId="65A9DD9A" w14:textId="77777777" w:rsidR="008422A5" w:rsidRDefault="0013552F">
            <w:pPr>
              <w:pStyle w:val="ProductList-TableBody"/>
            </w:pPr>
            <w:r>
              <w:t>Til SA-Bruger-SL til Dynamics CRM Online Enterprise</w:t>
            </w:r>
          </w:p>
        </w:tc>
      </w:tr>
    </w:tbl>
    <w:p w14:paraId="65A9DD9C" w14:textId="77777777" w:rsidR="008422A5" w:rsidRDefault="0013552F">
      <w:pPr>
        <w:pStyle w:val="ProductList-Body"/>
      </w:pPr>
      <w:r>
        <w:rPr>
          <w:i/>
          <w:vertAlign w:val="superscript"/>
        </w:rPr>
        <w:t>1</w:t>
      </w:r>
      <w:r>
        <w:rPr>
          <w:i/>
        </w:rPr>
        <w:t>Med aktiv SA</w:t>
      </w:r>
    </w:p>
    <w:p w14:paraId="65A9DD9D" w14:textId="77777777" w:rsidR="008422A5" w:rsidRDefault="008422A5">
      <w:pPr>
        <w:pStyle w:val="ProductList-Body"/>
      </w:pPr>
    </w:p>
    <w:p w14:paraId="65A9DD9E" w14:textId="77777777" w:rsidR="008422A5" w:rsidRDefault="0013552F">
      <w:pPr>
        <w:pStyle w:val="ProductList-ClauseHeading"/>
        <w:outlineLvl w:val="4"/>
      </w:pPr>
      <w:r>
        <w:t>2.2 Microsoft Dynamics CRM Online Professional til Offentlig Myndighed</w:t>
      </w:r>
    </w:p>
    <w:p w14:paraId="65A9DD9F" w14:textId="77777777" w:rsidR="008422A5" w:rsidRDefault="0013552F">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tilgængelige i Microsoft Dynamics CRM Online Professional til Offentlig Myndighed.</w:t>
      </w:r>
    </w:p>
    <w:p w14:paraId="65A9DDA0" w14:textId="77777777" w:rsidR="008422A5" w:rsidRDefault="008422A5">
      <w:pPr>
        <w:pStyle w:val="ProductList-Body"/>
      </w:pPr>
    </w:p>
    <w:p w14:paraId="65A9DDA1" w14:textId="77777777" w:rsidR="008422A5" w:rsidRDefault="0013552F">
      <w:pPr>
        <w:pStyle w:val="ProductList-ClauseHeading"/>
        <w:outlineLvl w:val="4"/>
      </w:pPr>
      <w:r>
        <w:lastRenderedPageBreak/>
        <w:t>2.3 Microsoft Dynamics CRM Online Supporttilbud</w:t>
      </w:r>
    </w:p>
    <w:p w14:paraId="65A9DDA2" w14:textId="77777777" w:rsidR="008422A5" w:rsidRDefault="0013552F">
      <w:pPr>
        <w:pStyle w:val="ProductList-Body"/>
      </w:pPr>
      <w:r>
        <w:t xml:space="preserve">Oplysninger om supporttilbud til Microsoft Dynamics CRM Online er tilgængelige på </w:t>
      </w:r>
      <w:hyperlink r:id="rId102">
        <w:r>
          <w:rPr>
            <w:color w:val="00467F"/>
            <w:u w:val="single"/>
          </w:rPr>
          <w:t>http://www.microsoft.com/en-us/dynamics/dynamics-online-support.aspx</w:t>
        </w:r>
      </w:hyperlink>
      <w:r>
        <w:t xml:space="preserve">. </w:t>
      </w:r>
    </w:p>
    <w:p w14:paraId="65A9DDA3"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DA4"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DA6" w14:textId="77777777" w:rsidR="008422A5" w:rsidRDefault="008422A5">
      <w:pPr>
        <w:pStyle w:val="ProductList-Body"/>
      </w:pPr>
    </w:p>
    <w:p w14:paraId="65A9DDA7" w14:textId="77777777" w:rsidR="008422A5" w:rsidRDefault="0013552F">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06500"/>
      <w:r>
        <w:instrText>Microsoft Dynamics Marketing</w:instrText>
      </w:r>
      <w:bookmarkEnd w:id="287"/>
      <w:r>
        <w:instrText>" \l 3</w:instrText>
      </w:r>
      <w:r>
        <w:fldChar w:fldCharType="end"/>
      </w:r>
    </w:p>
    <w:p w14:paraId="65A9DDA8" w14:textId="77777777" w:rsidR="008422A5" w:rsidRDefault="0013552F">
      <w:pPr>
        <w:pStyle w:val="ProductList-Offering1SubSection"/>
        <w:outlineLvl w:val="3"/>
      </w:pPr>
      <w:bookmarkStart w:id="288" w:name="_Sec716"/>
      <w:r>
        <w:t>1. Programtilgængelighed</w:t>
      </w:r>
      <w:bookmarkEnd w:id="288"/>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8422A5" w14:paraId="65A9DDB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DA9"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DAA"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DAB"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DAC"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DAD"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DAE"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DAF"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DB0"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DB1"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DBC" w14:textId="77777777">
        <w:tc>
          <w:tcPr>
            <w:tcW w:w="5020" w:type="dxa"/>
            <w:tcBorders>
              <w:top w:val="single" w:sz="6" w:space="0" w:color="FFFFFF"/>
              <w:left w:val="none" w:sz="4" w:space="0" w:color="6E6E6E"/>
              <w:bottom w:val="dashed" w:sz="4" w:space="0" w:color="BFBFBF"/>
              <w:right w:val="none" w:sz="4" w:space="0" w:color="6E6E6E"/>
            </w:tcBorders>
          </w:tcPr>
          <w:p w14:paraId="65A9DDB3" w14:textId="77777777" w:rsidR="008422A5" w:rsidRDefault="0013552F">
            <w:pPr>
              <w:pStyle w:val="ProductList-TableBody"/>
            </w:pPr>
            <w:r>
              <w:t>Microsoft Dynamics Marketing Enterprise</w:t>
            </w:r>
            <w:r>
              <w:fldChar w:fldCharType="begin"/>
            </w:r>
            <w:r>
              <w:instrText xml:space="preserve"> XE "Microsoft Dynamics Marketing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65A9DDB4"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B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B6"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DB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B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B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B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B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DC6" w14:textId="77777777">
        <w:tc>
          <w:tcPr>
            <w:tcW w:w="5020" w:type="dxa"/>
            <w:tcBorders>
              <w:top w:val="dashed" w:sz="4" w:space="0" w:color="BFBFBF"/>
              <w:left w:val="none" w:sz="4" w:space="0" w:color="6E6E6E"/>
              <w:bottom w:val="dashed" w:sz="4" w:space="0" w:color="BFBFBF"/>
              <w:right w:val="none" w:sz="4" w:space="0" w:color="6E6E6E"/>
            </w:tcBorders>
          </w:tcPr>
          <w:p w14:paraId="65A9DDBD" w14:textId="77777777" w:rsidR="008422A5" w:rsidRDefault="0013552F">
            <w:pPr>
              <w:pStyle w:val="ProductList-TableBody"/>
            </w:pPr>
            <w:r>
              <w:t>Microsoft Dynamics Marketing – Ekstra Meddelelser</w:t>
            </w:r>
            <w:r>
              <w:fldChar w:fldCharType="begin"/>
            </w:r>
            <w:r>
              <w:instrText xml:space="preserve"> XE "Microsoft Dynamics Marketing – Ekstra Meddelelser"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DBE"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B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C0"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DC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C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C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C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C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DD0" w14:textId="77777777">
        <w:tc>
          <w:tcPr>
            <w:tcW w:w="5020" w:type="dxa"/>
            <w:tcBorders>
              <w:top w:val="dashed" w:sz="4" w:space="0" w:color="BFBFBF"/>
              <w:left w:val="none" w:sz="4" w:space="0" w:color="6E6E6E"/>
              <w:bottom w:val="dashed" w:sz="4" w:space="0" w:color="BFBFBF"/>
              <w:right w:val="none" w:sz="4" w:space="0" w:color="6E6E6E"/>
            </w:tcBorders>
          </w:tcPr>
          <w:p w14:paraId="65A9DDC7" w14:textId="77777777" w:rsidR="008422A5" w:rsidRDefault="0013552F">
            <w:pPr>
              <w:pStyle w:val="ProductList-TableBody"/>
            </w:pPr>
            <w:r>
              <w:t>Microsoft Dynamics Marketing Enterprise – Ekstra Lagerplads</w:t>
            </w:r>
            <w:r>
              <w:fldChar w:fldCharType="begin"/>
            </w:r>
            <w:r>
              <w:instrText xml:space="preserve"> XE "Microsoft Dynamics Marketing Enterprise – Ekstra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DC8"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C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CA"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DC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C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C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C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C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DDA" w14:textId="77777777">
        <w:tc>
          <w:tcPr>
            <w:tcW w:w="5020" w:type="dxa"/>
            <w:tcBorders>
              <w:top w:val="dashed" w:sz="4" w:space="0" w:color="BFBFBF"/>
              <w:left w:val="none" w:sz="4" w:space="0" w:color="6E6E6E"/>
              <w:bottom w:val="dashed" w:sz="4" w:space="0" w:color="BFBFBF"/>
              <w:right w:val="none" w:sz="4" w:space="0" w:color="6E6E6E"/>
            </w:tcBorders>
          </w:tcPr>
          <w:p w14:paraId="65A9DDD1" w14:textId="77777777" w:rsidR="008422A5" w:rsidRDefault="0013552F">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DD2"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D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D4"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DD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D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D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D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D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DE4" w14:textId="77777777">
        <w:tc>
          <w:tcPr>
            <w:tcW w:w="5020" w:type="dxa"/>
            <w:tcBorders>
              <w:top w:val="dashed" w:sz="4" w:space="0" w:color="BFBFBF"/>
              <w:left w:val="none" w:sz="4" w:space="0" w:color="6E6E6E"/>
              <w:bottom w:val="dashed" w:sz="4" w:space="0" w:color="BFBFBF"/>
              <w:right w:val="none" w:sz="4" w:space="0" w:color="6E6E6E"/>
            </w:tcBorders>
          </w:tcPr>
          <w:p w14:paraId="65A9DDDB" w14:textId="77777777" w:rsidR="008422A5" w:rsidRDefault="0013552F">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DDC"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D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DE"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DD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E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E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E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E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DEE" w14:textId="77777777">
        <w:tc>
          <w:tcPr>
            <w:tcW w:w="5020" w:type="dxa"/>
            <w:tcBorders>
              <w:top w:val="dashed" w:sz="4" w:space="0" w:color="BFBFBF"/>
              <w:left w:val="none" w:sz="4" w:space="0" w:color="6E6E6E"/>
              <w:bottom w:val="dashed" w:sz="4" w:space="0" w:color="BFBFBF"/>
              <w:right w:val="none" w:sz="9" w:space="0" w:color="000000"/>
            </w:tcBorders>
          </w:tcPr>
          <w:p w14:paraId="65A9DDE5" w14:textId="77777777" w:rsidR="008422A5" w:rsidRDefault="0013552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65A9DDE6"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E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E8"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DE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E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E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E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E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DF8" w14:textId="77777777">
        <w:tc>
          <w:tcPr>
            <w:tcW w:w="5020" w:type="dxa"/>
            <w:tcBorders>
              <w:top w:val="dashed" w:sz="4" w:space="0" w:color="BFBFBF"/>
              <w:left w:val="none" w:sz="4" w:space="0" w:color="6E6E6E"/>
              <w:bottom w:val="none" w:sz="4" w:space="0" w:color="FFFFFF"/>
              <w:right w:val="none" w:sz="9" w:space="0" w:color="000000"/>
            </w:tcBorders>
          </w:tcPr>
          <w:p w14:paraId="65A9DDEF" w14:textId="77777777" w:rsidR="008422A5" w:rsidRDefault="0013552F">
            <w:pPr>
              <w:pStyle w:val="ProductList-TableBody"/>
            </w:pPr>
            <w:r>
              <w:rPr>
                <w:color w:val="000000"/>
              </w:rPr>
              <w:t>Microsoft Dynamics Marketing – SMS-kredit (Tillægs-SL)</w:t>
            </w:r>
            <w:r>
              <w:fldChar w:fldCharType="begin"/>
            </w:r>
            <w:r>
              <w:instrText xml:space="preserve"> XE "Microsoft Dynamics Marketing – SMS-kredit (Tillægs-SL)"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65A9DDF0"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F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F2"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DF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F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DF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F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DF7" w14:textId="77777777" w:rsidR="008422A5" w:rsidRDefault="008422A5">
            <w:pPr>
              <w:pStyle w:val="ProductList-TableBody"/>
              <w:jc w:val="center"/>
            </w:pPr>
          </w:p>
        </w:tc>
      </w:tr>
    </w:tbl>
    <w:p w14:paraId="65A9DDF9" w14:textId="77777777" w:rsidR="008422A5" w:rsidRDefault="0013552F">
      <w:pPr>
        <w:pStyle w:val="ProductList-Offering1SubSection"/>
        <w:outlineLvl w:val="3"/>
      </w:pPr>
      <w:bookmarkStart w:id="289" w:name="_Sec771"/>
      <w:r>
        <w:t>2. Produktbetingelser</w:t>
      </w:r>
      <w:bookmarkEnd w:id="289"/>
    </w:p>
    <w:tbl>
      <w:tblPr>
        <w:tblStyle w:val="PURTable"/>
        <w:tblW w:w="0" w:type="dxa"/>
        <w:tblLook w:val="04A0" w:firstRow="1" w:lastRow="0" w:firstColumn="1" w:lastColumn="0" w:noHBand="0" w:noVBand="1"/>
      </w:tblPr>
      <w:tblGrid>
        <w:gridCol w:w="3664"/>
        <w:gridCol w:w="3575"/>
        <w:gridCol w:w="3551"/>
      </w:tblGrid>
      <w:tr w:rsidR="008422A5" w14:paraId="65A9D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DFA"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DFB"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DFC" w14:textId="77777777" w:rsidR="008422A5" w:rsidRDefault="0013552F">
            <w:pPr>
              <w:pStyle w:val="ProductList-TableBody"/>
            </w:pPr>
            <w:r>
              <w:rPr>
                <w:color w:val="404040"/>
              </w:rPr>
              <w:t>Berettiget Udvidet Løbetid: I/R</w:t>
            </w:r>
          </w:p>
        </w:tc>
      </w:tr>
      <w:tr w:rsidR="008422A5" w14:paraId="65A9D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DFE"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DFF"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00" w14:textId="77777777" w:rsidR="008422A5" w:rsidRDefault="0013552F">
            <w:pPr>
              <w:pStyle w:val="ProductList-TableBody"/>
            </w:pPr>
            <w:r>
              <w:rPr>
                <w:color w:val="404040"/>
              </w:rPr>
              <w:t>Kampagner: I/R</w:t>
            </w:r>
          </w:p>
        </w:tc>
      </w:tr>
      <w:tr w:rsidR="008422A5" w14:paraId="65A9D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02"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E03"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04" w14:textId="77777777" w:rsidR="008422A5" w:rsidRDefault="0013552F">
            <w:pPr>
              <w:pStyle w:val="ProductList-TableBody"/>
            </w:pPr>
            <w:r>
              <w:rPr>
                <w:color w:val="404040"/>
              </w:rPr>
              <w:t>Berettiget Reduktion (SCE): I/R</w:t>
            </w:r>
          </w:p>
        </w:tc>
      </w:tr>
      <w:tr w:rsidR="008422A5" w14:paraId="65A9DE09" w14:textId="77777777">
        <w:tc>
          <w:tcPr>
            <w:tcW w:w="4040" w:type="dxa"/>
            <w:tcBorders>
              <w:top w:val="single" w:sz="4" w:space="0" w:color="000000"/>
              <w:left w:val="single" w:sz="4" w:space="0" w:color="000000"/>
              <w:bottom w:val="single" w:sz="4" w:space="0" w:color="000000"/>
              <w:right w:val="single" w:sz="4" w:space="0" w:color="000000"/>
            </w:tcBorders>
          </w:tcPr>
          <w:p w14:paraId="65A9DE06" w14:textId="77777777" w:rsidR="008422A5" w:rsidRDefault="0013552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07" w14:textId="77777777" w:rsidR="008422A5" w:rsidRDefault="001355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08" w14:textId="77777777" w:rsidR="008422A5" w:rsidRDefault="008422A5">
            <w:pPr>
              <w:pStyle w:val="ProductList-TableBody"/>
            </w:pPr>
          </w:p>
        </w:tc>
      </w:tr>
    </w:tbl>
    <w:p w14:paraId="65A9DE0A" w14:textId="77777777" w:rsidR="008422A5" w:rsidRDefault="008422A5">
      <w:pPr>
        <w:pStyle w:val="ProductList-Body"/>
      </w:pPr>
    </w:p>
    <w:p w14:paraId="65A9DE0B" w14:textId="77777777" w:rsidR="008422A5" w:rsidRDefault="0013552F">
      <w:pPr>
        <w:pStyle w:val="ProductList-ClauseHeading"/>
        <w:outlineLvl w:val="4"/>
      </w:pPr>
      <w:r>
        <w:t>2.1 Microsoft Dynamics Marketing Supporttilbud</w:t>
      </w:r>
    </w:p>
    <w:p w14:paraId="65A9DE0C" w14:textId="77777777" w:rsidR="008422A5" w:rsidRDefault="0013552F">
      <w:pPr>
        <w:pStyle w:val="ProductList-Body"/>
      </w:pPr>
      <w:r>
        <w:t xml:space="preserve">Oplysninger om supporttilbud til Microsoft Dynamics Marketing er tilgængelige på </w:t>
      </w:r>
      <w:hyperlink r:id="rId104">
        <w:r>
          <w:rPr>
            <w:color w:val="00467F"/>
            <w:u w:val="single"/>
          </w:rPr>
          <w:t>http://www.microsoft.com/en-us/dynamics/dynamics-online-support.aspx</w:t>
        </w:r>
      </w:hyperlink>
      <w:r>
        <w:t xml:space="preserve">. </w:t>
      </w:r>
    </w:p>
    <w:p w14:paraId="65A9DE0D"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E0E"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E10" w14:textId="77777777" w:rsidR="008422A5" w:rsidRDefault="008422A5">
      <w:pPr>
        <w:pStyle w:val="ProductList-Body"/>
      </w:pPr>
    </w:p>
    <w:p w14:paraId="65A9DE11" w14:textId="77777777" w:rsidR="008422A5" w:rsidRDefault="0013552F">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06501"/>
      <w:r>
        <w:instrText>Microsoft Social Engagement</w:instrText>
      </w:r>
      <w:bookmarkEnd w:id="291"/>
      <w:r>
        <w:instrText>" \l 3</w:instrText>
      </w:r>
      <w:r>
        <w:fldChar w:fldCharType="end"/>
      </w:r>
    </w:p>
    <w:p w14:paraId="65A9DE12" w14:textId="77777777" w:rsidR="008422A5" w:rsidRDefault="0013552F">
      <w:pPr>
        <w:pStyle w:val="ProductList-Offering1SubSection"/>
        <w:outlineLvl w:val="3"/>
      </w:pPr>
      <w:bookmarkStart w:id="292" w:name="_Sec717"/>
      <w:r>
        <w:t>1. Programtilgængelighed</w:t>
      </w:r>
      <w:bookmarkEnd w:id="292"/>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8422A5" w14:paraId="65A9DE1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E13"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E14"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15"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16"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E17"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18"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19"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1A"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1B"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E26" w14:textId="77777777">
        <w:tc>
          <w:tcPr>
            <w:tcW w:w="5020" w:type="dxa"/>
            <w:tcBorders>
              <w:top w:val="single" w:sz="6" w:space="0" w:color="FFFFFF"/>
              <w:left w:val="none" w:sz="4" w:space="0" w:color="6E6E6E"/>
              <w:bottom w:val="dashed" w:sz="4" w:space="0" w:color="BFBFBF"/>
              <w:right w:val="none" w:sz="4" w:space="0" w:color="6E6E6E"/>
            </w:tcBorders>
          </w:tcPr>
          <w:p w14:paraId="65A9DE1D" w14:textId="77777777" w:rsidR="008422A5" w:rsidRDefault="0013552F">
            <w:pPr>
              <w:pStyle w:val="ProductList-TableBody"/>
            </w:pPr>
            <w:r>
              <w:t>Microsoft Social Engagement Professional</w:t>
            </w:r>
            <w:r>
              <w:fldChar w:fldCharType="begin"/>
            </w:r>
            <w:r>
              <w:instrText xml:space="preserve"> XE "Microsoft Social Engagement Professional"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65A9DE1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1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20"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E2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2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2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2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2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E30" w14:textId="77777777">
        <w:tc>
          <w:tcPr>
            <w:tcW w:w="5020" w:type="dxa"/>
            <w:tcBorders>
              <w:top w:val="dashed" w:sz="4" w:space="0" w:color="BFBFBF"/>
              <w:left w:val="none" w:sz="4" w:space="0" w:color="6E6E6E"/>
              <w:bottom w:val="dashed" w:sz="4" w:space="0" w:color="BFBFBF"/>
              <w:right w:val="none" w:sz="4" w:space="0" w:color="6E6E6E"/>
            </w:tcBorders>
          </w:tcPr>
          <w:p w14:paraId="65A9DE27" w14:textId="77777777" w:rsidR="008422A5" w:rsidRDefault="0013552F">
            <w:pPr>
              <w:pStyle w:val="ProductList-TableBody"/>
            </w:pPr>
            <w:r>
              <w:t>Tilføjelsesprogram til Microsoft Social Engagement Professional</w:t>
            </w:r>
            <w:r>
              <w:fldChar w:fldCharType="begin"/>
            </w:r>
            <w:r>
              <w:instrText xml:space="preserve"> XE "Tilføjelsesprogram til Microsoft Social Engagement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E2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2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2A"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E2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2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2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2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2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E3A" w14:textId="77777777">
        <w:tc>
          <w:tcPr>
            <w:tcW w:w="5020" w:type="dxa"/>
            <w:tcBorders>
              <w:top w:val="dashed" w:sz="4" w:space="0" w:color="BFBFBF"/>
              <w:left w:val="none" w:sz="4" w:space="0" w:color="6E6E6E"/>
              <w:bottom w:val="dashed" w:sz="4" w:space="0" w:color="BFBFBF"/>
              <w:right w:val="none" w:sz="4" w:space="0" w:color="6E6E6E"/>
            </w:tcBorders>
          </w:tcPr>
          <w:p w14:paraId="65A9DE31" w14:textId="77777777" w:rsidR="008422A5" w:rsidRDefault="0013552F">
            <w:pPr>
              <w:pStyle w:val="ProductList-TableBody"/>
            </w:pPr>
            <w:r>
              <w:t>Microsoft Social Engagement – Yderligere Indlæg</w:t>
            </w:r>
            <w:r>
              <w:fldChar w:fldCharType="begin"/>
            </w:r>
            <w:r>
              <w:instrText xml:space="preserve"> XE "Microsoft Social Engagement – Yderligere Indlæg"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E3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33"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34"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E3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36"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3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3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3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E44" w14:textId="77777777">
        <w:tc>
          <w:tcPr>
            <w:tcW w:w="5020" w:type="dxa"/>
            <w:tcBorders>
              <w:top w:val="dashed" w:sz="4" w:space="0" w:color="BFBFBF"/>
              <w:left w:val="none" w:sz="4" w:space="0" w:color="6E6E6E"/>
              <w:bottom w:val="dashed" w:sz="4" w:space="0" w:color="BFBFBF"/>
              <w:right w:val="none" w:sz="4" w:space="0" w:color="6E6E6E"/>
            </w:tcBorders>
          </w:tcPr>
          <w:p w14:paraId="65A9DE3B" w14:textId="77777777" w:rsidR="008422A5" w:rsidRDefault="0013552F">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E3C"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3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3E"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E3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4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4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4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4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E4E" w14:textId="77777777">
        <w:tc>
          <w:tcPr>
            <w:tcW w:w="5020" w:type="dxa"/>
            <w:tcBorders>
              <w:top w:val="dashed" w:sz="4" w:space="0" w:color="BFBFBF"/>
              <w:left w:val="none" w:sz="4" w:space="0" w:color="6E6E6E"/>
              <w:bottom w:val="dashed" w:sz="4" w:space="0" w:color="BFBFBF"/>
              <w:right w:val="none" w:sz="4" w:space="0" w:color="6E6E6E"/>
            </w:tcBorders>
          </w:tcPr>
          <w:p w14:paraId="65A9DE45" w14:textId="77777777" w:rsidR="008422A5" w:rsidRDefault="0013552F">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E46"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4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48"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E4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4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4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4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4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E58" w14:textId="77777777">
        <w:tc>
          <w:tcPr>
            <w:tcW w:w="5020" w:type="dxa"/>
            <w:tcBorders>
              <w:top w:val="dashed" w:sz="4" w:space="0" w:color="BFBFBF"/>
              <w:left w:val="none" w:sz="4" w:space="0" w:color="6E6E6E"/>
              <w:bottom w:val="none" w:sz="4" w:space="0" w:color="BFBFBF"/>
              <w:right w:val="none" w:sz="4" w:space="0" w:color="6E6E6E"/>
            </w:tcBorders>
          </w:tcPr>
          <w:p w14:paraId="65A9DE4F" w14:textId="77777777" w:rsidR="008422A5" w:rsidRDefault="0013552F">
            <w:pPr>
              <w:pStyle w:val="ProductList-TableBody"/>
            </w:pPr>
            <w:r>
              <w:t>Microsoft Social Engagement Enterprise</w:t>
            </w:r>
            <w:r>
              <w:fldChar w:fldCharType="begin"/>
            </w:r>
            <w:r>
              <w:instrText xml:space="preserve"> XE "Microsoft Social Engagement Enterprise"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65A9DE5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5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52"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E5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5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5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5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5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DE59" w14:textId="77777777" w:rsidR="008422A5" w:rsidRDefault="0013552F">
      <w:pPr>
        <w:pStyle w:val="ProductList-Offering1SubSection"/>
        <w:outlineLvl w:val="3"/>
      </w:pPr>
      <w:bookmarkStart w:id="293" w:name="_Sec772"/>
      <w:r>
        <w:t>2. Produktbetingelser</w:t>
      </w:r>
      <w:bookmarkEnd w:id="293"/>
    </w:p>
    <w:tbl>
      <w:tblPr>
        <w:tblStyle w:val="PURTable"/>
        <w:tblW w:w="0" w:type="dxa"/>
        <w:tblLook w:val="04A0" w:firstRow="1" w:lastRow="0" w:firstColumn="1" w:lastColumn="0" w:noHBand="0" w:noVBand="1"/>
      </w:tblPr>
      <w:tblGrid>
        <w:gridCol w:w="3664"/>
        <w:gridCol w:w="3575"/>
        <w:gridCol w:w="3551"/>
      </w:tblGrid>
      <w:tr w:rsidR="008422A5" w14:paraId="65A9D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E5A"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E5B"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E5C" w14:textId="77777777" w:rsidR="008422A5" w:rsidRDefault="0013552F">
            <w:pPr>
              <w:pStyle w:val="ProductList-TableBody"/>
            </w:pPr>
            <w:r>
              <w:rPr>
                <w:color w:val="404040"/>
              </w:rPr>
              <w:t>Berettiget Udvidet Løbetid: I/R</w:t>
            </w:r>
          </w:p>
        </w:tc>
      </w:tr>
      <w:tr w:rsidR="008422A5" w14:paraId="65A9D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5E"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5F"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60" w14:textId="77777777" w:rsidR="008422A5" w:rsidRDefault="0013552F">
            <w:pPr>
              <w:pStyle w:val="ProductList-TableBody"/>
            </w:pPr>
            <w:r>
              <w:rPr>
                <w:color w:val="404040"/>
              </w:rPr>
              <w:t>Kampagner: I/R</w:t>
            </w:r>
          </w:p>
        </w:tc>
      </w:tr>
      <w:tr w:rsidR="008422A5" w14:paraId="65A9D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62"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E63"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64" w14:textId="77777777" w:rsidR="008422A5" w:rsidRDefault="0013552F">
            <w:pPr>
              <w:pStyle w:val="ProductList-TableBody"/>
            </w:pPr>
            <w:r>
              <w:rPr>
                <w:color w:val="404040"/>
              </w:rPr>
              <w:t>Berettiget Reduktion (SCE): I/R</w:t>
            </w:r>
          </w:p>
        </w:tc>
      </w:tr>
      <w:tr w:rsidR="008422A5" w14:paraId="65A9D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66"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67" w14:textId="77777777" w:rsidR="008422A5" w:rsidRDefault="001355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68" w14:textId="77777777" w:rsidR="008422A5" w:rsidRDefault="008422A5">
            <w:pPr>
              <w:pStyle w:val="ProductList-TableBody"/>
            </w:pPr>
          </w:p>
        </w:tc>
      </w:tr>
    </w:tbl>
    <w:p w14:paraId="65A9DE6A" w14:textId="77777777" w:rsidR="008422A5" w:rsidRDefault="008422A5">
      <w:pPr>
        <w:pStyle w:val="ProductList-Body"/>
      </w:pPr>
    </w:p>
    <w:p w14:paraId="65A9DE6B" w14:textId="77777777" w:rsidR="008422A5" w:rsidRDefault="0013552F">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375"/>
        <w:gridCol w:w="5415"/>
      </w:tblGrid>
      <w:tr w:rsidR="008422A5" w14:paraId="65A9DE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DE6C" w14:textId="77777777" w:rsidR="008422A5" w:rsidRDefault="0013552F">
            <w:pPr>
              <w:pStyle w:val="ProductList-TableBody"/>
            </w:pPr>
            <w:r>
              <w:rPr>
                <w:color w:val="FFFFFF"/>
              </w:rPr>
              <w:t>Kvalificerende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DE6D" w14:textId="77777777" w:rsidR="008422A5" w:rsidRDefault="0013552F">
            <w:pPr>
              <w:pStyle w:val="ProductList-TableBody"/>
            </w:pPr>
            <w:r>
              <w:rPr>
                <w:color w:val="FFFFFF"/>
              </w:rPr>
              <w:t>Tillægs-Bruger-SL</w:t>
            </w:r>
          </w:p>
        </w:tc>
      </w:tr>
      <w:tr w:rsidR="008422A5" w14:paraId="65A9DE73" w14:textId="77777777">
        <w:tc>
          <w:tcPr>
            <w:tcW w:w="6120" w:type="dxa"/>
            <w:tcBorders>
              <w:top w:val="single" w:sz="4" w:space="0" w:color="000000"/>
              <w:left w:val="single" w:sz="4" w:space="0" w:color="000000"/>
              <w:bottom w:val="single" w:sz="4" w:space="0" w:color="000000"/>
              <w:right w:val="single" w:sz="4" w:space="0" w:color="000000"/>
            </w:tcBorders>
          </w:tcPr>
          <w:p w14:paraId="65A9DE6F" w14:textId="77777777" w:rsidR="008422A5" w:rsidRDefault="0013552F">
            <w:pPr>
              <w:pStyle w:val="ProductList-TableBody"/>
            </w:pPr>
            <w:r>
              <w:t>Professional CAL til Microsoft Dynamics CRM</w:t>
            </w:r>
            <w:r>
              <w:fldChar w:fldCharType="begin"/>
            </w:r>
            <w:r>
              <w:instrText xml:space="preserve"> XE "Professional CAL til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A9DE70" w14:textId="77777777" w:rsidR="008422A5" w:rsidRDefault="0013552F">
            <w:pPr>
              <w:pStyle w:val="ProductList-TableBody"/>
            </w:pPr>
            <w:r>
              <w:t>Tilføjelsesprogram til Microsoft Social Engagement Professional</w:t>
            </w:r>
          </w:p>
          <w:p w14:paraId="65A9DE71" w14:textId="77777777" w:rsidR="008422A5" w:rsidRDefault="0013552F">
            <w:pPr>
              <w:pStyle w:val="ProductList-TableBody"/>
            </w:pPr>
            <w:r>
              <w:t>Microsoft Social Engagement Professional – Yderligere Indlæg</w:t>
            </w:r>
          </w:p>
          <w:p w14:paraId="65A9DE72" w14:textId="77777777" w:rsidR="008422A5" w:rsidRDefault="0013552F">
            <w:pPr>
              <w:pStyle w:val="ProductList-TableBody"/>
            </w:pPr>
            <w:r>
              <w:t>Microsoft Social Engagement Professional Education – Yderligere Indlæg</w:t>
            </w:r>
          </w:p>
        </w:tc>
      </w:tr>
    </w:tbl>
    <w:p w14:paraId="65A9DE74" w14:textId="77777777" w:rsidR="008422A5" w:rsidRDefault="0013552F">
      <w:pPr>
        <w:pStyle w:val="ProductList-Body"/>
      </w:pPr>
      <w:r>
        <w:rPr>
          <w:i/>
          <w:vertAlign w:val="superscript"/>
        </w:rPr>
        <w:t>1</w:t>
      </w:r>
      <w:r>
        <w:rPr>
          <w:i/>
        </w:rPr>
        <w:t>Hver Kvalificerende Licens skal have en aktiv SA</w:t>
      </w:r>
    </w:p>
    <w:p w14:paraId="65A9DE75" w14:textId="77777777" w:rsidR="008422A5" w:rsidRDefault="008422A5">
      <w:pPr>
        <w:pStyle w:val="ProductList-Body"/>
      </w:pPr>
    </w:p>
    <w:p w14:paraId="65A9DE76" w14:textId="77777777" w:rsidR="008422A5" w:rsidRDefault="0013552F">
      <w:pPr>
        <w:pStyle w:val="ProductList-ClauseHeading"/>
        <w:outlineLvl w:val="4"/>
      </w:pPr>
      <w:r>
        <w:lastRenderedPageBreak/>
        <w:t>2.2 Microsoft Social Engagement Supporttilbud</w:t>
      </w:r>
    </w:p>
    <w:p w14:paraId="65A9DE77" w14:textId="77777777" w:rsidR="008422A5" w:rsidRDefault="0013552F">
      <w:pPr>
        <w:pStyle w:val="ProductList-Body"/>
      </w:pPr>
      <w:r>
        <w:t xml:space="preserve">Oplysninger om supporttilbud til Microsoft Social Engagement er tilgængelige på </w:t>
      </w:r>
      <w:hyperlink r:id="rId106">
        <w:r>
          <w:rPr>
            <w:color w:val="00467F"/>
            <w:u w:val="single"/>
          </w:rPr>
          <w:t>http://www.microsoft.com/en-us/dynamics/dynamics-online-support.aspx</w:t>
        </w:r>
      </w:hyperlink>
      <w:r>
        <w:t xml:space="preserve">. </w:t>
      </w:r>
    </w:p>
    <w:p w14:paraId="65A9DE78"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E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E79"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E7B" w14:textId="77777777" w:rsidR="008422A5" w:rsidRDefault="008422A5">
      <w:pPr>
        <w:pStyle w:val="ProductList-Body"/>
      </w:pPr>
    </w:p>
    <w:p w14:paraId="65A9DE7C" w14:textId="77777777" w:rsidR="008422A5" w:rsidRDefault="0013552F">
      <w:pPr>
        <w:pStyle w:val="ProductList-Offering2HeadingNoBorder"/>
        <w:outlineLvl w:val="2"/>
      </w:pPr>
      <w:bookmarkStart w:id="294" w:name="_Sec664"/>
      <w:r>
        <w:t>Parature, from Microsoft</w:t>
      </w:r>
      <w:bookmarkEnd w:id="294"/>
      <w:r>
        <w:fldChar w:fldCharType="begin"/>
      </w:r>
      <w:r>
        <w:instrText xml:space="preserve"> TC "</w:instrText>
      </w:r>
      <w:bookmarkStart w:id="295" w:name="_Toc454806502"/>
      <w:r>
        <w:instrText>Parature, from Microsoft</w:instrText>
      </w:r>
      <w:bookmarkEnd w:id="295"/>
      <w:r>
        <w:instrText>" \l 3</w:instrText>
      </w:r>
      <w:r>
        <w:fldChar w:fldCharType="end"/>
      </w:r>
    </w:p>
    <w:p w14:paraId="65A9DE7D" w14:textId="77777777" w:rsidR="008422A5" w:rsidRDefault="0013552F">
      <w:pPr>
        <w:pStyle w:val="ProductList-Offering1SubSection"/>
        <w:outlineLvl w:val="3"/>
      </w:pPr>
      <w:bookmarkStart w:id="296" w:name="_Sec718"/>
      <w:r>
        <w:t>1. Programtilgængelighed</w:t>
      </w:r>
      <w:bookmarkEnd w:id="296"/>
    </w:p>
    <w:tbl>
      <w:tblPr>
        <w:tblStyle w:val="PURTable"/>
        <w:tblW w:w="0" w:type="dxa"/>
        <w:tblLook w:val="04A0" w:firstRow="1" w:lastRow="0" w:firstColumn="1" w:lastColumn="0" w:noHBand="0" w:noVBand="1"/>
      </w:tblPr>
      <w:tblGrid>
        <w:gridCol w:w="4455"/>
        <w:gridCol w:w="803"/>
        <w:gridCol w:w="780"/>
        <w:gridCol w:w="796"/>
        <w:gridCol w:w="706"/>
        <w:gridCol w:w="828"/>
        <w:gridCol w:w="821"/>
        <w:gridCol w:w="800"/>
        <w:gridCol w:w="795"/>
      </w:tblGrid>
      <w:tr w:rsidR="008422A5" w14:paraId="65A9DE8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E7E"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E7F"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80"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81"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E82"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83"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84"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85"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86"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E91" w14:textId="77777777">
        <w:tc>
          <w:tcPr>
            <w:tcW w:w="5020" w:type="dxa"/>
            <w:tcBorders>
              <w:top w:val="single" w:sz="6" w:space="0" w:color="FFFFFF"/>
              <w:left w:val="none" w:sz="4" w:space="0" w:color="6E6E6E"/>
              <w:bottom w:val="dashed" w:sz="4" w:space="0" w:color="BFBFBF"/>
              <w:right w:val="none" w:sz="4" w:space="0" w:color="6E6E6E"/>
            </w:tcBorders>
          </w:tcPr>
          <w:p w14:paraId="65A9DE88" w14:textId="77777777" w:rsidR="008422A5" w:rsidRDefault="0013552F">
            <w:pPr>
              <w:pStyle w:val="ProductList-TableBody"/>
            </w:pPr>
            <w:r>
              <w:t>Parature Enterprise</w:t>
            </w:r>
            <w:r>
              <w:fldChar w:fldCharType="begin"/>
            </w:r>
            <w:r>
              <w:instrText xml:space="preserve"> XE "Parature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65A9DE89"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8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8B"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E8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8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8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8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9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E9B" w14:textId="77777777">
        <w:tc>
          <w:tcPr>
            <w:tcW w:w="5020" w:type="dxa"/>
            <w:tcBorders>
              <w:top w:val="dashed" w:sz="4" w:space="0" w:color="BFBFBF"/>
              <w:left w:val="none" w:sz="4" w:space="0" w:color="6E6E6E"/>
              <w:bottom w:val="dashed" w:sz="4" w:space="0" w:color="BFBFBF"/>
              <w:right w:val="none" w:sz="4" w:space="0" w:color="6E6E6E"/>
            </w:tcBorders>
          </w:tcPr>
          <w:p w14:paraId="65A9DE92" w14:textId="77777777" w:rsidR="008422A5" w:rsidRDefault="0013552F">
            <w:pPr>
              <w:pStyle w:val="ProductList-TableBody"/>
            </w:pPr>
            <w:r>
              <w:t>Parature – Yderligere Poster</w:t>
            </w:r>
            <w:r>
              <w:fldChar w:fldCharType="begin"/>
            </w:r>
            <w:r>
              <w:instrText xml:space="preserve"> XE "Parature – Yderligere Poster"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E93"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9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9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E9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9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9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9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9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EA5" w14:textId="77777777">
        <w:tc>
          <w:tcPr>
            <w:tcW w:w="5020" w:type="dxa"/>
            <w:tcBorders>
              <w:top w:val="dashed" w:sz="4" w:space="0" w:color="BFBFBF"/>
              <w:left w:val="none" w:sz="4" w:space="0" w:color="6E6E6E"/>
              <w:bottom w:val="dashed" w:sz="4" w:space="0" w:color="BFBFBF"/>
              <w:right w:val="none" w:sz="4" w:space="0" w:color="6E6E6E"/>
            </w:tcBorders>
          </w:tcPr>
          <w:p w14:paraId="65A9DE9C" w14:textId="77777777" w:rsidR="008422A5" w:rsidRDefault="0013552F">
            <w:pPr>
              <w:pStyle w:val="ProductList-TableBody"/>
            </w:pPr>
            <w:r>
              <w:t>Parature – Yderligere Sidevisninger</w:t>
            </w:r>
            <w:r>
              <w:fldChar w:fldCharType="begin"/>
            </w:r>
            <w:r>
              <w:instrText xml:space="preserve"> XE "Parature – Yderligere Sidevisninger"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E9D"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9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9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EA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A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A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A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A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EAF" w14:textId="77777777">
        <w:tc>
          <w:tcPr>
            <w:tcW w:w="5020" w:type="dxa"/>
            <w:tcBorders>
              <w:top w:val="dashed" w:sz="4" w:space="0" w:color="BFBFBF"/>
              <w:left w:val="none" w:sz="4" w:space="0" w:color="6E6E6E"/>
              <w:bottom w:val="dashed" w:sz="4" w:space="0" w:color="BFBFBF"/>
              <w:right w:val="none" w:sz="4" w:space="0" w:color="6E6E6E"/>
            </w:tcBorders>
          </w:tcPr>
          <w:p w14:paraId="65A9DEA6" w14:textId="77777777" w:rsidR="008422A5" w:rsidRDefault="0013552F">
            <w:pPr>
              <w:pStyle w:val="ProductList-TableBody"/>
            </w:pPr>
            <w:r>
              <w:t>Parature – Yderligere Afdelinger</w:t>
            </w:r>
            <w:r>
              <w:fldChar w:fldCharType="begin"/>
            </w:r>
            <w:r>
              <w:instrText xml:space="preserve"> XE "Parature – Yderligere Afdelinger"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EA7"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A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A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EA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A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A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A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A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EB9" w14:textId="77777777">
        <w:tc>
          <w:tcPr>
            <w:tcW w:w="5020" w:type="dxa"/>
            <w:tcBorders>
              <w:top w:val="dashed" w:sz="4" w:space="0" w:color="BFBFBF"/>
              <w:left w:val="none" w:sz="4" w:space="0" w:color="6E6E6E"/>
              <w:bottom w:val="dashed" w:sz="4" w:space="0" w:color="BFBFBF"/>
              <w:right w:val="none" w:sz="4" w:space="0" w:color="6E6E6E"/>
            </w:tcBorders>
          </w:tcPr>
          <w:p w14:paraId="65A9DEB0" w14:textId="77777777" w:rsidR="008422A5" w:rsidRDefault="0013552F">
            <w:pPr>
              <w:pStyle w:val="ProductList-TableBody"/>
            </w:pPr>
            <w:r>
              <w:t>Parature – Yderligere Fillager</w:t>
            </w:r>
            <w:r>
              <w:fldChar w:fldCharType="begin"/>
            </w:r>
            <w:r>
              <w:instrText xml:space="preserve"> XE "Parature – Yderligere Fillager"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5A9DEB1"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B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B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EB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B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B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B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B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EC3" w14:textId="77777777">
        <w:tc>
          <w:tcPr>
            <w:tcW w:w="5020" w:type="dxa"/>
            <w:tcBorders>
              <w:top w:val="dashed" w:sz="4" w:space="0" w:color="BFBFBF"/>
              <w:left w:val="none" w:sz="4" w:space="0" w:color="6E6E6E"/>
              <w:bottom w:val="dashed" w:sz="4" w:space="0" w:color="BFBFBF"/>
              <w:right w:val="none" w:sz="4" w:space="0" w:color="6E6E6E"/>
            </w:tcBorders>
          </w:tcPr>
          <w:p w14:paraId="65A9DEBA" w14:textId="77777777" w:rsidR="008422A5" w:rsidRDefault="0013552F">
            <w:pPr>
              <w:pStyle w:val="ProductList-TableBody"/>
            </w:pPr>
            <w:r>
              <w:rPr>
                <w:color w:val="000000"/>
              </w:rPr>
              <w:t>Parature Udvidet Support</w:t>
            </w:r>
            <w:r>
              <w:fldChar w:fldCharType="begin"/>
            </w:r>
            <w:r>
              <w:instrText xml:space="preserve"> XE "Parature Udvidet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EBB"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B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B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EB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B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C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C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C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ECD" w14:textId="77777777">
        <w:tc>
          <w:tcPr>
            <w:tcW w:w="5020" w:type="dxa"/>
            <w:tcBorders>
              <w:top w:val="dashed" w:sz="4" w:space="0" w:color="BFBFBF"/>
              <w:left w:val="none" w:sz="4" w:space="0" w:color="6E6E6E"/>
              <w:bottom w:val="none" w:sz="4" w:space="0" w:color="BFBFBF"/>
              <w:right w:val="none" w:sz="4" w:space="0" w:color="6E6E6E"/>
            </w:tcBorders>
          </w:tcPr>
          <w:p w14:paraId="65A9DEC4" w14:textId="77777777" w:rsidR="008422A5" w:rsidRDefault="0013552F">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A9DEC5"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C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C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EC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C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C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C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C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DECE" w14:textId="77777777" w:rsidR="008422A5" w:rsidRDefault="0013552F">
      <w:pPr>
        <w:pStyle w:val="ProductList-Offering1SubSection"/>
        <w:outlineLvl w:val="3"/>
      </w:pPr>
      <w:bookmarkStart w:id="297" w:name="_Sec773"/>
      <w:r>
        <w:t>2. Produktbetingelser</w:t>
      </w:r>
      <w:bookmarkEnd w:id="297"/>
    </w:p>
    <w:tbl>
      <w:tblPr>
        <w:tblStyle w:val="PURTable"/>
        <w:tblW w:w="0" w:type="dxa"/>
        <w:tblLook w:val="04A0" w:firstRow="1" w:lastRow="0" w:firstColumn="1" w:lastColumn="0" w:noHBand="0" w:noVBand="1"/>
      </w:tblPr>
      <w:tblGrid>
        <w:gridCol w:w="3664"/>
        <w:gridCol w:w="3575"/>
        <w:gridCol w:w="3551"/>
      </w:tblGrid>
      <w:tr w:rsidR="008422A5" w14:paraId="65A9D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ECF"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ED0"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DED1" w14:textId="77777777" w:rsidR="008422A5" w:rsidRDefault="0013552F">
            <w:pPr>
              <w:pStyle w:val="ProductList-TableBody"/>
            </w:pPr>
            <w:r>
              <w:rPr>
                <w:color w:val="404040"/>
              </w:rPr>
              <w:t>Berettiget Udvidet Løbetid: I/R</w:t>
            </w:r>
          </w:p>
        </w:tc>
      </w:tr>
      <w:tr w:rsidR="008422A5" w14:paraId="65A9D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D3"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D4"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D5" w14:textId="77777777" w:rsidR="008422A5" w:rsidRDefault="0013552F">
            <w:pPr>
              <w:pStyle w:val="ProductList-TableBody"/>
            </w:pPr>
            <w:r>
              <w:rPr>
                <w:color w:val="404040"/>
              </w:rPr>
              <w:t>Kampagner: I/R</w:t>
            </w:r>
          </w:p>
        </w:tc>
      </w:tr>
      <w:tr w:rsidR="008422A5" w14:paraId="65A9D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D7"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ED8"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D9" w14:textId="77777777" w:rsidR="008422A5" w:rsidRDefault="0013552F">
            <w:pPr>
              <w:pStyle w:val="ProductList-TableBody"/>
            </w:pPr>
            <w:r>
              <w:rPr>
                <w:color w:val="404040"/>
              </w:rPr>
              <w:t>Berettiget Reduktion (SCE): I/R</w:t>
            </w:r>
          </w:p>
        </w:tc>
      </w:tr>
      <w:tr w:rsidR="008422A5" w14:paraId="65A9D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DB"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DC" w14:textId="77777777" w:rsidR="008422A5" w:rsidRDefault="001355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EDD" w14:textId="77777777" w:rsidR="008422A5" w:rsidRDefault="008422A5">
            <w:pPr>
              <w:pStyle w:val="ProductList-TableBody"/>
            </w:pPr>
          </w:p>
        </w:tc>
      </w:tr>
    </w:tbl>
    <w:p w14:paraId="65A9DEDF" w14:textId="77777777" w:rsidR="008422A5" w:rsidRDefault="008422A5">
      <w:pPr>
        <w:pStyle w:val="ProductList-Body"/>
      </w:pPr>
    </w:p>
    <w:p w14:paraId="65A9DEE0" w14:textId="77777777" w:rsidR="008422A5" w:rsidRDefault="0013552F">
      <w:pPr>
        <w:pStyle w:val="ProductList-ClauseHeading"/>
        <w:outlineLvl w:val="4"/>
      </w:pPr>
      <w:r>
        <w:t>2.1 Parature Supporttilbud</w:t>
      </w:r>
    </w:p>
    <w:p w14:paraId="65A9DEE1" w14:textId="77777777" w:rsidR="008422A5" w:rsidRDefault="0013552F">
      <w:pPr>
        <w:pStyle w:val="ProductList-Body"/>
      </w:pPr>
      <w:r>
        <w:t xml:space="preserve">Oplysninger om supporttilbud til Parature er tilgængelige på </w:t>
      </w:r>
      <w:hyperlink r:id="rId108">
        <w:r>
          <w:rPr>
            <w:color w:val="00467F"/>
            <w:u w:val="single"/>
          </w:rPr>
          <w:t>http://www.microsoft.com/en-us/dynamics/dynamics-online-support.aspx</w:t>
        </w:r>
      </w:hyperlink>
      <w:r>
        <w:t xml:space="preserve">. </w:t>
      </w:r>
    </w:p>
    <w:p w14:paraId="65A9DEE2"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EE3"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EE5" w14:textId="77777777" w:rsidR="008422A5" w:rsidRDefault="008422A5">
      <w:pPr>
        <w:pStyle w:val="ProductList-Body"/>
      </w:pPr>
    </w:p>
    <w:p w14:paraId="65A9DEE6" w14:textId="77777777" w:rsidR="008422A5" w:rsidRDefault="0013552F">
      <w:pPr>
        <w:pStyle w:val="ProductList-OfferingGroupHeading"/>
        <w:outlineLvl w:val="1"/>
      </w:pPr>
      <w:bookmarkStart w:id="298" w:name="_Sec632"/>
      <w:r>
        <w:t>Office 365-tjenester</w:t>
      </w:r>
      <w:bookmarkEnd w:id="298"/>
      <w:r>
        <w:fldChar w:fldCharType="begin"/>
      </w:r>
      <w:r>
        <w:instrText xml:space="preserve"> TC "</w:instrText>
      </w:r>
      <w:bookmarkStart w:id="299" w:name="_Toc454806503"/>
      <w:r>
        <w:instrText>Office 365-tjenester</w:instrText>
      </w:r>
      <w:bookmarkEnd w:id="299"/>
      <w:r>
        <w:instrText>" \l 2</w:instrText>
      </w:r>
      <w:r>
        <w:fldChar w:fldCharType="end"/>
      </w:r>
    </w:p>
    <w:p w14:paraId="65A9DEE7" w14:textId="77777777" w:rsidR="008422A5" w:rsidRDefault="0013552F">
      <w:pPr>
        <w:pStyle w:val="ProductList-Offering2HeadingNoBorder"/>
        <w:outlineLvl w:val="2"/>
      </w:pPr>
      <w:bookmarkStart w:id="300" w:name="_Sec633"/>
      <w:r>
        <w:t>Office 365-programmer</w:t>
      </w:r>
      <w:bookmarkEnd w:id="300"/>
      <w:r>
        <w:fldChar w:fldCharType="begin"/>
      </w:r>
      <w:r>
        <w:instrText xml:space="preserve"> TC "</w:instrText>
      </w:r>
      <w:bookmarkStart w:id="301" w:name="_Toc454806504"/>
      <w:r>
        <w:instrText>Office 365-programmer</w:instrText>
      </w:r>
      <w:bookmarkEnd w:id="301"/>
      <w:r>
        <w:instrText>" \l 3</w:instrText>
      </w:r>
      <w:r>
        <w:fldChar w:fldCharType="end"/>
      </w:r>
    </w:p>
    <w:p w14:paraId="65A9DEE8" w14:textId="77777777" w:rsidR="008422A5" w:rsidRDefault="0013552F">
      <w:pPr>
        <w:pStyle w:val="ProductList-Offering1SubSection"/>
        <w:outlineLvl w:val="3"/>
      </w:pPr>
      <w:bookmarkStart w:id="302" w:name="_Sec719"/>
      <w:r>
        <w:t>1. Programtilgængelighed</w:t>
      </w:r>
      <w:bookmarkEnd w:id="302"/>
    </w:p>
    <w:tbl>
      <w:tblPr>
        <w:tblStyle w:val="PURTable"/>
        <w:tblW w:w="0" w:type="dxa"/>
        <w:tblLook w:val="04A0" w:firstRow="1" w:lastRow="0" w:firstColumn="1" w:lastColumn="0" w:noHBand="0" w:noVBand="1"/>
      </w:tblPr>
      <w:tblGrid>
        <w:gridCol w:w="4429"/>
        <w:gridCol w:w="805"/>
        <w:gridCol w:w="783"/>
        <w:gridCol w:w="797"/>
        <w:gridCol w:w="707"/>
        <w:gridCol w:w="829"/>
        <w:gridCol w:w="823"/>
        <w:gridCol w:w="802"/>
        <w:gridCol w:w="809"/>
      </w:tblGrid>
      <w:tr w:rsidR="008422A5" w14:paraId="65A9DEF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EE9"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EEA"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EB"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EC"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EED"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EE"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EF"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F0"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EF1"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EFC" w14:textId="77777777">
        <w:tc>
          <w:tcPr>
            <w:tcW w:w="5020" w:type="dxa"/>
            <w:tcBorders>
              <w:top w:val="single" w:sz="6" w:space="0" w:color="FFFFFF"/>
              <w:left w:val="none" w:sz="4" w:space="0" w:color="6E6E6E"/>
              <w:bottom w:val="dashed" w:sz="4" w:space="0" w:color="BFBFBF"/>
              <w:right w:val="none" w:sz="4" w:space="0" w:color="6E6E6E"/>
            </w:tcBorders>
          </w:tcPr>
          <w:p w14:paraId="65A9DEF3" w14:textId="77777777" w:rsidR="008422A5" w:rsidRDefault="0013552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A9DEF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F5"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F6"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EF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F8"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F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F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EFB" w14:textId="77777777" w:rsidR="008422A5" w:rsidRDefault="008422A5">
            <w:pPr>
              <w:pStyle w:val="ProductList-TableBody"/>
              <w:jc w:val="center"/>
            </w:pPr>
          </w:p>
        </w:tc>
      </w:tr>
      <w:tr w:rsidR="008422A5" w14:paraId="65A9DF06" w14:textId="77777777">
        <w:tc>
          <w:tcPr>
            <w:tcW w:w="5020" w:type="dxa"/>
            <w:tcBorders>
              <w:top w:val="dashed" w:sz="4" w:space="0" w:color="BFBFBF"/>
              <w:left w:val="none" w:sz="4" w:space="0" w:color="6E6E6E"/>
              <w:bottom w:val="dashed" w:sz="4" w:space="0" w:color="BFBFBF"/>
              <w:right w:val="none" w:sz="4" w:space="0" w:color="6E6E6E"/>
            </w:tcBorders>
          </w:tcPr>
          <w:p w14:paraId="65A9DEFD" w14:textId="77777777" w:rsidR="008422A5" w:rsidRDefault="0013552F">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EFE" w14:textId="77777777" w:rsidR="008422A5" w:rsidRDefault="0013552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FF"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00"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F0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02"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03"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0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05"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F10" w14:textId="77777777">
        <w:tc>
          <w:tcPr>
            <w:tcW w:w="5020" w:type="dxa"/>
            <w:tcBorders>
              <w:top w:val="dashed" w:sz="4" w:space="0" w:color="BFBFBF"/>
              <w:left w:val="none" w:sz="4" w:space="0" w:color="6E6E6E"/>
              <w:bottom w:val="dashed" w:sz="4" w:space="0" w:color="BFBFBF"/>
              <w:right w:val="none" w:sz="4" w:space="0" w:color="6E6E6E"/>
            </w:tcBorders>
          </w:tcPr>
          <w:p w14:paraId="65A9DF07" w14:textId="77777777" w:rsidR="008422A5" w:rsidRDefault="0013552F">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F0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0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0A"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F0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0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0D" w14:textId="77777777" w:rsidR="008422A5" w:rsidRDefault="0013552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0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0F" w14:textId="77777777" w:rsidR="008422A5" w:rsidRDefault="008422A5">
            <w:pPr>
              <w:pStyle w:val="ProductList-TableBody"/>
              <w:jc w:val="center"/>
            </w:pPr>
          </w:p>
        </w:tc>
      </w:tr>
      <w:tr w:rsidR="008422A5" w14:paraId="65A9DF1A" w14:textId="77777777">
        <w:tc>
          <w:tcPr>
            <w:tcW w:w="5020" w:type="dxa"/>
            <w:tcBorders>
              <w:top w:val="dashed" w:sz="4" w:space="0" w:color="BFBFBF"/>
              <w:left w:val="none" w:sz="4" w:space="0" w:color="6E6E6E"/>
              <w:bottom w:val="dashed" w:sz="4" w:space="0" w:color="BFBFBF"/>
              <w:right w:val="none" w:sz="4" w:space="0" w:color="6E6E6E"/>
            </w:tcBorders>
          </w:tcPr>
          <w:p w14:paraId="65A9DF11" w14:textId="77777777" w:rsidR="008422A5" w:rsidRDefault="0013552F">
            <w:pPr>
              <w:pStyle w:val="ProductList-TableBody"/>
            </w:pPr>
            <w:r>
              <w:t>Project Online med Project Pro til Office 365</w:t>
            </w:r>
            <w:r>
              <w:fldChar w:fldCharType="begin"/>
            </w:r>
            <w:r>
              <w:instrText xml:space="preserve"> XE "Project Online med Project Pro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F12"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1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14"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F1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1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1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1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19" w14:textId="77777777" w:rsidR="008422A5" w:rsidRDefault="008422A5">
            <w:pPr>
              <w:pStyle w:val="ProductList-TableBody"/>
              <w:jc w:val="center"/>
            </w:pPr>
          </w:p>
        </w:tc>
      </w:tr>
      <w:tr w:rsidR="008422A5" w14:paraId="65A9DF24" w14:textId="77777777">
        <w:tc>
          <w:tcPr>
            <w:tcW w:w="5020" w:type="dxa"/>
            <w:tcBorders>
              <w:top w:val="dashed" w:sz="4" w:space="0" w:color="BFBFBF"/>
              <w:left w:val="none" w:sz="4" w:space="0" w:color="6E6E6E"/>
              <w:bottom w:val="dashed" w:sz="4" w:space="0" w:color="BFBFBF"/>
              <w:right w:val="none" w:sz="4" w:space="0" w:color="6E6E6E"/>
            </w:tcBorders>
          </w:tcPr>
          <w:p w14:paraId="65A9DF1B" w14:textId="77777777" w:rsidR="008422A5" w:rsidRDefault="0013552F">
            <w:pPr>
              <w:pStyle w:val="ProductList-TableBody"/>
            </w:pPr>
            <w:r>
              <w:t>Project Online med Project Pro til Office 365 fra SA</w:t>
            </w:r>
            <w:r>
              <w:fldChar w:fldCharType="begin"/>
            </w:r>
            <w:r>
              <w:instrText xml:space="preserve"> XE "Project Online med Project Pro til Office 365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F1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1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1E"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F1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2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2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2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23" w14:textId="77777777" w:rsidR="008422A5" w:rsidRDefault="008422A5">
            <w:pPr>
              <w:pStyle w:val="ProductList-TableBody"/>
              <w:jc w:val="center"/>
            </w:pPr>
          </w:p>
        </w:tc>
      </w:tr>
      <w:tr w:rsidR="008422A5" w14:paraId="65A9DF2E" w14:textId="77777777">
        <w:tc>
          <w:tcPr>
            <w:tcW w:w="5020" w:type="dxa"/>
            <w:tcBorders>
              <w:top w:val="dashed" w:sz="4" w:space="0" w:color="BFBFBF"/>
              <w:left w:val="none" w:sz="4" w:space="0" w:color="6E6E6E"/>
              <w:bottom w:val="dashed" w:sz="4" w:space="0" w:color="BFBFBF"/>
              <w:right w:val="none" w:sz="4" w:space="0" w:color="6E6E6E"/>
            </w:tcBorders>
          </w:tcPr>
          <w:p w14:paraId="65A9DF25" w14:textId="77777777" w:rsidR="008422A5" w:rsidRDefault="0013552F">
            <w:pPr>
              <w:pStyle w:val="ProductList-TableBody"/>
            </w:pPr>
            <w:r>
              <w:rPr>
                <w:color w:val="000000"/>
              </w:rPr>
              <w:t>Project Pro til Office 365</w:t>
            </w:r>
            <w:r>
              <w:fldChar w:fldCharType="begin"/>
            </w:r>
            <w:r>
              <w:instrText xml:space="preserve"> XE "Project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F26"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27"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28"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F2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2A"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2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2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2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F38" w14:textId="77777777">
        <w:tc>
          <w:tcPr>
            <w:tcW w:w="5020" w:type="dxa"/>
            <w:tcBorders>
              <w:top w:val="dashed" w:sz="4" w:space="0" w:color="BFBFBF"/>
              <w:left w:val="none" w:sz="4" w:space="0" w:color="6E6E6E"/>
              <w:bottom w:val="dashed" w:sz="4" w:space="0" w:color="BFBFBF"/>
              <w:right w:val="none" w:sz="4" w:space="0" w:color="6E6E6E"/>
            </w:tcBorders>
          </w:tcPr>
          <w:p w14:paraId="65A9DF2F" w14:textId="77777777" w:rsidR="008422A5" w:rsidRDefault="0013552F">
            <w:pPr>
              <w:pStyle w:val="ProductList-TableBody"/>
            </w:pPr>
            <w:r>
              <w:rPr>
                <w:color w:val="000000"/>
              </w:rPr>
              <w:t>Project Pro til Office 365 Fra SA</w:t>
            </w:r>
            <w:r>
              <w:fldChar w:fldCharType="begin"/>
            </w:r>
            <w:r>
              <w:instrText xml:space="preserve"> XE "Project Pro til Office 365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F3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3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32"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F3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3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3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3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37" w14:textId="77777777" w:rsidR="008422A5" w:rsidRDefault="008422A5">
            <w:pPr>
              <w:pStyle w:val="ProductList-TableBody"/>
              <w:jc w:val="center"/>
            </w:pPr>
          </w:p>
        </w:tc>
      </w:tr>
      <w:tr w:rsidR="008422A5" w14:paraId="65A9DF42" w14:textId="77777777">
        <w:tc>
          <w:tcPr>
            <w:tcW w:w="5020" w:type="dxa"/>
            <w:tcBorders>
              <w:top w:val="dashed" w:sz="4" w:space="0" w:color="BFBFBF"/>
              <w:left w:val="none" w:sz="4" w:space="0" w:color="6E6E6E"/>
              <w:bottom w:val="dashed" w:sz="4" w:space="0" w:color="BFBFBF"/>
              <w:right w:val="none" w:sz="4" w:space="0" w:color="6E6E6E"/>
            </w:tcBorders>
          </w:tcPr>
          <w:p w14:paraId="65A9DF39" w14:textId="77777777" w:rsidR="008422A5" w:rsidRDefault="0013552F">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F3A"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3B"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3C"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F3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3E"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3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4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4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F4C" w14:textId="77777777">
        <w:tc>
          <w:tcPr>
            <w:tcW w:w="5020" w:type="dxa"/>
            <w:tcBorders>
              <w:top w:val="dashed" w:sz="4" w:space="0" w:color="BFBFBF"/>
              <w:left w:val="none" w:sz="4" w:space="0" w:color="6E6E6E"/>
              <w:bottom w:val="none" w:sz="4" w:space="0" w:color="BFBFBF"/>
              <w:right w:val="none" w:sz="4" w:space="0" w:color="6E6E6E"/>
            </w:tcBorders>
          </w:tcPr>
          <w:p w14:paraId="65A9DF43" w14:textId="77777777" w:rsidR="008422A5" w:rsidRDefault="0013552F">
            <w:pPr>
              <w:pStyle w:val="ProductList-TableBody"/>
            </w:pPr>
            <w:r>
              <w:rPr>
                <w:color w:val="000000"/>
              </w:rPr>
              <w:t>Visio Pro til Office 365 Fra SA</w:t>
            </w:r>
            <w:r>
              <w:fldChar w:fldCharType="begin"/>
            </w:r>
            <w:r>
              <w:instrText xml:space="preserve"> XE "Visio Pro til Office 365 Fra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A9DF4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4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46"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F4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4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4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4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4B" w14:textId="77777777" w:rsidR="008422A5" w:rsidRDefault="008422A5">
            <w:pPr>
              <w:pStyle w:val="ProductList-TableBody"/>
              <w:jc w:val="center"/>
            </w:pPr>
          </w:p>
        </w:tc>
      </w:tr>
    </w:tbl>
    <w:p w14:paraId="65A9DF4D" w14:textId="77777777" w:rsidR="008422A5" w:rsidRDefault="0013552F">
      <w:pPr>
        <w:pStyle w:val="ProductList-Offering1SubSection"/>
        <w:outlineLvl w:val="3"/>
      </w:pPr>
      <w:bookmarkStart w:id="303" w:name="_Sec774"/>
      <w:r>
        <w:t>2. Produktbetingelser</w:t>
      </w:r>
      <w:bookmarkEnd w:id="303"/>
    </w:p>
    <w:tbl>
      <w:tblPr>
        <w:tblStyle w:val="PURTable"/>
        <w:tblW w:w="0" w:type="dxa"/>
        <w:tblLook w:val="04A0" w:firstRow="1" w:lastRow="0" w:firstColumn="1" w:lastColumn="0" w:noHBand="0" w:noVBand="1"/>
      </w:tblPr>
      <w:tblGrid>
        <w:gridCol w:w="3664"/>
        <w:gridCol w:w="3575"/>
        <w:gridCol w:w="3551"/>
      </w:tblGrid>
      <w:tr w:rsidR="008422A5" w14:paraId="65A9D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DF4E"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DF4F"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A9DF50"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Project Pro til Office 365 og Visio Pro til Office 365</w:t>
            </w:r>
          </w:p>
        </w:tc>
      </w:tr>
      <w:tr w:rsidR="008422A5" w14:paraId="65A9D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F52"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9DF53" w14:textId="77777777" w:rsidR="008422A5" w:rsidRDefault="0013552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F54" w14:textId="77777777" w:rsidR="008422A5" w:rsidRDefault="0013552F">
            <w:pPr>
              <w:pStyle w:val="ProductList-TableBody"/>
            </w:pPr>
            <w:r>
              <w:rPr>
                <w:color w:val="404040"/>
              </w:rPr>
              <w:t>Kampagner: I/R</w:t>
            </w:r>
          </w:p>
        </w:tc>
      </w:tr>
      <w:tr w:rsidR="008422A5" w14:paraId="65A9D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F56"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DF57"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F58" w14:textId="77777777" w:rsidR="008422A5" w:rsidRDefault="0013552F">
            <w:pPr>
              <w:pStyle w:val="ProductList-TableBody"/>
            </w:pPr>
            <w:r>
              <w:rPr>
                <w:color w:val="404040"/>
              </w:rPr>
              <w:t>Berettiget Reduktion (SCE): I/R</w:t>
            </w:r>
          </w:p>
        </w:tc>
      </w:tr>
      <w:tr w:rsidR="008422A5" w14:paraId="65A9DF5D" w14:textId="77777777">
        <w:tc>
          <w:tcPr>
            <w:tcW w:w="4040" w:type="dxa"/>
            <w:tcBorders>
              <w:top w:val="single" w:sz="4" w:space="0" w:color="000000"/>
              <w:left w:val="single" w:sz="4" w:space="0" w:color="000000"/>
              <w:bottom w:val="single" w:sz="4" w:space="0" w:color="000000"/>
              <w:right w:val="single" w:sz="4" w:space="0" w:color="000000"/>
            </w:tcBorders>
          </w:tcPr>
          <w:p w14:paraId="65A9DF5A" w14:textId="77777777" w:rsidR="008422A5" w:rsidRDefault="0013552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5A9DF5B"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DF5C" w14:textId="77777777" w:rsidR="008422A5" w:rsidRDefault="008422A5">
            <w:pPr>
              <w:pStyle w:val="ProductList-TableBody"/>
            </w:pPr>
          </w:p>
        </w:tc>
      </w:tr>
    </w:tbl>
    <w:p w14:paraId="65A9DF5E" w14:textId="77777777" w:rsidR="008422A5" w:rsidRDefault="008422A5">
      <w:pPr>
        <w:pStyle w:val="ProductList-Body"/>
      </w:pPr>
    </w:p>
    <w:p w14:paraId="65A9DF5F" w14:textId="77777777" w:rsidR="008422A5" w:rsidRDefault="0013552F">
      <w:pPr>
        <w:pStyle w:val="ProductList-ClauseHeading"/>
        <w:outlineLvl w:val="4"/>
      </w:pPr>
      <w:r>
        <w:lastRenderedPageBreak/>
        <w:t>2.1 Købsberettigelse til Fra SA-Bruger-SL’er til Office 365-programmer</w:t>
      </w:r>
    </w:p>
    <w:p w14:paraId="65A9DF60" w14:textId="77777777" w:rsidR="008422A5" w:rsidRDefault="0013552F">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07"/>
        <w:gridCol w:w="5383"/>
      </w:tblGrid>
      <w:tr w:rsidR="008422A5" w14:paraId="65A9DF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DF61" w14:textId="77777777" w:rsidR="008422A5" w:rsidRDefault="0013552F">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DF62" w14:textId="77777777" w:rsidR="008422A5" w:rsidRDefault="0013552F">
            <w:pPr>
              <w:pStyle w:val="ProductList-TableBody"/>
            </w:pPr>
            <w:r>
              <w:rPr>
                <w:color w:val="FFFFFF"/>
              </w:rPr>
              <w:t>Tilsvarende fra SA-Bruger-SL</w:t>
            </w:r>
          </w:p>
        </w:tc>
      </w:tr>
      <w:tr w:rsidR="008422A5" w14:paraId="65A9DF66" w14:textId="77777777">
        <w:tc>
          <w:tcPr>
            <w:tcW w:w="6120" w:type="dxa"/>
            <w:tcBorders>
              <w:top w:val="single" w:sz="4" w:space="0" w:color="000000"/>
              <w:left w:val="single" w:sz="4" w:space="0" w:color="000000"/>
              <w:bottom w:val="single" w:sz="4" w:space="0" w:color="000000"/>
              <w:right w:val="single" w:sz="4" w:space="0" w:color="000000"/>
            </w:tcBorders>
          </w:tcPr>
          <w:p w14:paraId="65A9DF64" w14:textId="77777777" w:rsidR="008422A5" w:rsidRDefault="0013552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DF65" w14:textId="77777777" w:rsidR="008422A5" w:rsidRDefault="0013552F">
            <w:pPr>
              <w:pStyle w:val="ProductList-TableBody"/>
            </w:pPr>
            <w:r>
              <w:t>Office 365 ProPlus Fra SA</w:t>
            </w:r>
          </w:p>
        </w:tc>
      </w:tr>
      <w:tr w:rsidR="008422A5" w14:paraId="65A9DF69" w14:textId="77777777">
        <w:tc>
          <w:tcPr>
            <w:tcW w:w="6120" w:type="dxa"/>
            <w:tcBorders>
              <w:top w:val="single" w:sz="4" w:space="0" w:color="000000"/>
              <w:left w:val="single" w:sz="4" w:space="0" w:color="000000"/>
              <w:bottom w:val="single" w:sz="4" w:space="0" w:color="000000"/>
              <w:right w:val="single" w:sz="4" w:space="0" w:color="000000"/>
            </w:tcBorders>
          </w:tcPr>
          <w:p w14:paraId="65A9DF67" w14:textId="77777777" w:rsidR="008422A5" w:rsidRDefault="0013552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DF68" w14:textId="77777777" w:rsidR="008422A5" w:rsidRDefault="0013552F">
            <w:pPr>
              <w:pStyle w:val="ProductList-TableBody"/>
            </w:pPr>
            <w:r>
              <w:t>Project Pro til Office 365</w:t>
            </w:r>
          </w:p>
        </w:tc>
      </w:tr>
      <w:tr w:rsidR="008422A5" w14:paraId="65A9DF6C" w14:textId="77777777">
        <w:tc>
          <w:tcPr>
            <w:tcW w:w="6120" w:type="dxa"/>
            <w:tcBorders>
              <w:top w:val="single" w:sz="4" w:space="0" w:color="000000"/>
              <w:left w:val="single" w:sz="4" w:space="0" w:color="000000"/>
              <w:bottom w:val="single" w:sz="4" w:space="0" w:color="000000"/>
              <w:right w:val="single" w:sz="4" w:space="0" w:color="000000"/>
            </w:tcBorders>
          </w:tcPr>
          <w:p w14:paraId="65A9DF6A" w14:textId="77777777" w:rsidR="008422A5" w:rsidRDefault="0013552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DF6B" w14:textId="77777777" w:rsidR="008422A5" w:rsidRDefault="0013552F">
            <w:pPr>
              <w:pStyle w:val="ProductList-TableBody"/>
            </w:pPr>
            <w:r>
              <w:t>Visio Pro til Office 365</w:t>
            </w:r>
          </w:p>
        </w:tc>
      </w:tr>
    </w:tbl>
    <w:p w14:paraId="65A9DF6D" w14:textId="77777777" w:rsidR="008422A5" w:rsidRDefault="008422A5">
      <w:pPr>
        <w:pStyle w:val="ProductList-Body"/>
      </w:pPr>
    </w:p>
    <w:p w14:paraId="65A9DF6E" w14:textId="77777777" w:rsidR="008422A5" w:rsidRDefault="0013552F">
      <w:pPr>
        <w:pStyle w:val="ProductList-ClauseHeading"/>
        <w:outlineLvl w:val="4"/>
      </w:pPr>
      <w:r>
        <w:t>2.2 Medieberettigelse til Office 365 Pro Plus med Windows To Go-rettigheder</w:t>
      </w:r>
    </w:p>
    <w:p w14:paraId="65A9DF6F" w14:textId="77777777" w:rsidR="008422A5" w:rsidRDefault="0013552F">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65A9DF70" w14:textId="77777777" w:rsidR="008422A5" w:rsidRDefault="008422A5">
      <w:pPr>
        <w:pStyle w:val="ProductList-Body"/>
      </w:pPr>
    </w:p>
    <w:p w14:paraId="65A9DF71" w14:textId="77777777" w:rsidR="008422A5" w:rsidRDefault="0013552F">
      <w:pPr>
        <w:pStyle w:val="ProductList-ClauseHeading"/>
        <w:outlineLvl w:val="4"/>
      </w:pPr>
      <w:r>
        <w:t>2.3 Campus og School Aftale, Enrollment for Education Solutions og Open Value Subscriptions – Uddannelsesløsninger</w:t>
      </w:r>
    </w:p>
    <w:p w14:paraId="65A9DF72" w14:textId="77777777" w:rsidR="008422A5" w:rsidRDefault="0013552F">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14:paraId="65A9DF73" w14:textId="77777777" w:rsidR="008422A5" w:rsidRDefault="008422A5">
      <w:pPr>
        <w:pStyle w:val="ProductList-Body"/>
      </w:pPr>
    </w:p>
    <w:p w14:paraId="65A9DF74" w14:textId="77777777" w:rsidR="008422A5" w:rsidRDefault="0013552F">
      <w:pPr>
        <w:pStyle w:val="ProductList-Body"/>
      </w:pPr>
      <w:r>
        <w:t>Institutioner, hvor Bruger-SL’er til Office 365 ProPlus er overdraget til alle fakultetsmedarbejdere og personale, må installere Office Professional Plus 2016-softwaren på ethvert laboratorium eller bibliotek med fri adgang inden for Institutionens Organisation. Derudover er brug af softwaren underlagt Licensvilkårene for Office Professional Plus 2016.</w:t>
      </w:r>
    </w:p>
    <w:p w14:paraId="65A9DF75" w14:textId="77777777" w:rsidR="008422A5" w:rsidRDefault="008422A5">
      <w:pPr>
        <w:pStyle w:val="ProductList-Body"/>
      </w:pPr>
    </w:p>
    <w:p w14:paraId="65A9DF76" w14:textId="77777777" w:rsidR="008422A5" w:rsidRDefault="0013552F">
      <w:pPr>
        <w:pStyle w:val="ProductList-Body"/>
      </w:pPr>
      <w:r>
        <w:t>Institutioner, der har tildelt Office Professional Plus Software Assurance til alle fakultetsmedarbejdere og personale er berettigede til at erhverve Licenser til Office 365 ProPlus for alle fakultetsmedarbejdere og personale i Institutionens organisation uden yderligere omkostninger for Institutionen. Licenser, der erhverves uden omkostninger gennem dette tilbud, må ikke tælles med i opfyldelsen af kravene om Institutionens minimumbestillinger.</w:t>
      </w:r>
    </w:p>
    <w:p w14:paraId="65A9DF77" w14:textId="77777777" w:rsidR="008422A5" w:rsidRDefault="008422A5">
      <w:pPr>
        <w:pStyle w:val="ProductList-Body"/>
      </w:pPr>
    </w:p>
    <w:p w14:paraId="65A9DF78" w14:textId="77777777" w:rsidR="008422A5" w:rsidRDefault="0013552F">
      <w:pPr>
        <w:pStyle w:val="ProductList-ClauseHeading"/>
        <w:outlineLvl w:val="4"/>
      </w:pPr>
      <w:r>
        <w:t>2.4 Office Multi Language Pack</w:t>
      </w:r>
    </w:p>
    <w:p w14:paraId="65A9DF79" w14:textId="77777777" w:rsidR="008422A5" w:rsidRDefault="0013552F">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14:paraId="65A9DF7A" w14:textId="77777777" w:rsidR="008422A5" w:rsidRDefault="008422A5">
      <w:pPr>
        <w:pStyle w:val="ProductList-Body"/>
      </w:pPr>
    </w:p>
    <w:p w14:paraId="65A9DF7B" w14:textId="77777777" w:rsidR="008422A5" w:rsidRDefault="0013552F">
      <w:pPr>
        <w:pStyle w:val="ProductList-ClauseHeading"/>
        <w:outlineLvl w:val="4"/>
      </w:pPr>
      <w:r>
        <w:t>2.5 E-Learning</w:t>
      </w:r>
    </w:p>
    <w:p w14:paraId="65A9DF7C" w14:textId="77777777" w:rsidR="008422A5" w:rsidRDefault="0013552F">
      <w:pPr>
        <w:pStyle w:val="ProductList-Body"/>
      </w:pPr>
      <w:r>
        <w:t xml:space="preserve">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hostede E-Learning-kurser er underlagt vilkårene for brug af E-Learing-webstedet. </w:t>
      </w:r>
    </w:p>
    <w:p w14:paraId="65A9DF7D" w14:textId="77777777" w:rsidR="008422A5" w:rsidRDefault="008422A5">
      <w:pPr>
        <w:pStyle w:val="ProductList-Body"/>
      </w:pPr>
    </w:p>
    <w:p w14:paraId="65A9DF7E" w14:textId="77777777" w:rsidR="008422A5" w:rsidRDefault="0013552F">
      <w:pPr>
        <w:pStyle w:val="ProductList-ClauseHeading"/>
        <w:outlineLvl w:val="4"/>
      </w:pPr>
      <w:r>
        <w:t>2.6 Office Online</w:t>
      </w:r>
    </w:p>
    <w:p w14:paraId="65A9DF7F" w14:textId="77777777" w:rsidR="008422A5" w:rsidRDefault="0013552F">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14:paraId="65A9DF80" w14:textId="77777777" w:rsidR="008422A5" w:rsidRDefault="008422A5">
      <w:pPr>
        <w:pStyle w:val="ProductList-Body"/>
      </w:pPr>
    </w:p>
    <w:p w14:paraId="65A9DF81" w14:textId="77777777" w:rsidR="008422A5" w:rsidRDefault="0013552F">
      <w:pPr>
        <w:pStyle w:val="ProductList-ClauseHeading"/>
        <w:outlineLvl w:val="4"/>
      </w:pPr>
      <w:r>
        <w:t>2.7 Overførselsperiode for Open Value Subscription</w:t>
      </w:r>
    </w:p>
    <w:p w14:paraId="65A9DF82" w14:textId="77777777" w:rsidR="008422A5" w:rsidRDefault="0013552F">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65A9DF83" w14:textId="77777777" w:rsidR="008422A5" w:rsidRDefault="008422A5">
      <w:pPr>
        <w:pStyle w:val="ProductList-Body"/>
      </w:pPr>
    </w:p>
    <w:p w14:paraId="65A9DF84" w14:textId="77777777" w:rsidR="008422A5" w:rsidRDefault="0013552F">
      <w:pPr>
        <w:pStyle w:val="ProductList-ClauseHeading"/>
        <w:outlineLvl w:val="4"/>
      </w:pPr>
      <w:r>
        <w:t>2.8 Installationsrettigheder for Project Professional 2016 og Visio Professional 2016</w:t>
      </w:r>
    </w:p>
    <w:p w14:paraId="65A9DF85" w14:textId="77777777" w:rsidR="008422A5" w:rsidRDefault="0013552F">
      <w:pPr>
        <w:pStyle w:val="ProductList-Body"/>
      </w:pPr>
      <w:r>
        <w:t>Hver Office 2016-bruger med et abonnement på Project Pro til Office 365 eller Visio Pro til Office 365 må installere og bruge en enkelt kopi af softwaren til Project Professional 2016 eller Visio Professional 2016 på den enhed, som Office 2016 er installeret på.</w:t>
      </w:r>
    </w:p>
    <w:p w14:paraId="65A9DF86"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D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DF87"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DF89" w14:textId="77777777" w:rsidR="008422A5" w:rsidRDefault="008422A5">
      <w:pPr>
        <w:pStyle w:val="ProductList-Body"/>
      </w:pPr>
    </w:p>
    <w:p w14:paraId="65A9DF8A" w14:textId="77777777" w:rsidR="008422A5" w:rsidRDefault="0013552F">
      <w:pPr>
        <w:pStyle w:val="ProductList-Offering2HeadingNoBorder"/>
        <w:outlineLvl w:val="2"/>
      </w:pPr>
      <w:bookmarkStart w:id="304" w:name="_Sec634"/>
      <w:r>
        <w:lastRenderedPageBreak/>
        <w:t>Office 365 Suites</w:t>
      </w:r>
      <w:bookmarkEnd w:id="304"/>
      <w:r>
        <w:fldChar w:fldCharType="begin"/>
      </w:r>
      <w:r>
        <w:instrText xml:space="preserve"> TC "</w:instrText>
      </w:r>
      <w:bookmarkStart w:id="305" w:name="_Toc454806505"/>
      <w:r>
        <w:instrText>Office 365 Suites</w:instrText>
      </w:r>
      <w:bookmarkEnd w:id="305"/>
      <w:r>
        <w:instrText>" \l 3</w:instrText>
      </w:r>
      <w:r>
        <w:fldChar w:fldCharType="end"/>
      </w:r>
    </w:p>
    <w:p w14:paraId="65A9DF8B" w14:textId="77777777" w:rsidR="008422A5" w:rsidRDefault="0013552F">
      <w:pPr>
        <w:pStyle w:val="ProductList-Offering1SubSection"/>
        <w:outlineLvl w:val="3"/>
      </w:pPr>
      <w:bookmarkStart w:id="306" w:name="_Sec720"/>
      <w:r>
        <w:t>1. Programtilgængelighed</w:t>
      </w:r>
      <w:bookmarkEnd w:id="306"/>
    </w:p>
    <w:tbl>
      <w:tblPr>
        <w:tblStyle w:val="PURTable"/>
        <w:tblW w:w="0" w:type="dxa"/>
        <w:tblLook w:val="04A0" w:firstRow="1" w:lastRow="0" w:firstColumn="1" w:lastColumn="0" w:noHBand="0" w:noVBand="1"/>
      </w:tblPr>
      <w:tblGrid>
        <w:gridCol w:w="4467"/>
        <w:gridCol w:w="799"/>
        <w:gridCol w:w="776"/>
        <w:gridCol w:w="791"/>
        <w:gridCol w:w="704"/>
        <w:gridCol w:w="826"/>
        <w:gridCol w:w="819"/>
        <w:gridCol w:w="796"/>
        <w:gridCol w:w="806"/>
      </w:tblGrid>
      <w:tr w:rsidR="008422A5" w14:paraId="65A9DF9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DF8C"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DF8D"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F8E"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F8F"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F90"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F91"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F92"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F93"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DF94"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DF9F" w14:textId="77777777">
        <w:tc>
          <w:tcPr>
            <w:tcW w:w="5020" w:type="dxa"/>
            <w:tcBorders>
              <w:top w:val="single" w:sz="6" w:space="0" w:color="FFFFFF"/>
              <w:left w:val="none" w:sz="4" w:space="0" w:color="6E6E6E"/>
              <w:bottom w:val="dashed" w:sz="4" w:space="0" w:color="BFBFBF"/>
              <w:right w:val="none" w:sz="4" w:space="0" w:color="6E6E6E"/>
            </w:tcBorders>
          </w:tcPr>
          <w:p w14:paraId="65A9DF96" w14:textId="77777777" w:rsidR="008422A5" w:rsidRDefault="0013552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A9DF9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98"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9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F9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9B"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9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9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9E" w14:textId="77777777" w:rsidR="008422A5" w:rsidRDefault="008422A5">
            <w:pPr>
              <w:pStyle w:val="ProductList-TableBody"/>
              <w:jc w:val="center"/>
            </w:pPr>
          </w:p>
        </w:tc>
      </w:tr>
      <w:tr w:rsidR="008422A5" w14:paraId="65A9DFA9" w14:textId="77777777">
        <w:tc>
          <w:tcPr>
            <w:tcW w:w="5020" w:type="dxa"/>
            <w:tcBorders>
              <w:top w:val="dashed" w:sz="4" w:space="0" w:color="BFBFBF"/>
              <w:left w:val="none" w:sz="4" w:space="0" w:color="6E6E6E"/>
              <w:bottom w:val="dashed" w:sz="4" w:space="0" w:color="BFBFBF"/>
              <w:right w:val="none" w:sz="4" w:space="0" w:color="6E6E6E"/>
            </w:tcBorders>
          </w:tcPr>
          <w:p w14:paraId="65A9DFA0" w14:textId="77777777" w:rsidR="008422A5" w:rsidRDefault="0013552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DFA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A2"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A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FA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A5"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A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A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A8" w14:textId="77777777" w:rsidR="008422A5" w:rsidRDefault="008422A5">
            <w:pPr>
              <w:pStyle w:val="ProductList-TableBody"/>
              <w:jc w:val="center"/>
            </w:pPr>
          </w:p>
        </w:tc>
      </w:tr>
      <w:tr w:rsidR="008422A5" w14:paraId="65A9DFB3" w14:textId="77777777">
        <w:tc>
          <w:tcPr>
            <w:tcW w:w="5020" w:type="dxa"/>
            <w:tcBorders>
              <w:top w:val="dashed" w:sz="4" w:space="0" w:color="BFBFBF"/>
              <w:left w:val="none" w:sz="4" w:space="0" w:color="6E6E6E"/>
              <w:bottom w:val="dashed" w:sz="4" w:space="0" w:color="BFBFBF"/>
              <w:right w:val="none" w:sz="4" w:space="0" w:color="6E6E6E"/>
            </w:tcBorders>
          </w:tcPr>
          <w:p w14:paraId="65A9DFAA" w14:textId="77777777" w:rsidR="008422A5" w:rsidRDefault="0013552F">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FAB"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A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A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FA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A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B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B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B2" w14:textId="77777777" w:rsidR="008422A5" w:rsidRDefault="0013552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FBD" w14:textId="77777777">
        <w:tc>
          <w:tcPr>
            <w:tcW w:w="5020" w:type="dxa"/>
            <w:tcBorders>
              <w:top w:val="dashed" w:sz="4" w:space="0" w:color="BFBFBF"/>
              <w:left w:val="none" w:sz="4" w:space="0" w:color="6E6E6E"/>
              <w:bottom w:val="dashed" w:sz="4" w:space="0" w:color="BFBFBF"/>
              <w:right w:val="none" w:sz="4" w:space="0" w:color="6E6E6E"/>
            </w:tcBorders>
          </w:tcPr>
          <w:p w14:paraId="65A9DFB4" w14:textId="77777777" w:rsidR="008422A5" w:rsidRDefault="0013552F">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FB5"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B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B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FB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B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B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B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BC"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FC7" w14:textId="77777777">
        <w:tc>
          <w:tcPr>
            <w:tcW w:w="5020" w:type="dxa"/>
            <w:tcBorders>
              <w:top w:val="dashed" w:sz="4" w:space="0" w:color="BFBFBF"/>
              <w:left w:val="none" w:sz="4" w:space="0" w:color="6E6E6E"/>
              <w:bottom w:val="dashed" w:sz="4" w:space="0" w:color="BFBFBF"/>
              <w:right w:val="none" w:sz="4" w:space="0" w:color="6E6E6E"/>
            </w:tcBorders>
          </w:tcPr>
          <w:p w14:paraId="65A9DFBE" w14:textId="77777777" w:rsidR="008422A5" w:rsidRDefault="0013552F">
            <w:pPr>
              <w:pStyle w:val="ProductList-TableBody"/>
            </w:pPr>
            <w:r>
              <w:t>Tilføjelsesprogram til Office 365 Education E5</w:t>
            </w:r>
            <w:r>
              <w:fldChar w:fldCharType="begin"/>
            </w:r>
            <w:r>
              <w:instrText xml:space="preserve"> XE "Tilføjelsesprogram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FBF"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C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C1"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FC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C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C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C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C6"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FD1" w14:textId="77777777">
        <w:tc>
          <w:tcPr>
            <w:tcW w:w="5020" w:type="dxa"/>
            <w:tcBorders>
              <w:top w:val="dashed" w:sz="4" w:space="0" w:color="BFBFBF"/>
              <w:left w:val="none" w:sz="4" w:space="0" w:color="6E6E6E"/>
              <w:bottom w:val="dashed" w:sz="4" w:space="0" w:color="BFBFBF"/>
              <w:right w:val="none" w:sz="4" w:space="0" w:color="6E6E6E"/>
            </w:tcBorders>
          </w:tcPr>
          <w:p w14:paraId="65A9DFC8" w14:textId="77777777" w:rsidR="008422A5" w:rsidRDefault="0013552F">
            <w:pPr>
              <w:pStyle w:val="ProductList-TableBody"/>
            </w:pPr>
            <w:r>
              <w:t>Office 365 Education E5 uden PSTN-tilføjelsesprogram</w:t>
            </w:r>
            <w:r>
              <w:fldChar w:fldCharType="begin"/>
            </w:r>
            <w:r>
              <w:instrText xml:space="preserve"> XE "Office 365 Education E5 uden PSTN-tilføjelsesprogram"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FC9"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C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CB"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FC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C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C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C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D0"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DFDB" w14:textId="77777777">
        <w:tc>
          <w:tcPr>
            <w:tcW w:w="5020" w:type="dxa"/>
            <w:tcBorders>
              <w:top w:val="dashed" w:sz="4" w:space="0" w:color="BFBFBF"/>
              <w:left w:val="none" w:sz="4" w:space="0" w:color="6E6E6E"/>
              <w:bottom w:val="dashed" w:sz="4" w:space="0" w:color="BFBFBF"/>
              <w:right w:val="none" w:sz="4" w:space="0" w:color="6E6E6E"/>
            </w:tcBorders>
          </w:tcPr>
          <w:p w14:paraId="65A9DFD2" w14:textId="77777777" w:rsidR="008422A5" w:rsidRDefault="0013552F">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FD3"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D4"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D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FD6"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D7"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D8"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D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DA" w14:textId="77777777" w:rsidR="008422A5" w:rsidRDefault="008422A5">
            <w:pPr>
              <w:pStyle w:val="ProductList-TableBody"/>
              <w:jc w:val="center"/>
            </w:pPr>
          </w:p>
        </w:tc>
      </w:tr>
      <w:tr w:rsidR="008422A5" w14:paraId="65A9DFE5" w14:textId="77777777">
        <w:tc>
          <w:tcPr>
            <w:tcW w:w="5020" w:type="dxa"/>
            <w:tcBorders>
              <w:top w:val="dashed" w:sz="4" w:space="0" w:color="BFBFBF"/>
              <w:left w:val="none" w:sz="4" w:space="0" w:color="6E6E6E"/>
              <w:bottom w:val="dashed" w:sz="4" w:space="0" w:color="BFBFBF"/>
              <w:right w:val="none" w:sz="4" w:space="0" w:color="6E6E6E"/>
            </w:tcBorders>
          </w:tcPr>
          <w:p w14:paraId="65A9DFDC" w14:textId="77777777" w:rsidR="008422A5" w:rsidRDefault="0013552F">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FD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D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D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FE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E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E2"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E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E4" w14:textId="77777777" w:rsidR="008422A5" w:rsidRDefault="008422A5">
            <w:pPr>
              <w:pStyle w:val="ProductList-TableBody"/>
              <w:jc w:val="center"/>
            </w:pPr>
          </w:p>
        </w:tc>
      </w:tr>
      <w:tr w:rsidR="008422A5" w14:paraId="65A9DFEF" w14:textId="77777777">
        <w:tc>
          <w:tcPr>
            <w:tcW w:w="5020" w:type="dxa"/>
            <w:tcBorders>
              <w:top w:val="dashed" w:sz="4" w:space="0" w:color="BFBFBF"/>
              <w:left w:val="none" w:sz="4" w:space="0" w:color="6E6E6E"/>
              <w:bottom w:val="dashed" w:sz="4" w:space="0" w:color="BFBFBF"/>
              <w:right w:val="none" w:sz="4" w:space="0" w:color="6E6E6E"/>
            </w:tcBorders>
          </w:tcPr>
          <w:p w14:paraId="65A9DFE6" w14:textId="77777777" w:rsidR="008422A5" w:rsidRDefault="0013552F">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FE7"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E8"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E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FEA"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EB"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EC"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E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EE" w14:textId="77777777" w:rsidR="008422A5" w:rsidRDefault="008422A5">
            <w:pPr>
              <w:pStyle w:val="ProductList-TableBody"/>
              <w:jc w:val="center"/>
            </w:pPr>
          </w:p>
        </w:tc>
      </w:tr>
      <w:tr w:rsidR="008422A5" w14:paraId="65A9DFF9" w14:textId="77777777">
        <w:tc>
          <w:tcPr>
            <w:tcW w:w="5020" w:type="dxa"/>
            <w:tcBorders>
              <w:top w:val="dashed" w:sz="4" w:space="0" w:color="BFBFBF"/>
              <w:left w:val="none" w:sz="4" w:space="0" w:color="6E6E6E"/>
              <w:bottom w:val="dashed" w:sz="4" w:space="0" w:color="BFBFBF"/>
              <w:right w:val="none" w:sz="4" w:space="0" w:color="6E6E6E"/>
            </w:tcBorders>
          </w:tcPr>
          <w:p w14:paraId="65A9DFF0" w14:textId="77777777" w:rsidR="008422A5" w:rsidRDefault="0013552F">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FF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F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F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FF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F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FF6"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F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F8" w14:textId="77777777" w:rsidR="008422A5" w:rsidRDefault="008422A5">
            <w:pPr>
              <w:pStyle w:val="ProductList-TableBody"/>
              <w:jc w:val="center"/>
            </w:pPr>
          </w:p>
        </w:tc>
      </w:tr>
      <w:tr w:rsidR="008422A5" w14:paraId="65A9E003" w14:textId="77777777">
        <w:tc>
          <w:tcPr>
            <w:tcW w:w="5020" w:type="dxa"/>
            <w:tcBorders>
              <w:top w:val="dashed" w:sz="4" w:space="0" w:color="BFBFBF"/>
              <w:left w:val="none" w:sz="4" w:space="0" w:color="6E6E6E"/>
              <w:bottom w:val="dashed" w:sz="4" w:space="0" w:color="BFBFBF"/>
              <w:right w:val="none" w:sz="4" w:space="0" w:color="6E6E6E"/>
            </w:tcBorders>
          </w:tcPr>
          <w:p w14:paraId="65A9DFFA" w14:textId="77777777" w:rsidR="008422A5" w:rsidRDefault="0013552F">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DFFB"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F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F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DFFE"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FF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0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0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02" w14:textId="77777777" w:rsidR="008422A5" w:rsidRDefault="008422A5">
            <w:pPr>
              <w:pStyle w:val="ProductList-TableBody"/>
              <w:jc w:val="center"/>
            </w:pPr>
          </w:p>
        </w:tc>
      </w:tr>
      <w:tr w:rsidR="008422A5" w14:paraId="65A9E00D" w14:textId="77777777">
        <w:tc>
          <w:tcPr>
            <w:tcW w:w="5020" w:type="dxa"/>
            <w:tcBorders>
              <w:top w:val="dashed" w:sz="4" w:space="0" w:color="BFBFBF"/>
              <w:left w:val="none" w:sz="4" w:space="0" w:color="6E6E6E"/>
              <w:bottom w:val="dashed" w:sz="4" w:space="0" w:color="BFBFBF"/>
              <w:right w:val="none" w:sz="4" w:space="0" w:color="6E6E6E"/>
            </w:tcBorders>
          </w:tcPr>
          <w:p w14:paraId="65A9E004" w14:textId="77777777" w:rsidR="008422A5" w:rsidRDefault="0013552F">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00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0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0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00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0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0A"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0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0C" w14:textId="77777777" w:rsidR="008422A5" w:rsidRDefault="008422A5">
            <w:pPr>
              <w:pStyle w:val="ProductList-TableBody"/>
              <w:jc w:val="center"/>
            </w:pPr>
          </w:p>
        </w:tc>
      </w:tr>
      <w:tr w:rsidR="008422A5" w14:paraId="65A9E017" w14:textId="77777777">
        <w:tc>
          <w:tcPr>
            <w:tcW w:w="5020" w:type="dxa"/>
            <w:tcBorders>
              <w:top w:val="dashed" w:sz="4" w:space="0" w:color="BFBFBF"/>
              <w:left w:val="none" w:sz="4" w:space="0" w:color="6E6E6E"/>
              <w:bottom w:val="dashed" w:sz="4" w:space="0" w:color="BFBFBF"/>
              <w:right w:val="none" w:sz="4" w:space="0" w:color="6E6E6E"/>
            </w:tcBorders>
          </w:tcPr>
          <w:p w14:paraId="65A9E00E" w14:textId="77777777" w:rsidR="008422A5" w:rsidRDefault="0013552F">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E00F" w14:textId="77777777" w:rsidR="008422A5" w:rsidRDefault="001355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10"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11"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01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13"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14"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1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16" w14:textId="77777777" w:rsidR="008422A5" w:rsidRDefault="008422A5">
            <w:pPr>
              <w:pStyle w:val="ProductList-TableBody"/>
              <w:jc w:val="center"/>
            </w:pPr>
          </w:p>
        </w:tc>
      </w:tr>
      <w:tr w:rsidR="008422A5" w14:paraId="65A9E021" w14:textId="77777777">
        <w:tc>
          <w:tcPr>
            <w:tcW w:w="5020" w:type="dxa"/>
            <w:tcBorders>
              <w:top w:val="dashed" w:sz="4" w:space="0" w:color="BFBFBF"/>
              <w:left w:val="none" w:sz="4" w:space="0" w:color="6E6E6E"/>
              <w:bottom w:val="dashed" w:sz="4" w:space="0" w:color="BFBFBF"/>
              <w:right w:val="none" w:sz="4" w:space="0" w:color="6E6E6E"/>
            </w:tcBorders>
          </w:tcPr>
          <w:p w14:paraId="65A9E018" w14:textId="77777777" w:rsidR="008422A5" w:rsidRDefault="0013552F">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01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1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1B"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01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1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1E"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1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20" w14:textId="77777777" w:rsidR="008422A5" w:rsidRDefault="008422A5">
            <w:pPr>
              <w:pStyle w:val="ProductList-TableBody"/>
              <w:jc w:val="center"/>
            </w:pPr>
          </w:p>
        </w:tc>
      </w:tr>
      <w:tr w:rsidR="008422A5" w14:paraId="65A9E02B" w14:textId="77777777">
        <w:tc>
          <w:tcPr>
            <w:tcW w:w="5020" w:type="dxa"/>
            <w:tcBorders>
              <w:top w:val="dashed" w:sz="4" w:space="0" w:color="BFBFBF"/>
              <w:left w:val="none" w:sz="4" w:space="0" w:color="6E6E6E"/>
              <w:bottom w:val="dashed" w:sz="4" w:space="0" w:color="BFBFBF"/>
              <w:right w:val="none" w:sz="4" w:space="0" w:color="6E6E6E"/>
            </w:tcBorders>
          </w:tcPr>
          <w:p w14:paraId="65A9E022" w14:textId="77777777" w:rsidR="008422A5" w:rsidRDefault="0013552F">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023"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2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2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026"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27" w14:textId="77777777" w:rsidR="008422A5" w:rsidRDefault="0013552F">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28"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2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2A" w14:textId="77777777" w:rsidR="008422A5" w:rsidRDefault="008422A5">
            <w:pPr>
              <w:pStyle w:val="ProductList-TableBody"/>
              <w:jc w:val="center"/>
            </w:pPr>
          </w:p>
        </w:tc>
      </w:tr>
      <w:tr w:rsidR="008422A5" w14:paraId="65A9E035" w14:textId="77777777">
        <w:tc>
          <w:tcPr>
            <w:tcW w:w="5020" w:type="dxa"/>
            <w:tcBorders>
              <w:top w:val="dashed" w:sz="4" w:space="0" w:color="BFBFBF"/>
              <w:left w:val="none" w:sz="4" w:space="0" w:color="6E6E6E"/>
              <w:bottom w:val="dashed" w:sz="4" w:space="0" w:color="BFBFBF"/>
              <w:right w:val="none" w:sz="4" w:space="0" w:color="6E6E6E"/>
            </w:tcBorders>
          </w:tcPr>
          <w:p w14:paraId="65A9E02C" w14:textId="77777777" w:rsidR="008422A5" w:rsidRDefault="0013552F">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02D"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2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2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030"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3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32"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3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34" w14:textId="77777777" w:rsidR="008422A5" w:rsidRDefault="008422A5">
            <w:pPr>
              <w:pStyle w:val="ProductList-TableBody"/>
              <w:jc w:val="center"/>
            </w:pPr>
          </w:p>
        </w:tc>
      </w:tr>
      <w:tr w:rsidR="008422A5" w14:paraId="65A9E03F" w14:textId="77777777">
        <w:tc>
          <w:tcPr>
            <w:tcW w:w="5020" w:type="dxa"/>
            <w:tcBorders>
              <w:top w:val="dashed" w:sz="4" w:space="0" w:color="BFBFBF"/>
              <w:left w:val="none" w:sz="4" w:space="0" w:color="6E6E6E"/>
              <w:bottom w:val="dashed" w:sz="4" w:space="0" w:color="BFBFBF"/>
              <w:right w:val="none" w:sz="4" w:space="0" w:color="6E6E6E"/>
            </w:tcBorders>
          </w:tcPr>
          <w:p w14:paraId="65A9E036" w14:textId="77777777" w:rsidR="008422A5" w:rsidRDefault="0013552F">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03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3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3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03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3B" w14:textId="77777777" w:rsidR="008422A5" w:rsidRDefault="0013552F">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3C"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3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3E" w14:textId="77777777" w:rsidR="008422A5" w:rsidRDefault="008422A5">
            <w:pPr>
              <w:pStyle w:val="ProductList-TableBody"/>
              <w:jc w:val="center"/>
            </w:pPr>
          </w:p>
        </w:tc>
      </w:tr>
      <w:tr w:rsidR="008422A5" w14:paraId="65A9E049" w14:textId="77777777">
        <w:tc>
          <w:tcPr>
            <w:tcW w:w="5020" w:type="dxa"/>
            <w:tcBorders>
              <w:top w:val="dashed" w:sz="4" w:space="0" w:color="BFBFBF"/>
              <w:left w:val="none" w:sz="4" w:space="0" w:color="6E6E6E"/>
              <w:bottom w:val="dashed" w:sz="4" w:space="0" w:color="BFBFBF"/>
              <w:right w:val="none" w:sz="4" w:space="0" w:color="6E6E6E"/>
            </w:tcBorders>
          </w:tcPr>
          <w:p w14:paraId="65A9E040" w14:textId="77777777" w:rsidR="008422A5" w:rsidRDefault="0013552F">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04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4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4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04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4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46" w14:textId="77777777" w:rsidR="008422A5" w:rsidRDefault="0013552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4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48" w14:textId="77777777" w:rsidR="008422A5" w:rsidRDefault="008422A5">
            <w:pPr>
              <w:pStyle w:val="ProductList-TableBody"/>
              <w:jc w:val="center"/>
            </w:pPr>
          </w:p>
        </w:tc>
      </w:tr>
      <w:tr w:rsidR="008422A5" w14:paraId="65A9E053" w14:textId="77777777">
        <w:tc>
          <w:tcPr>
            <w:tcW w:w="5020" w:type="dxa"/>
            <w:tcBorders>
              <w:top w:val="dashed" w:sz="4" w:space="0" w:color="BFBFBF"/>
              <w:left w:val="none" w:sz="4" w:space="0" w:color="6E6E6E"/>
              <w:bottom w:val="dashed" w:sz="4" w:space="0" w:color="BFBFBF"/>
              <w:right w:val="none" w:sz="4" w:space="0" w:color="6E6E6E"/>
            </w:tcBorders>
          </w:tcPr>
          <w:p w14:paraId="65A9E04A" w14:textId="77777777" w:rsidR="008422A5" w:rsidRDefault="0013552F">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04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4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4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04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4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50"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5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52" w14:textId="77777777" w:rsidR="008422A5" w:rsidRDefault="008422A5">
            <w:pPr>
              <w:pStyle w:val="ProductList-TableBody"/>
              <w:jc w:val="center"/>
            </w:pPr>
          </w:p>
        </w:tc>
      </w:tr>
      <w:tr w:rsidR="008422A5" w14:paraId="65A9E05D" w14:textId="77777777">
        <w:tc>
          <w:tcPr>
            <w:tcW w:w="5020" w:type="dxa"/>
            <w:tcBorders>
              <w:top w:val="dashed" w:sz="4" w:space="0" w:color="BFBFBF"/>
              <w:left w:val="none" w:sz="4" w:space="0" w:color="6E6E6E"/>
              <w:bottom w:val="dashed" w:sz="4" w:space="0" w:color="BFBFBF"/>
              <w:right w:val="none" w:sz="4" w:space="0" w:color="6E6E6E"/>
            </w:tcBorders>
          </w:tcPr>
          <w:p w14:paraId="65A9E054" w14:textId="77777777" w:rsidR="008422A5" w:rsidRDefault="0013552F">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055"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5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5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058"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5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5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5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5C" w14:textId="77777777" w:rsidR="008422A5" w:rsidRDefault="008422A5">
            <w:pPr>
              <w:pStyle w:val="ProductList-TableBody"/>
              <w:jc w:val="center"/>
            </w:pPr>
          </w:p>
        </w:tc>
      </w:tr>
      <w:tr w:rsidR="008422A5" w14:paraId="65A9E067" w14:textId="77777777">
        <w:tc>
          <w:tcPr>
            <w:tcW w:w="5020" w:type="dxa"/>
            <w:tcBorders>
              <w:top w:val="dashed" w:sz="4" w:space="0" w:color="BFBFBF"/>
              <w:left w:val="none" w:sz="4" w:space="0" w:color="6E6E6E"/>
              <w:bottom w:val="none" w:sz="4" w:space="0" w:color="BFBFBF"/>
              <w:right w:val="none" w:sz="4" w:space="0" w:color="6E6E6E"/>
            </w:tcBorders>
          </w:tcPr>
          <w:p w14:paraId="65A9E05E" w14:textId="77777777" w:rsidR="008422A5" w:rsidRDefault="0013552F">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65A9E05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60"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61"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06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63"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6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6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66" w14:textId="77777777" w:rsidR="008422A5" w:rsidRDefault="008422A5">
            <w:pPr>
              <w:pStyle w:val="ProductList-TableBody"/>
              <w:jc w:val="center"/>
            </w:pPr>
          </w:p>
        </w:tc>
      </w:tr>
    </w:tbl>
    <w:p w14:paraId="65A9E068" w14:textId="77777777" w:rsidR="008422A5" w:rsidRDefault="0013552F">
      <w:pPr>
        <w:pStyle w:val="ProductList-Offering1SubSection"/>
        <w:outlineLvl w:val="3"/>
      </w:pPr>
      <w:bookmarkStart w:id="307" w:name="_Sec775"/>
      <w:r>
        <w:t>2. Produktbetingelser</w:t>
      </w:r>
      <w:bookmarkEnd w:id="307"/>
    </w:p>
    <w:tbl>
      <w:tblPr>
        <w:tblStyle w:val="PURTable"/>
        <w:tblW w:w="0" w:type="dxa"/>
        <w:tblLook w:val="04A0" w:firstRow="1" w:lastRow="0" w:firstColumn="1" w:lastColumn="0" w:noHBand="0" w:noVBand="1"/>
      </w:tblPr>
      <w:tblGrid>
        <w:gridCol w:w="3661"/>
        <w:gridCol w:w="3571"/>
        <w:gridCol w:w="3558"/>
      </w:tblGrid>
      <w:tr w:rsidR="008422A5" w14:paraId="65A9E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E069"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E06A"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A9E06B"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8422A5" w14:paraId="65A9E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06D"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06E"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06F" w14:textId="77777777" w:rsidR="008422A5" w:rsidRDefault="0013552F">
            <w:pPr>
              <w:pStyle w:val="ProductList-TableBody"/>
            </w:pPr>
            <w:r>
              <w:rPr>
                <w:color w:val="404040"/>
              </w:rPr>
              <w:t>Kampagner: I/R</w:t>
            </w:r>
          </w:p>
        </w:tc>
      </w:tr>
      <w:tr w:rsidR="008422A5" w14:paraId="65A9E074" w14:textId="77777777">
        <w:tc>
          <w:tcPr>
            <w:tcW w:w="4040" w:type="dxa"/>
            <w:tcBorders>
              <w:top w:val="single" w:sz="4" w:space="0" w:color="000000"/>
              <w:left w:val="single" w:sz="4" w:space="0" w:color="000000"/>
              <w:bottom w:val="single" w:sz="4" w:space="0" w:color="000000"/>
              <w:right w:val="single" w:sz="4" w:space="0" w:color="000000"/>
            </w:tcBorders>
          </w:tcPr>
          <w:p w14:paraId="65A9E071" w14:textId="77777777" w:rsidR="008422A5" w:rsidRDefault="001355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65A9E072"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073" w14:textId="77777777" w:rsidR="008422A5" w:rsidRDefault="0013552F">
            <w:pPr>
              <w:pStyle w:val="ProductList-TableBody"/>
            </w:pPr>
            <w:r>
              <w:rPr>
                <w:color w:val="404040"/>
              </w:rPr>
              <w:t>Berettiget Reduktion (SCE): I/R</w:t>
            </w:r>
          </w:p>
        </w:tc>
      </w:tr>
      <w:tr w:rsidR="008422A5" w14:paraId="65A9E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075"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5A9E076"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077" w14:textId="77777777" w:rsidR="008422A5" w:rsidRDefault="008422A5">
            <w:pPr>
              <w:pStyle w:val="ProductList-TableBody"/>
            </w:pPr>
          </w:p>
        </w:tc>
      </w:tr>
    </w:tbl>
    <w:p w14:paraId="65A9E079" w14:textId="77777777" w:rsidR="008422A5" w:rsidRDefault="008422A5">
      <w:pPr>
        <w:pStyle w:val="ProductList-Body"/>
      </w:pPr>
    </w:p>
    <w:p w14:paraId="65A9E07A" w14:textId="77777777" w:rsidR="008422A5" w:rsidRDefault="0013552F">
      <w:pPr>
        <w:pStyle w:val="ProductList-ClauseHeading"/>
        <w:outlineLvl w:val="4"/>
      </w:pPr>
      <w:r>
        <w:t>2.1 Skytjeneste til Offentlig Gruppe i USA</w:t>
      </w:r>
    </w:p>
    <w:p w14:paraId="65A9E07B" w14:textId="77777777" w:rsidR="008422A5" w:rsidRDefault="0013552F">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14:paraId="65A9E07C" w14:textId="77777777" w:rsidR="008422A5" w:rsidRDefault="008422A5">
      <w:pPr>
        <w:pStyle w:val="ProductList-Body"/>
      </w:pPr>
    </w:p>
    <w:p w14:paraId="65A9E07D" w14:textId="77777777" w:rsidR="008422A5" w:rsidRDefault="0013552F">
      <w:pPr>
        <w:pStyle w:val="ProductList-ClauseHeading"/>
        <w:outlineLvl w:val="4"/>
      </w:pPr>
      <w:r>
        <w:t>2.2 Erhvervelser af Campus og School</w:t>
      </w:r>
    </w:p>
    <w:p w14:paraId="65A9E07E" w14:textId="77777777" w:rsidR="008422A5" w:rsidRDefault="0013552F">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14:paraId="65A9E07F" w14:textId="77777777" w:rsidR="008422A5" w:rsidRDefault="008422A5">
      <w:pPr>
        <w:pStyle w:val="ProductList-Body"/>
      </w:pPr>
    </w:p>
    <w:p w14:paraId="65A9E080" w14:textId="77777777" w:rsidR="008422A5" w:rsidRDefault="0013552F">
      <w:pPr>
        <w:pStyle w:val="ProductList-ClauseHeading"/>
        <w:outlineLvl w:val="4"/>
      </w:pPr>
      <w:r>
        <w:t>2.3 Ingen omkostninger for Office 365 ProPlus-studenterlicenser Baseret på Dækning af Fakultetsmedarbejdere/Personale</w:t>
      </w:r>
    </w:p>
    <w:p w14:paraId="65A9E081" w14:textId="77777777" w:rsidR="008422A5" w:rsidRDefault="0013552F">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14:paraId="65A9E082" w14:textId="77777777" w:rsidR="008422A5" w:rsidRDefault="008422A5">
      <w:pPr>
        <w:pStyle w:val="ProductList-Body"/>
      </w:pPr>
    </w:p>
    <w:p w14:paraId="65A9E083" w14:textId="77777777" w:rsidR="008422A5" w:rsidRDefault="0013552F">
      <w:pPr>
        <w:pStyle w:val="ProductList-ClauseHeading"/>
        <w:outlineLvl w:val="4"/>
      </w:pPr>
      <w:r>
        <w:t>2.4 Laboratorie- eller Biblioteksbrug til Campus og School</w:t>
      </w:r>
    </w:p>
    <w:p w14:paraId="65A9E084" w14:textId="77777777" w:rsidR="008422A5" w:rsidRDefault="0013552F">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 Institutionens Organisation hos Institutioner med Office 365 ProPlus-Bruger-SL'er, der er knyttet til hele fakultetet og dets personale.</w:t>
      </w:r>
    </w:p>
    <w:p w14:paraId="65A9E085" w14:textId="77777777" w:rsidR="008422A5" w:rsidRDefault="008422A5">
      <w:pPr>
        <w:pStyle w:val="ProductList-Body"/>
      </w:pPr>
    </w:p>
    <w:p w14:paraId="65A9E086" w14:textId="77777777" w:rsidR="008422A5" w:rsidRDefault="0013552F">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354"/>
        <w:gridCol w:w="5436"/>
      </w:tblGrid>
      <w:tr w:rsidR="008422A5" w14:paraId="65A9E0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E087" w14:textId="77777777" w:rsidR="008422A5" w:rsidRDefault="0013552F">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E088" w14:textId="77777777" w:rsidR="008422A5" w:rsidRDefault="0013552F">
            <w:pPr>
              <w:pStyle w:val="ProductList-TableBody"/>
            </w:pPr>
            <w:r>
              <w:rPr>
                <w:color w:val="FFFFFF"/>
              </w:rPr>
              <w:t>Tillægs-Bruger-SL</w:t>
            </w:r>
          </w:p>
        </w:tc>
      </w:tr>
      <w:tr w:rsidR="008422A5" w14:paraId="65A9E094" w14:textId="77777777">
        <w:tc>
          <w:tcPr>
            <w:tcW w:w="6120" w:type="dxa"/>
            <w:tcBorders>
              <w:top w:val="single" w:sz="4" w:space="0" w:color="000000"/>
              <w:left w:val="single" w:sz="4" w:space="0" w:color="000000"/>
              <w:bottom w:val="single" w:sz="4" w:space="0" w:color="000000"/>
              <w:right w:val="single" w:sz="4" w:space="0" w:color="000000"/>
            </w:tcBorders>
          </w:tcPr>
          <w:p w14:paraId="65A9E08A" w14:textId="77777777" w:rsidR="008422A5" w:rsidRDefault="0013552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A9E08B" w14:textId="77777777" w:rsidR="008422A5" w:rsidRDefault="0013552F">
            <w:pPr>
              <w:pStyle w:val="ProductList-TableBody"/>
            </w:pPr>
            <w:r>
              <w:t>- Tilføjelsesprogram til Office 365 Enterprise E1</w:t>
            </w:r>
            <w:r>
              <w:rPr>
                <w:vertAlign w:val="superscript"/>
              </w:rPr>
              <w:t>2</w:t>
            </w:r>
          </w:p>
          <w:p w14:paraId="65A9E08C" w14:textId="77777777" w:rsidR="008422A5" w:rsidRDefault="0013552F">
            <w:pPr>
              <w:pStyle w:val="ProductList-TableBody"/>
            </w:pPr>
            <w:r>
              <w:t>- Office 365 Enterprise E1 m. Tilføjelsesprogrammet Exchange Online-arkivering</w:t>
            </w:r>
            <w:r>
              <w:rPr>
                <w:vertAlign w:val="superscript"/>
              </w:rPr>
              <w:t>2, 3, 4</w:t>
            </w:r>
          </w:p>
          <w:p w14:paraId="65A9E08D" w14:textId="77777777" w:rsidR="008422A5" w:rsidRDefault="0013552F">
            <w:pPr>
              <w:pStyle w:val="ProductList-TableBody"/>
            </w:pPr>
            <w:r>
              <w:t>- Tilføjelsesprogram til Office 365 Government E1</w:t>
            </w:r>
          </w:p>
          <w:p w14:paraId="65A9E08E" w14:textId="77777777" w:rsidR="008422A5" w:rsidRDefault="0013552F">
            <w:pPr>
              <w:pStyle w:val="ProductList-TableBody"/>
            </w:pPr>
            <w:r>
              <w:t>- Tilføjelsesprogrammer til Office 365 Enterprise og Government E3 uden ProPlus</w:t>
            </w:r>
          </w:p>
          <w:p w14:paraId="65A9E08F" w14:textId="77777777" w:rsidR="008422A5" w:rsidRDefault="0013552F">
            <w:pPr>
              <w:pStyle w:val="ProductList-TableBody"/>
            </w:pPr>
            <w:r>
              <w:t>- Office 365 Government E4 uden ProPlus-tilføjelsesprogrammer</w:t>
            </w:r>
          </w:p>
          <w:p w14:paraId="65A9E090" w14:textId="77777777" w:rsidR="008422A5" w:rsidRDefault="0013552F">
            <w:pPr>
              <w:pStyle w:val="ProductList-TableBody"/>
            </w:pPr>
            <w:r>
              <w:t>- Tilføjelsesprogram til Office 365 Education E5</w:t>
            </w:r>
          </w:p>
          <w:p w14:paraId="65A9E091" w14:textId="77777777" w:rsidR="008422A5" w:rsidRDefault="0013552F">
            <w:pPr>
              <w:pStyle w:val="ProductList-TableBody"/>
            </w:pPr>
            <w:r>
              <w:t>- Tilføjelsesprogram til Exchange Online Plan 1</w:t>
            </w:r>
            <w:r>
              <w:fldChar w:fldCharType="begin"/>
            </w:r>
            <w:r>
              <w:instrText xml:space="preserve"> XE "Tilføjelsesprogram til Exchange Online Plan 1" </w:instrText>
            </w:r>
            <w:r>
              <w:fldChar w:fldCharType="end"/>
            </w:r>
          </w:p>
          <w:p w14:paraId="65A9E092" w14:textId="77777777" w:rsidR="008422A5" w:rsidRDefault="0013552F">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14:paraId="65A9E093" w14:textId="77777777" w:rsidR="008422A5" w:rsidRDefault="0013552F">
            <w:pPr>
              <w:pStyle w:val="ProductList-TableBody"/>
            </w:pPr>
            <w:r>
              <w:t>- Tilføjelsesprogram til SharePoint Online Plan 1</w:t>
            </w:r>
          </w:p>
        </w:tc>
      </w:tr>
      <w:tr w:rsidR="008422A5" w14:paraId="65A9E0A1" w14:textId="77777777">
        <w:tc>
          <w:tcPr>
            <w:tcW w:w="6120" w:type="dxa"/>
            <w:tcBorders>
              <w:top w:val="single" w:sz="4" w:space="0" w:color="000000"/>
              <w:left w:val="single" w:sz="4" w:space="0" w:color="000000"/>
              <w:bottom w:val="single" w:sz="4" w:space="0" w:color="000000"/>
              <w:right w:val="single" w:sz="4" w:space="0" w:color="000000"/>
            </w:tcBorders>
          </w:tcPr>
          <w:p w14:paraId="65A9E095" w14:textId="77777777" w:rsidR="008422A5" w:rsidRDefault="0013552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A9E096" w14:textId="77777777" w:rsidR="008422A5" w:rsidRDefault="0013552F">
            <w:pPr>
              <w:pStyle w:val="ProductList-TableBody"/>
            </w:pPr>
            <w:r>
              <w:t>- Tilføjelsesprogrammer til Office 365 Enterprise E1/Government E1</w:t>
            </w:r>
          </w:p>
          <w:p w14:paraId="65A9E097" w14:textId="77777777" w:rsidR="008422A5" w:rsidRDefault="0013552F">
            <w:pPr>
              <w:pStyle w:val="ProductList-TableBody"/>
            </w:pPr>
            <w:r>
              <w:t>- Tilføjelsesprogram til Office 365 Enterprise E3</w:t>
            </w:r>
            <w:r>
              <w:rPr>
                <w:vertAlign w:val="superscript"/>
              </w:rPr>
              <w:t>2</w:t>
            </w:r>
          </w:p>
          <w:p w14:paraId="65A9E098" w14:textId="77777777" w:rsidR="008422A5" w:rsidRDefault="0013552F">
            <w:pPr>
              <w:pStyle w:val="ProductList-TableBody"/>
            </w:pPr>
            <w:r>
              <w:t>- Tilføjelsesprogram til Office 365 Government E3</w:t>
            </w:r>
            <w:r>
              <w:rPr>
                <w:vertAlign w:val="superscript"/>
              </w:rPr>
              <w:t>4</w:t>
            </w:r>
          </w:p>
          <w:p w14:paraId="65A9E099" w14:textId="77777777" w:rsidR="008422A5" w:rsidRDefault="0013552F">
            <w:pPr>
              <w:pStyle w:val="ProductList-TableBody"/>
            </w:pPr>
            <w:r>
              <w:t>- Tilføjelsesprogrammer til Office 365 Enterprise og Government E4</w:t>
            </w:r>
          </w:p>
          <w:p w14:paraId="65A9E09A" w14:textId="77777777" w:rsidR="008422A5" w:rsidRDefault="0013552F">
            <w:pPr>
              <w:pStyle w:val="ProductList-TableBody"/>
            </w:pPr>
            <w:r>
              <w:t>- Tilføjelsesprogrammer til Office 365 Enterprise og Government E3 uden ProPlus</w:t>
            </w:r>
          </w:p>
          <w:p w14:paraId="65A9E09B" w14:textId="77777777" w:rsidR="008422A5" w:rsidRDefault="0013552F">
            <w:pPr>
              <w:pStyle w:val="ProductList-TableBody"/>
            </w:pPr>
            <w:r>
              <w:t>- Office 365 Government E4 uden ProPlus-tilføjelsesprogrammer</w:t>
            </w:r>
          </w:p>
          <w:p w14:paraId="65A9E09C" w14:textId="77777777" w:rsidR="008422A5" w:rsidRDefault="0013552F">
            <w:pPr>
              <w:pStyle w:val="ProductList-TableBody"/>
            </w:pPr>
            <w:r>
              <w:t>- Tilføjelsesprogram til Office 365 Education E5</w:t>
            </w:r>
          </w:p>
          <w:p w14:paraId="65A9E09D" w14:textId="77777777" w:rsidR="008422A5" w:rsidRDefault="0013552F">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14:paraId="65A9E09E" w14:textId="77777777" w:rsidR="008422A5" w:rsidRDefault="0013552F">
            <w:pPr>
              <w:pStyle w:val="ProductList-TableBody"/>
            </w:pPr>
            <w:r>
              <w:t xml:space="preserve">- Tilføjelsesprogram til Exchange Online Plan 1 </w:t>
            </w:r>
          </w:p>
          <w:p w14:paraId="65A9E09F" w14:textId="77777777" w:rsidR="008422A5" w:rsidRDefault="0013552F">
            <w:pPr>
              <w:pStyle w:val="ProductList-TableBody"/>
            </w:pPr>
            <w:r>
              <w:t>- Tilføjelsesprogram til Skype for Business Online Plan 1</w:t>
            </w:r>
          </w:p>
          <w:p w14:paraId="65A9E0A0" w14:textId="77777777" w:rsidR="008422A5" w:rsidRDefault="0013552F">
            <w:pPr>
              <w:pStyle w:val="ProductList-TableBody"/>
            </w:pPr>
            <w:r>
              <w:t>- Tilføjelsesprogram til SharePoint Online Plan 1</w:t>
            </w:r>
          </w:p>
        </w:tc>
      </w:tr>
      <w:tr w:rsidR="008422A5" w14:paraId="65A9E0A7" w14:textId="77777777">
        <w:tc>
          <w:tcPr>
            <w:tcW w:w="6120" w:type="dxa"/>
            <w:tcBorders>
              <w:top w:val="single" w:sz="4" w:space="0" w:color="000000"/>
              <w:left w:val="single" w:sz="4" w:space="0" w:color="000000"/>
              <w:bottom w:val="single" w:sz="4" w:space="0" w:color="000000"/>
              <w:right w:val="single" w:sz="4" w:space="0" w:color="000000"/>
            </w:tcBorders>
          </w:tcPr>
          <w:p w14:paraId="65A9E0A2" w14:textId="77777777" w:rsidR="008422A5" w:rsidRDefault="0013552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A9E0A3" w14:textId="77777777" w:rsidR="008422A5" w:rsidRDefault="0013552F">
            <w:pPr>
              <w:pStyle w:val="ProductList-TableBody"/>
            </w:pPr>
            <w:r>
              <w:t>- Tilføjelsesprogrammer til Office 365 Enterprise og Government E3 uden ProPlus</w:t>
            </w:r>
          </w:p>
          <w:p w14:paraId="65A9E0A4" w14:textId="77777777" w:rsidR="008422A5" w:rsidRDefault="0013552F">
            <w:pPr>
              <w:pStyle w:val="ProductList-TableBody"/>
            </w:pPr>
            <w:r>
              <w:t>- Office 365 Enterprise &amp; Government E4</w:t>
            </w:r>
            <w:r>
              <w:rPr>
                <w:vertAlign w:val="superscript"/>
              </w:rPr>
              <w:t>4</w:t>
            </w:r>
            <w:r>
              <w:t xml:space="preserve"> uden ProPlus-tilføjelsesprogrammer</w:t>
            </w:r>
          </w:p>
          <w:p w14:paraId="65A9E0A5" w14:textId="77777777" w:rsidR="008422A5" w:rsidRDefault="0013552F">
            <w:pPr>
              <w:pStyle w:val="ProductList-TableBody"/>
            </w:pPr>
            <w:r>
              <w:t xml:space="preserve">- Tilføjelsesprogram til Office 365 Education E5 </w:t>
            </w:r>
          </w:p>
          <w:p w14:paraId="65A9E0A6" w14:textId="77777777" w:rsidR="008422A5" w:rsidRDefault="0013552F">
            <w:pPr>
              <w:pStyle w:val="ProductList-TableBody"/>
            </w:pPr>
            <w:r>
              <w:t>- Tilføjelsesprogram til Azure Rights Management Premium</w:t>
            </w:r>
            <w:r>
              <w:fldChar w:fldCharType="begin"/>
            </w:r>
            <w:r>
              <w:instrText xml:space="preserve"> XE "Tilføjelsesprogram til Azure Rights Management Premium" </w:instrText>
            </w:r>
            <w:r>
              <w:fldChar w:fldCharType="end"/>
            </w:r>
          </w:p>
        </w:tc>
      </w:tr>
      <w:tr w:rsidR="008422A5" w14:paraId="65A9E0AC" w14:textId="77777777">
        <w:tc>
          <w:tcPr>
            <w:tcW w:w="6120" w:type="dxa"/>
            <w:tcBorders>
              <w:top w:val="single" w:sz="4" w:space="0" w:color="000000"/>
              <w:left w:val="single" w:sz="4" w:space="0" w:color="000000"/>
              <w:bottom w:val="single" w:sz="4" w:space="0" w:color="000000"/>
              <w:right w:val="single" w:sz="4" w:space="0" w:color="000000"/>
            </w:tcBorders>
          </w:tcPr>
          <w:p w14:paraId="65A9E0A8" w14:textId="77777777" w:rsidR="008422A5" w:rsidRDefault="0013552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A9E0A9" w14:textId="77777777" w:rsidR="008422A5" w:rsidRDefault="0013552F">
            <w:pPr>
              <w:pStyle w:val="ProductList-TableBody"/>
            </w:pPr>
            <w:r>
              <w:t>- Office 365 Enterprise &amp; Government E3</w:t>
            </w:r>
            <w:r>
              <w:rPr>
                <w:vertAlign w:val="superscript"/>
              </w:rPr>
              <w:t>2</w:t>
            </w:r>
            <w:r>
              <w:t>-, E4</w:t>
            </w:r>
            <w:r>
              <w:rPr>
                <w:vertAlign w:val="superscript"/>
              </w:rPr>
              <w:t>4</w:t>
            </w:r>
            <w:r>
              <w:t>- eller E5-tilføjelsesprogrammer</w:t>
            </w:r>
          </w:p>
          <w:p w14:paraId="65A9E0AA" w14:textId="77777777" w:rsidR="008422A5" w:rsidRDefault="0013552F">
            <w:pPr>
              <w:pStyle w:val="ProductList-TableBody"/>
            </w:pPr>
            <w:r>
              <w:t xml:space="preserve">- Tilføjelsesprogram til Office 365 Education E5 </w:t>
            </w:r>
          </w:p>
          <w:p w14:paraId="65A9E0AB" w14:textId="77777777" w:rsidR="008422A5" w:rsidRDefault="0013552F">
            <w:pPr>
              <w:pStyle w:val="ProductList-TableBody"/>
            </w:pPr>
            <w:r>
              <w:t>- Office 365 Enterprise &amp; Government E3</w:t>
            </w:r>
            <w:r>
              <w:rPr>
                <w:vertAlign w:val="superscript"/>
              </w:rPr>
              <w:t>2</w:t>
            </w:r>
            <w:r>
              <w:t xml:space="preserve"> eller E4</w:t>
            </w:r>
            <w:r>
              <w:rPr>
                <w:vertAlign w:val="superscript"/>
              </w:rPr>
              <w:t>4</w:t>
            </w:r>
            <w:r>
              <w:t xml:space="preserve"> uden ProPlus-tilføjelsesprogrammer</w:t>
            </w:r>
          </w:p>
        </w:tc>
      </w:tr>
      <w:tr w:rsidR="008422A5" w14:paraId="65A9E0B1" w14:textId="77777777">
        <w:tc>
          <w:tcPr>
            <w:tcW w:w="6120" w:type="dxa"/>
            <w:tcBorders>
              <w:top w:val="single" w:sz="4" w:space="0" w:color="000000"/>
              <w:left w:val="single" w:sz="4" w:space="0" w:color="000000"/>
              <w:bottom w:val="single" w:sz="4" w:space="0" w:color="000000"/>
              <w:right w:val="single" w:sz="4" w:space="0" w:color="000000"/>
            </w:tcBorders>
          </w:tcPr>
          <w:p w14:paraId="65A9E0AD" w14:textId="77777777" w:rsidR="008422A5" w:rsidRDefault="0013552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A9E0AE" w14:textId="77777777" w:rsidR="008422A5" w:rsidRDefault="0013552F">
            <w:pPr>
              <w:pStyle w:val="ProductList-TableBody"/>
            </w:pPr>
            <w:r>
              <w:t>- Tilføjelsesprogram til Office 365 Midsize Business</w:t>
            </w:r>
            <w:r>
              <w:rPr>
                <w:vertAlign w:val="superscript"/>
              </w:rPr>
              <w:t>2, 3</w:t>
            </w:r>
          </w:p>
          <w:p w14:paraId="65A9E0AF" w14:textId="77777777" w:rsidR="008422A5" w:rsidRDefault="0013552F">
            <w:pPr>
              <w:pStyle w:val="ProductList-TableBody"/>
            </w:pPr>
            <w:r>
              <w:t>- Tilføjelsesprogram til Office 365 Enterprise E3</w:t>
            </w:r>
            <w:r>
              <w:rPr>
                <w:vertAlign w:val="superscript"/>
              </w:rPr>
              <w:t>2, 3</w:t>
            </w:r>
          </w:p>
          <w:p w14:paraId="65A9E0B0" w14:textId="77777777" w:rsidR="008422A5" w:rsidRDefault="0013552F">
            <w:pPr>
              <w:pStyle w:val="ProductList-TableBody"/>
            </w:pPr>
            <w:r>
              <w:t>- Tilføjelsesprogram til Office 365 Education E5</w:t>
            </w:r>
          </w:p>
        </w:tc>
      </w:tr>
    </w:tbl>
    <w:p w14:paraId="65A9E0B2" w14:textId="77777777" w:rsidR="008422A5" w:rsidRDefault="0013552F">
      <w:pPr>
        <w:pStyle w:val="ProductList-Body"/>
      </w:pPr>
      <w:r>
        <w:rPr>
          <w:i/>
          <w:vertAlign w:val="superscript"/>
        </w:rPr>
        <w:t>1</w:t>
      </w:r>
      <w:r>
        <w:rPr>
          <w:i/>
        </w:rPr>
        <w:t>Hver Kvalificerende Licens skal have en aktiv SA</w:t>
      </w:r>
    </w:p>
    <w:p w14:paraId="65A9E0B3" w14:textId="77777777" w:rsidR="008422A5" w:rsidRDefault="0013552F">
      <w:pPr>
        <w:pStyle w:val="ProductList-Body"/>
      </w:pPr>
      <w:r>
        <w:rPr>
          <w:i/>
          <w:vertAlign w:val="superscript"/>
        </w:rPr>
        <w:t>2</w:t>
      </w:r>
      <w:r>
        <w:rPr>
          <w:i/>
        </w:rPr>
        <w:t>Disse er de eneste tilbud, der er tilgængelige for kunder med Open Value og Open Value Subscription.</w:t>
      </w:r>
    </w:p>
    <w:p w14:paraId="65A9E0B4" w14:textId="77777777" w:rsidR="008422A5" w:rsidRDefault="0013552F">
      <w:pPr>
        <w:pStyle w:val="ProductList-Body"/>
      </w:pPr>
      <w:r>
        <w:rPr>
          <w:i/>
          <w:vertAlign w:val="superscript"/>
        </w:rPr>
        <w:t>3</w:t>
      </w:r>
      <w:r>
        <w:rPr>
          <w:i/>
        </w:rPr>
        <w:t>Denne Tillægs-Bruger-SL kan kun købes under en Open Value (hele Organisationen) eller Open Value Subscription Aftale.</w:t>
      </w:r>
    </w:p>
    <w:p w14:paraId="65A9E0B5" w14:textId="77777777" w:rsidR="008422A5" w:rsidRDefault="0013552F">
      <w:pPr>
        <w:pStyle w:val="ProductList-Body"/>
      </w:pPr>
      <w:r>
        <w:rPr>
          <w:i/>
          <w:vertAlign w:val="superscript"/>
        </w:rPr>
        <w:t>4</w:t>
      </w:r>
      <w:r>
        <w:rPr>
          <w:i/>
        </w:rPr>
        <w:t>Kun kunder fra Offentlige myndigheder som defineret i Kundens volumenlicensaftale kan købe denne Tillægs-Bruger-SL.</w:t>
      </w:r>
    </w:p>
    <w:p w14:paraId="65A9E0B6" w14:textId="77777777" w:rsidR="008422A5" w:rsidRDefault="008422A5">
      <w:pPr>
        <w:pStyle w:val="ProductList-Body"/>
      </w:pPr>
    </w:p>
    <w:p w14:paraId="65A9E0B7" w14:textId="77777777" w:rsidR="008422A5" w:rsidRDefault="0013552F">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14:paraId="65A9E0B8" w14:textId="77777777" w:rsidR="008422A5" w:rsidRDefault="008422A5">
      <w:pPr>
        <w:pStyle w:val="ProductList-Body"/>
      </w:pPr>
    </w:p>
    <w:p w14:paraId="65A9E0B9" w14:textId="77777777" w:rsidR="008422A5" w:rsidRDefault="0013552F">
      <w:pPr>
        <w:pStyle w:val="ProductList-ClauseHeading"/>
        <w:outlineLvl w:val="4"/>
      </w:pPr>
      <w:r>
        <w:t>2.6 Købsbegrænsninger</w:t>
      </w:r>
    </w:p>
    <w:p w14:paraId="65A9E0BA" w14:textId="77777777" w:rsidR="008422A5" w:rsidRDefault="0013552F">
      <w:pPr>
        <w:pStyle w:val="ProductList-Body"/>
      </w:pPr>
      <w:r>
        <w:t xml:space="preserve">Der kan kun købes en Tillægs-Bruger-SL for hver Kvalificerende Licens (eller sæt af Kvalificerende Licenser). </w:t>
      </w:r>
    </w:p>
    <w:p w14:paraId="65A9E0BB" w14:textId="77777777" w:rsidR="008422A5" w:rsidRDefault="008422A5">
      <w:pPr>
        <w:pStyle w:val="ProductList-Body"/>
      </w:pPr>
    </w:p>
    <w:p w14:paraId="65A9E0BC" w14:textId="77777777" w:rsidR="008422A5" w:rsidRDefault="0013552F">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14:paraId="65A9E0BD" w14:textId="77777777" w:rsidR="008422A5" w:rsidRDefault="008422A5">
      <w:pPr>
        <w:pStyle w:val="ProductList-Body"/>
      </w:pPr>
    </w:p>
    <w:p w14:paraId="65A9E0BE" w14:textId="77777777" w:rsidR="008422A5" w:rsidRDefault="0013552F">
      <w:pPr>
        <w:pStyle w:val="ProductList-ClauseHeading"/>
        <w:outlineLvl w:val="4"/>
      </w:pPr>
      <w:r>
        <w:t>2.7 Programvilkår for Volumenlicens</w:t>
      </w:r>
    </w:p>
    <w:p w14:paraId="65A9E0BF" w14:textId="77777777" w:rsidR="008422A5" w:rsidRDefault="0013552F">
      <w:pPr>
        <w:pStyle w:val="ProductList-Body"/>
      </w:pPr>
      <w:r>
        <w:t xml:space="preserve">Programvilkår, der gælder for den tilsvarende Online-service-Bruger-SL, gælder også til Tillægs-Bruger-SL'er. </w:t>
      </w:r>
    </w:p>
    <w:p w14:paraId="65A9E0C0" w14:textId="77777777" w:rsidR="008422A5" w:rsidRDefault="008422A5">
      <w:pPr>
        <w:pStyle w:val="ProductList-Body"/>
      </w:pPr>
    </w:p>
    <w:p w14:paraId="65A9E0C1" w14:textId="77777777" w:rsidR="008422A5" w:rsidRDefault="0013552F">
      <w:pPr>
        <w:pStyle w:val="ProductList-ClauseHeading"/>
        <w:outlineLvl w:val="4"/>
      </w:pPr>
      <w:r>
        <w:t>2.8 Købsberettigelse til Fra SA-Bruger-SL’er til Office 365</w:t>
      </w:r>
    </w:p>
    <w:p w14:paraId="65A9E0C2" w14:textId="77777777" w:rsidR="008422A5" w:rsidRDefault="0013552F">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8422A5" w14:paraId="65A9E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E0C3" w14:textId="77777777" w:rsidR="008422A5" w:rsidRDefault="0013552F">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E0C4" w14:textId="77777777" w:rsidR="008422A5" w:rsidRDefault="0013552F">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E0C5" w14:textId="77777777" w:rsidR="008422A5" w:rsidRDefault="0013552F">
            <w:pPr>
              <w:pStyle w:val="ProductList-TableBody"/>
            </w:pPr>
            <w:r>
              <w:rPr>
                <w:color w:val="FFFFFF"/>
              </w:rPr>
              <w:t>Påkrævet CAL Suite Bridge</w:t>
            </w:r>
          </w:p>
        </w:tc>
      </w:tr>
      <w:tr w:rsidR="008422A5" w14:paraId="65A9E0CA" w14:textId="77777777">
        <w:tc>
          <w:tcPr>
            <w:tcW w:w="4040" w:type="dxa"/>
            <w:tcBorders>
              <w:top w:val="single" w:sz="4" w:space="0" w:color="000000"/>
              <w:left w:val="single" w:sz="4" w:space="0" w:color="000000"/>
              <w:bottom w:val="single" w:sz="4" w:space="0" w:color="000000"/>
              <w:right w:val="single" w:sz="4" w:space="0" w:color="000000"/>
            </w:tcBorders>
          </w:tcPr>
          <w:p w14:paraId="65A9E0C7" w14:textId="77777777" w:rsidR="008422A5" w:rsidRDefault="001355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A9E0C8" w14:textId="77777777" w:rsidR="008422A5" w:rsidRDefault="0013552F">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A9E0C9" w14:textId="77777777" w:rsidR="008422A5" w:rsidRDefault="0013552F">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8422A5" w14:paraId="65A9E0CE" w14:textId="77777777">
        <w:tc>
          <w:tcPr>
            <w:tcW w:w="4040" w:type="dxa"/>
            <w:tcBorders>
              <w:top w:val="single" w:sz="4" w:space="0" w:color="000000"/>
              <w:left w:val="single" w:sz="4" w:space="0" w:color="000000"/>
              <w:bottom w:val="single" w:sz="4" w:space="0" w:color="000000"/>
              <w:right w:val="single" w:sz="4" w:space="0" w:color="000000"/>
            </w:tcBorders>
          </w:tcPr>
          <w:p w14:paraId="65A9E0CB" w14:textId="77777777" w:rsidR="008422A5" w:rsidRDefault="0013552F">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14:paraId="65A9E0CC" w14:textId="77777777" w:rsidR="008422A5" w:rsidRDefault="0013552F">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A9E0CD" w14:textId="77777777" w:rsidR="008422A5" w:rsidRDefault="0013552F">
            <w:pPr>
              <w:pStyle w:val="ProductList-TableBody"/>
            </w:pPr>
            <w:r>
              <w:t>Core CAL Bridge til Office 365</w:t>
            </w:r>
            <w:r>
              <w:rPr>
                <w:vertAlign w:val="superscript"/>
              </w:rPr>
              <w:t>2, 3</w:t>
            </w:r>
          </w:p>
        </w:tc>
      </w:tr>
      <w:tr w:rsidR="008422A5" w14:paraId="65A9E0D2" w14:textId="77777777">
        <w:tc>
          <w:tcPr>
            <w:tcW w:w="4040" w:type="dxa"/>
            <w:tcBorders>
              <w:top w:val="single" w:sz="4" w:space="0" w:color="000000"/>
              <w:left w:val="single" w:sz="4" w:space="0" w:color="000000"/>
              <w:bottom w:val="single" w:sz="4" w:space="0" w:color="000000"/>
              <w:right w:val="single" w:sz="4" w:space="0" w:color="000000"/>
            </w:tcBorders>
          </w:tcPr>
          <w:p w14:paraId="65A9E0CF" w14:textId="77777777" w:rsidR="008422A5" w:rsidRDefault="0013552F">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A9E0D0" w14:textId="77777777" w:rsidR="008422A5" w:rsidRDefault="0013552F">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A9E0D1" w14:textId="77777777" w:rsidR="008422A5" w:rsidRDefault="0013552F">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14:paraId="65A9E0D3" w14:textId="77777777" w:rsidR="008422A5" w:rsidRDefault="0013552F">
      <w:pPr>
        <w:pStyle w:val="ProductList-Body"/>
      </w:pPr>
      <w:r>
        <w:rPr>
          <w:i/>
          <w:vertAlign w:val="superscript"/>
        </w:rPr>
        <w:t>1</w:t>
      </w:r>
      <w:r>
        <w:rPr>
          <w:i/>
        </w:rPr>
        <w:t>Kan kun købes på årsdagen for tilmeldingen eller ved start af en ny tilmeldingsperiode.</w:t>
      </w:r>
    </w:p>
    <w:p w14:paraId="65A9E0D4" w14:textId="77777777" w:rsidR="008422A5" w:rsidRDefault="0013552F">
      <w:pPr>
        <w:pStyle w:val="ProductList-Body"/>
      </w:pPr>
      <w:r>
        <w:rPr>
          <w:i/>
          <w:vertAlign w:val="superscript"/>
        </w:rPr>
        <w:t>2</w:t>
      </w:r>
      <w:r>
        <w:rPr>
          <w:i/>
        </w:rPr>
        <w:t>Kun påkrævet ved Køb på årsdagen for tilmeldingen.</w:t>
      </w:r>
    </w:p>
    <w:p w14:paraId="65A9E0D5" w14:textId="77777777" w:rsidR="008422A5" w:rsidRDefault="0013552F">
      <w:pPr>
        <w:pStyle w:val="ProductList-Body"/>
      </w:pPr>
      <w:r>
        <w:rPr>
          <w:i/>
          <w:vertAlign w:val="superscript"/>
        </w:rPr>
        <w:lastRenderedPageBreak/>
        <w:t>3</w:t>
      </w:r>
      <w:r>
        <w:rPr>
          <w:i/>
        </w:rPr>
        <w:t>Køb ikke påkrævet for brugere, der også har licens til Enterprise Mobility Suite</w:t>
      </w:r>
      <w:r>
        <w:fldChar w:fldCharType="begin"/>
      </w:r>
      <w:r>
        <w:instrText xml:space="preserve"> XE "Enterprise Mobility Suite" </w:instrText>
      </w:r>
      <w:r>
        <w:fldChar w:fldCharType="end"/>
      </w:r>
      <w:r>
        <w:rPr>
          <w:i/>
        </w:rPr>
        <w:t>.</w:t>
      </w:r>
    </w:p>
    <w:p w14:paraId="65A9E0D6" w14:textId="77777777" w:rsidR="008422A5" w:rsidRDefault="008422A5">
      <w:pPr>
        <w:pStyle w:val="ProductList-Body"/>
      </w:pPr>
    </w:p>
    <w:p w14:paraId="65A9E0D7" w14:textId="77777777" w:rsidR="008422A5" w:rsidRDefault="0013552F">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65A9E0D8" w14:textId="77777777" w:rsidR="008422A5" w:rsidRDefault="008422A5">
      <w:pPr>
        <w:pStyle w:val="ProductList-Body"/>
      </w:pPr>
    </w:p>
    <w:p w14:paraId="65A9E0D9" w14:textId="77777777" w:rsidR="008422A5" w:rsidRDefault="0013552F">
      <w:pPr>
        <w:pStyle w:val="ProductList-ClauseHeading"/>
        <w:outlineLvl w:val="4"/>
      </w:pPr>
      <w:r>
        <w:t>2.9 Køb af Fra SA-Bruger-SL'er</w:t>
      </w:r>
    </w:p>
    <w:p w14:paraId="65A9E0DA" w14:textId="77777777" w:rsidR="008422A5" w:rsidRDefault="0013552F">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14:paraId="65A9E0DB" w14:textId="77777777" w:rsidR="008422A5" w:rsidRDefault="008422A5">
      <w:pPr>
        <w:pStyle w:val="ProductList-Body"/>
      </w:pPr>
    </w:p>
    <w:p w14:paraId="65A9E0DC" w14:textId="77777777" w:rsidR="008422A5" w:rsidRDefault="0013552F">
      <w:pPr>
        <w:pStyle w:val="ProductList-ClauseHeading"/>
        <w:outlineLvl w:val="4"/>
      </w:pPr>
      <w:r>
        <w:t>2.10 SA-fordele til Fra SA-Bruger-SL’er til Office 365</w:t>
      </w:r>
    </w:p>
    <w:p w14:paraId="65A9E0DD" w14:textId="77777777" w:rsidR="008422A5" w:rsidRDefault="0013552F">
      <w:pPr>
        <w:pStyle w:val="ProductList-Body"/>
      </w:pPr>
      <w:r>
        <w:t>Office 365 (Enterprise E1, E3, E5 og Government E1, E3, E4) fra SA-bruger-SL'er giver samme SA-fordele som de Kvalificerende produkter i afsnit 2.8 herover.</w:t>
      </w:r>
    </w:p>
    <w:p w14:paraId="65A9E0DE" w14:textId="77777777" w:rsidR="008422A5" w:rsidRDefault="008422A5">
      <w:pPr>
        <w:pStyle w:val="ProductList-Body"/>
      </w:pPr>
    </w:p>
    <w:p w14:paraId="65A9E0DF" w14:textId="77777777" w:rsidR="008422A5" w:rsidRDefault="0013552F">
      <w:pPr>
        <w:pStyle w:val="ProductList-ClauseHeading"/>
        <w:outlineLvl w:val="4"/>
      </w:pPr>
      <w:r>
        <w:t>2.11 Office 365 Enterprise K1</w:t>
      </w:r>
    </w:p>
    <w:p w14:paraId="65A9E0E0" w14:textId="77777777" w:rsidR="008422A5" w:rsidRDefault="0013552F">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14:paraId="65A9E0E1" w14:textId="77777777" w:rsidR="008422A5" w:rsidRDefault="008422A5">
      <w:pPr>
        <w:pStyle w:val="ProductList-Body"/>
      </w:pPr>
    </w:p>
    <w:p w14:paraId="65A9E0E2" w14:textId="77777777" w:rsidR="008422A5" w:rsidRDefault="0013552F">
      <w:pPr>
        <w:pStyle w:val="ProductList-ClauseHeading"/>
        <w:outlineLvl w:val="4"/>
      </w:pPr>
      <w:r>
        <w:t>2.12 Office Multi Language Pack</w:t>
      </w:r>
    </w:p>
    <w:p w14:paraId="65A9E0E3" w14:textId="77777777" w:rsidR="008422A5" w:rsidRDefault="0013552F">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14:paraId="65A9E0E4" w14:textId="77777777" w:rsidR="008422A5" w:rsidRDefault="008422A5">
      <w:pPr>
        <w:pStyle w:val="ProductList-Body"/>
      </w:pPr>
    </w:p>
    <w:p w14:paraId="65A9E0E5" w14:textId="77777777" w:rsidR="008422A5" w:rsidRDefault="0013552F">
      <w:pPr>
        <w:pStyle w:val="ProductList-ClauseHeading"/>
        <w:outlineLvl w:val="4"/>
      </w:pPr>
      <w:r>
        <w:t>2.13 E-Learning</w:t>
      </w:r>
    </w:p>
    <w:p w14:paraId="65A9E0E6" w14:textId="77777777" w:rsidR="008422A5" w:rsidRDefault="0013552F">
      <w:pPr>
        <w:pStyle w:val="ProductList-Body"/>
      </w:pPr>
      <w:r>
        <w:t>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værtsbaserede E-Learningkurser er underlagt vilkårene for anvendelse af E-Learning-webstedet.</w:t>
      </w:r>
    </w:p>
    <w:p w14:paraId="65A9E0E7" w14:textId="77777777" w:rsidR="008422A5" w:rsidRDefault="008422A5">
      <w:pPr>
        <w:pStyle w:val="ProductList-Body"/>
      </w:pPr>
    </w:p>
    <w:p w14:paraId="65A9E0E8" w14:textId="77777777" w:rsidR="008422A5" w:rsidRDefault="0013552F">
      <w:pPr>
        <w:pStyle w:val="ProductList-ClauseHeading"/>
        <w:outlineLvl w:val="4"/>
      </w:pPr>
      <w:r>
        <w:t>2.14 Indløsning af Produktnøgle til Office 365 til Midsize Business</w:t>
      </w:r>
    </w:p>
    <w:p w14:paraId="65A9E0E9" w14:textId="77777777" w:rsidR="008422A5" w:rsidRDefault="0013552F">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14:paraId="65A9E0EA"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0EB"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0ED" w14:textId="77777777" w:rsidR="008422A5" w:rsidRDefault="008422A5">
      <w:pPr>
        <w:pStyle w:val="ProductList-Body"/>
      </w:pPr>
    </w:p>
    <w:p w14:paraId="65A9E0EE" w14:textId="77777777" w:rsidR="008422A5" w:rsidRDefault="0013552F">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06506"/>
      <w:r>
        <w:instrText>Office 365 Advanced Security Management</w:instrText>
      </w:r>
      <w:bookmarkEnd w:id="309"/>
      <w:r>
        <w:instrText>" \l 3</w:instrText>
      </w:r>
      <w:r>
        <w:fldChar w:fldCharType="end"/>
      </w:r>
    </w:p>
    <w:p w14:paraId="65A9E0EF" w14:textId="77777777" w:rsidR="008422A5" w:rsidRDefault="0013552F">
      <w:pPr>
        <w:pStyle w:val="ProductList-Offering1SubSection"/>
        <w:outlineLvl w:val="3"/>
      </w:pPr>
      <w:bookmarkStart w:id="310" w:name="_Sec919"/>
      <w:r>
        <w:t>1. Programtilgængelighed</w:t>
      </w:r>
      <w:bookmarkEnd w:id="310"/>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8422A5" w14:paraId="65A9E0F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E0F0"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E0F1"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0F2"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0F3"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E0F4"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0F5"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0F6"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0F7"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0F8"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E103" w14:textId="77777777">
        <w:tc>
          <w:tcPr>
            <w:tcW w:w="5020" w:type="dxa"/>
            <w:tcBorders>
              <w:top w:val="single" w:sz="6" w:space="0" w:color="FFFFFF"/>
              <w:left w:val="none" w:sz="4" w:space="0" w:color="6E6E6E"/>
              <w:bottom w:val="none" w:sz="4" w:space="0" w:color="A5A5A5"/>
              <w:right w:val="none" w:sz="4" w:space="0" w:color="6E6E6E"/>
            </w:tcBorders>
          </w:tcPr>
          <w:p w14:paraId="65A9E0FA" w14:textId="77777777" w:rsidR="008422A5" w:rsidRDefault="0013552F">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65A9E0FB"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FC"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0F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0F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FF"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0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0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0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E104" w14:textId="77777777" w:rsidR="008422A5" w:rsidRDefault="008422A5">
      <w:pPr>
        <w:pStyle w:val="ProductList-Body"/>
      </w:pPr>
    </w:p>
    <w:p w14:paraId="65A9E105" w14:textId="77777777" w:rsidR="008422A5" w:rsidRDefault="0013552F">
      <w:pPr>
        <w:pStyle w:val="ProductList-Offering1SubSection"/>
        <w:outlineLvl w:val="3"/>
      </w:pPr>
      <w:bookmarkStart w:id="311" w:name="_Sec920"/>
      <w:r>
        <w:t>2. Produktbetingelser</w:t>
      </w:r>
      <w:bookmarkEnd w:id="311"/>
    </w:p>
    <w:tbl>
      <w:tblPr>
        <w:tblStyle w:val="PURTable"/>
        <w:tblW w:w="0" w:type="dxa"/>
        <w:tblLook w:val="04A0" w:firstRow="1" w:lastRow="0" w:firstColumn="1" w:lastColumn="0" w:noHBand="0" w:noVBand="1"/>
      </w:tblPr>
      <w:tblGrid>
        <w:gridCol w:w="3664"/>
        <w:gridCol w:w="3575"/>
        <w:gridCol w:w="3551"/>
      </w:tblGrid>
      <w:tr w:rsidR="008422A5" w14:paraId="65A9E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E106"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E107"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E108"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E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0A"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0B"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0C" w14:textId="77777777" w:rsidR="008422A5" w:rsidRDefault="0013552F">
            <w:pPr>
              <w:pStyle w:val="ProductList-TableBody"/>
            </w:pPr>
            <w:r>
              <w:rPr>
                <w:color w:val="404040"/>
              </w:rPr>
              <w:t>Kampagner: I/R</w:t>
            </w:r>
          </w:p>
        </w:tc>
      </w:tr>
      <w:tr w:rsidR="008422A5" w14:paraId="65A9E111" w14:textId="77777777">
        <w:tc>
          <w:tcPr>
            <w:tcW w:w="4040" w:type="dxa"/>
            <w:tcBorders>
              <w:top w:val="single" w:sz="4" w:space="0" w:color="000000"/>
              <w:left w:val="single" w:sz="4" w:space="0" w:color="000000"/>
              <w:bottom w:val="single" w:sz="4" w:space="0" w:color="000000"/>
              <w:right w:val="single" w:sz="4" w:space="0" w:color="000000"/>
            </w:tcBorders>
          </w:tcPr>
          <w:p w14:paraId="65A9E10E" w14:textId="77777777" w:rsidR="008422A5" w:rsidRDefault="001355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A9E10F"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5A9E110" w14:textId="77777777" w:rsidR="008422A5" w:rsidRDefault="0013552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422A5" w14:paraId="65A9E115" w14:textId="77777777">
        <w:tc>
          <w:tcPr>
            <w:tcW w:w="4040" w:type="dxa"/>
            <w:tcBorders>
              <w:top w:val="single" w:sz="4" w:space="0" w:color="000000"/>
              <w:left w:val="single" w:sz="4" w:space="0" w:color="000000"/>
              <w:bottom w:val="single" w:sz="4" w:space="0" w:color="000000"/>
              <w:right w:val="single" w:sz="4" w:space="0" w:color="000000"/>
            </w:tcBorders>
          </w:tcPr>
          <w:p w14:paraId="65A9E112" w14:textId="77777777" w:rsidR="008422A5" w:rsidRDefault="0013552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A9E113"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14" w14:textId="77777777" w:rsidR="008422A5" w:rsidRDefault="008422A5">
            <w:pPr>
              <w:pStyle w:val="ProductList-TableBody"/>
            </w:pPr>
          </w:p>
        </w:tc>
      </w:tr>
    </w:tbl>
    <w:p w14:paraId="65A9E116"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117"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119" w14:textId="77777777" w:rsidR="008422A5" w:rsidRDefault="008422A5">
      <w:pPr>
        <w:pStyle w:val="ProductList-Body"/>
      </w:pPr>
    </w:p>
    <w:p w14:paraId="65A9E11A" w14:textId="77777777" w:rsidR="008422A5" w:rsidRDefault="0013552F">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06507"/>
      <w:r>
        <w:instrText>Office 365 Customer Lockbox</w:instrText>
      </w:r>
      <w:bookmarkEnd w:id="313"/>
      <w:r>
        <w:instrText>" \l 3</w:instrText>
      </w:r>
      <w:r>
        <w:fldChar w:fldCharType="end"/>
      </w:r>
    </w:p>
    <w:p w14:paraId="65A9E11B" w14:textId="77777777" w:rsidR="008422A5" w:rsidRDefault="0013552F">
      <w:pPr>
        <w:pStyle w:val="ProductList-Offering1SubSection"/>
        <w:outlineLvl w:val="3"/>
      </w:pPr>
      <w:bookmarkStart w:id="314" w:name="_Sec875"/>
      <w:r>
        <w:t>1. Programtilgængelighed</w:t>
      </w:r>
      <w:bookmarkEnd w:id="314"/>
    </w:p>
    <w:tbl>
      <w:tblPr>
        <w:tblStyle w:val="PURTable"/>
        <w:tblW w:w="0" w:type="dxa"/>
        <w:tblLook w:val="04A0" w:firstRow="1" w:lastRow="0" w:firstColumn="1" w:lastColumn="0" w:noHBand="0" w:noVBand="1"/>
      </w:tblPr>
      <w:tblGrid>
        <w:gridCol w:w="4440"/>
        <w:gridCol w:w="805"/>
        <w:gridCol w:w="783"/>
        <w:gridCol w:w="798"/>
        <w:gridCol w:w="707"/>
        <w:gridCol w:w="829"/>
        <w:gridCol w:w="823"/>
        <w:gridCol w:w="802"/>
        <w:gridCol w:w="797"/>
      </w:tblGrid>
      <w:tr w:rsidR="008422A5" w14:paraId="65A9E12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E11C"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E11D"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1E"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1F"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E120"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21"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22"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23"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24"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E12F" w14:textId="77777777">
        <w:tc>
          <w:tcPr>
            <w:tcW w:w="5020" w:type="dxa"/>
            <w:tcBorders>
              <w:top w:val="single" w:sz="6" w:space="0" w:color="FFFFFF"/>
              <w:left w:val="none" w:sz="4" w:space="0" w:color="6E6E6E"/>
              <w:bottom w:val="none" w:sz="4" w:space="0" w:color="BFBFBF"/>
              <w:right w:val="none" w:sz="4" w:space="0" w:color="6E6E6E"/>
            </w:tcBorders>
          </w:tcPr>
          <w:p w14:paraId="65A9E126" w14:textId="77777777" w:rsidR="008422A5" w:rsidRDefault="0013552F">
            <w:pPr>
              <w:pStyle w:val="ProductList-TableBody"/>
            </w:pPr>
            <w:r>
              <w:t>Office 365 Customer Lockbox</w:t>
            </w:r>
            <w:r>
              <w:fldChar w:fldCharType="begin"/>
            </w:r>
            <w:r>
              <w:instrText xml:space="preserve"> XE "Office 365 Customer Lockbox"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14:paraId="65A9E12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28"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2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12A"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2B"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2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2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2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E130" w14:textId="77777777" w:rsidR="008422A5" w:rsidRDefault="008422A5">
      <w:pPr>
        <w:pStyle w:val="ProductList-Body"/>
      </w:pPr>
    </w:p>
    <w:p w14:paraId="65A9E131" w14:textId="77777777" w:rsidR="008422A5" w:rsidRDefault="0013552F">
      <w:pPr>
        <w:pStyle w:val="ProductList-Offering1SubSection"/>
        <w:outlineLvl w:val="3"/>
      </w:pPr>
      <w:bookmarkStart w:id="315" w:name="_Sec876"/>
      <w:r>
        <w:lastRenderedPageBreak/>
        <w:t>2. Produktbetingelser</w:t>
      </w:r>
      <w:bookmarkEnd w:id="315"/>
    </w:p>
    <w:tbl>
      <w:tblPr>
        <w:tblStyle w:val="PURTable"/>
        <w:tblW w:w="0" w:type="dxa"/>
        <w:tblLook w:val="04A0" w:firstRow="1" w:lastRow="0" w:firstColumn="1" w:lastColumn="0" w:noHBand="0" w:noVBand="1"/>
      </w:tblPr>
      <w:tblGrid>
        <w:gridCol w:w="3664"/>
        <w:gridCol w:w="3575"/>
        <w:gridCol w:w="3551"/>
      </w:tblGrid>
      <w:tr w:rsidR="008422A5" w14:paraId="65A9E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E132"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E133"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E134" w14:textId="77777777" w:rsidR="008422A5" w:rsidRDefault="0013552F">
            <w:pPr>
              <w:pStyle w:val="ProductList-TableBody"/>
            </w:pPr>
            <w:r>
              <w:rPr>
                <w:color w:val="404040"/>
              </w:rPr>
              <w:t>Berettiget Udvidet Løbetid: I/R</w:t>
            </w:r>
          </w:p>
        </w:tc>
      </w:tr>
      <w:tr w:rsidR="008422A5" w14:paraId="65A9E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36"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37"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38" w14:textId="77777777" w:rsidR="008422A5" w:rsidRDefault="0013552F">
            <w:pPr>
              <w:pStyle w:val="ProductList-TableBody"/>
            </w:pPr>
            <w:r>
              <w:rPr>
                <w:color w:val="404040"/>
              </w:rPr>
              <w:t>Kampagner: I/R</w:t>
            </w:r>
          </w:p>
        </w:tc>
      </w:tr>
      <w:tr w:rsidR="008422A5" w14:paraId="65A9E13D" w14:textId="77777777">
        <w:tc>
          <w:tcPr>
            <w:tcW w:w="4040" w:type="dxa"/>
            <w:tcBorders>
              <w:top w:val="single" w:sz="4" w:space="0" w:color="000000"/>
              <w:left w:val="single" w:sz="4" w:space="0" w:color="000000"/>
              <w:bottom w:val="single" w:sz="4" w:space="0" w:color="000000"/>
              <w:right w:val="single" w:sz="4" w:space="0" w:color="000000"/>
            </w:tcBorders>
          </w:tcPr>
          <w:p w14:paraId="65A9E13A" w14:textId="77777777" w:rsidR="008422A5" w:rsidRDefault="001355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A9E13B"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3C" w14:textId="77777777" w:rsidR="008422A5" w:rsidRDefault="0013552F">
            <w:pPr>
              <w:pStyle w:val="ProductList-TableBody"/>
            </w:pPr>
            <w:r>
              <w:rPr>
                <w:color w:val="404040"/>
              </w:rPr>
              <w:t>Berettiget Reduktion (SCE): I/R</w:t>
            </w:r>
          </w:p>
        </w:tc>
      </w:tr>
      <w:tr w:rsidR="008422A5" w14:paraId="65A9E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3E"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5A9E13F"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40" w14:textId="77777777" w:rsidR="008422A5" w:rsidRDefault="008422A5">
            <w:pPr>
              <w:pStyle w:val="ProductList-TableBody"/>
            </w:pPr>
          </w:p>
        </w:tc>
      </w:tr>
    </w:tbl>
    <w:p w14:paraId="65A9E142"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143"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145" w14:textId="77777777" w:rsidR="008422A5" w:rsidRDefault="008422A5">
      <w:pPr>
        <w:pStyle w:val="ProductList-Body"/>
      </w:pPr>
    </w:p>
    <w:p w14:paraId="65A9E146" w14:textId="77777777" w:rsidR="008422A5" w:rsidRDefault="0013552F">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06508"/>
      <w:r>
        <w:instrText>Office 365 Delve Analytics</w:instrText>
      </w:r>
      <w:bookmarkEnd w:id="317"/>
      <w:r>
        <w:instrText>" \l 3</w:instrText>
      </w:r>
      <w:r>
        <w:fldChar w:fldCharType="end"/>
      </w:r>
    </w:p>
    <w:p w14:paraId="65A9E147" w14:textId="77777777" w:rsidR="008422A5" w:rsidRDefault="0013552F">
      <w:pPr>
        <w:pStyle w:val="ProductList-Offering1SubSection"/>
        <w:outlineLvl w:val="3"/>
      </w:pPr>
      <w:bookmarkStart w:id="318" w:name="_Sec878"/>
      <w:r>
        <w:t>1. Programtilgængelighed</w:t>
      </w:r>
      <w:bookmarkEnd w:id="318"/>
    </w:p>
    <w:tbl>
      <w:tblPr>
        <w:tblStyle w:val="PURTable"/>
        <w:tblW w:w="0" w:type="dxa"/>
        <w:tblLook w:val="04A0" w:firstRow="1" w:lastRow="0" w:firstColumn="1" w:lastColumn="0" w:noHBand="0" w:noVBand="1"/>
      </w:tblPr>
      <w:tblGrid>
        <w:gridCol w:w="4437"/>
        <w:gridCol w:w="805"/>
        <w:gridCol w:w="784"/>
        <w:gridCol w:w="798"/>
        <w:gridCol w:w="707"/>
        <w:gridCol w:w="830"/>
        <w:gridCol w:w="823"/>
        <w:gridCol w:w="802"/>
        <w:gridCol w:w="798"/>
      </w:tblGrid>
      <w:tr w:rsidR="008422A5" w14:paraId="65A9E15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E148"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E149"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4A"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4B"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E14C"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4D"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4E"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4F"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50"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E15B" w14:textId="77777777">
        <w:tc>
          <w:tcPr>
            <w:tcW w:w="5020" w:type="dxa"/>
            <w:tcBorders>
              <w:top w:val="single" w:sz="6" w:space="0" w:color="FFFFFF"/>
              <w:left w:val="none" w:sz="4" w:space="0" w:color="6E6E6E"/>
              <w:bottom w:val="none" w:sz="4" w:space="0" w:color="BFBFBF"/>
              <w:right w:val="none" w:sz="4" w:space="0" w:color="6E6E6E"/>
            </w:tcBorders>
          </w:tcPr>
          <w:p w14:paraId="65A9E152" w14:textId="77777777" w:rsidR="008422A5" w:rsidRDefault="0013552F">
            <w:pPr>
              <w:pStyle w:val="ProductList-TableBody"/>
            </w:pPr>
            <w:r>
              <w:t>Office 365 Delve Analytics</w:t>
            </w:r>
            <w:r>
              <w:fldChar w:fldCharType="begin"/>
            </w:r>
            <w:r>
              <w:instrText xml:space="preserve"> XE "Office 365 Delve 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14:paraId="65A9E15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54"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5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15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57"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5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5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5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E15C" w14:textId="77777777" w:rsidR="008422A5" w:rsidRDefault="0013552F">
      <w:pPr>
        <w:pStyle w:val="ProductList-Offering1SubSection"/>
        <w:outlineLvl w:val="3"/>
      </w:pPr>
      <w:bookmarkStart w:id="319" w:name="_Sec879"/>
      <w:r>
        <w:t>2. Produktbetingelser</w:t>
      </w:r>
      <w:bookmarkEnd w:id="319"/>
    </w:p>
    <w:tbl>
      <w:tblPr>
        <w:tblStyle w:val="PURTable"/>
        <w:tblW w:w="0" w:type="dxa"/>
        <w:tblLook w:val="04A0" w:firstRow="1" w:lastRow="0" w:firstColumn="1" w:lastColumn="0" w:noHBand="0" w:noVBand="1"/>
      </w:tblPr>
      <w:tblGrid>
        <w:gridCol w:w="3664"/>
        <w:gridCol w:w="3575"/>
        <w:gridCol w:w="3551"/>
      </w:tblGrid>
      <w:tr w:rsidR="008422A5" w14:paraId="65A9E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E15D"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E15E"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E15F" w14:textId="77777777" w:rsidR="008422A5" w:rsidRDefault="0013552F">
            <w:pPr>
              <w:pStyle w:val="ProductList-TableBody"/>
            </w:pPr>
            <w:r>
              <w:rPr>
                <w:color w:val="404040"/>
              </w:rPr>
              <w:t>Berettiget Udvidet Løbetid: I/R</w:t>
            </w:r>
          </w:p>
        </w:tc>
      </w:tr>
      <w:tr w:rsidR="008422A5" w14:paraId="65A9E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61"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62"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63" w14:textId="77777777" w:rsidR="008422A5" w:rsidRDefault="0013552F">
            <w:pPr>
              <w:pStyle w:val="ProductList-TableBody"/>
            </w:pPr>
            <w:r>
              <w:rPr>
                <w:color w:val="404040"/>
              </w:rPr>
              <w:t>Kampagner: I/R</w:t>
            </w:r>
          </w:p>
        </w:tc>
      </w:tr>
      <w:tr w:rsidR="008422A5" w14:paraId="65A9E168" w14:textId="77777777">
        <w:tc>
          <w:tcPr>
            <w:tcW w:w="4040" w:type="dxa"/>
            <w:tcBorders>
              <w:top w:val="single" w:sz="4" w:space="0" w:color="000000"/>
              <w:left w:val="single" w:sz="4" w:space="0" w:color="000000"/>
              <w:bottom w:val="single" w:sz="4" w:space="0" w:color="000000"/>
              <w:right w:val="single" w:sz="4" w:space="0" w:color="000000"/>
            </w:tcBorders>
          </w:tcPr>
          <w:p w14:paraId="65A9E165" w14:textId="77777777" w:rsidR="008422A5" w:rsidRDefault="001355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A9E166"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67" w14:textId="77777777" w:rsidR="008422A5" w:rsidRDefault="0013552F">
            <w:pPr>
              <w:pStyle w:val="ProductList-TableBody"/>
            </w:pPr>
            <w:r>
              <w:rPr>
                <w:color w:val="404040"/>
              </w:rPr>
              <w:t>Berettiget Reduktion (SCE): I/R</w:t>
            </w:r>
          </w:p>
        </w:tc>
      </w:tr>
      <w:tr w:rsidR="008422A5" w14:paraId="65A9E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69"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5A9E16A"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6B" w14:textId="77777777" w:rsidR="008422A5" w:rsidRDefault="008422A5">
            <w:pPr>
              <w:pStyle w:val="ProductList-TableBody"/>
            </w:pPr>
          </w:p>
        </w:tc>
      </w:tr>
    </w:tbl>
    <w:p w14:paraId="65A9E16D"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16E"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170" w14:textId="77777777" w:rsidR="008422A5" w:rsidRDefault="008422A5">
      <w:pPr>
        <w:pStyle w:val="ProductList-Body"/>
      </w:pPr>
    </w:p>
    <w:p w14:paraId="65A9E171" w14:textId="77777777" w:rsidR="008422A5" w:rsidRDefault="0013552F">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06509"/>
      <w:r>
        <w:instrText>Office 365 Advanced eDiscovery</w:instrText>
      </w:r>
      <w:bookmarkEnd w:id="321"/>
      <w:r>
        <w:instrText>" \l 3</w:instrText>
      </w:r>
      <w:r>
        <w:fldChar w:fldCharType="end"/>
      </w:r>
    </w:p>
    <w:p w14:paraId="65A9E172" w14:textId="77777777" w:rsidR="008422A5" w:rsidRDefault="0013552F">
      <w:pPr>
        <w:pStyle w:val="ProductList-Offering1SubSection"/>
        <w:outlineLvl w:val="3"/>
      </w:pPr>
      <w:bookmarkStart w:id="322" w:name="_Sec881"/>
      <w:r>
        <w:t>1. Programtilgængelighed</w:t>
      </w:r>
      <w:bookmarkEnd w:id="322"/>
    </w:p>
    <w:tbl>
      <w:tblPr>
        <w:tblStyle w:val="PURTable"/>
        <w:tblW w:w="0" w:type="dxa"/>
        <w:tblLook w:val="04A0" w:firstRow="1" w:lastRow="0" w:firstColumn="1" w:lastColumn="0" w:noHBand="0" w:noVBand="1"/>
      </w:tblPr>
      <w:tblGrid>
        <w:gridCol w:w="4477"/>
        <w:gridCol w:w="799"/>
        <w:gridCol w:w="777"/>
        <w:gridCol w:w="792"/>
        <w:gridCol w:w="704"/>
        <w:gridCol w:w="827"/>
        <w:gridCol w:w="819"/>
        <w:gridCol w:w="797"/>
        <w:gridCol w:w="792"/>
      </w:tblGrid>
      <w:tr w:rsidR="008422A5" w14:paraId="65A9E17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E173"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E174"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75"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76"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E177"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78"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79"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7A"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7B"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E186" w14:textId="77777777">
        <w:tc>
          <w:tcPr>
            <w:tcW w:w="5020" w:type="dxa"/>
            <w:tcBorders>
              <w:top w:val="single" w:sz="6" w:space="0" w:color="FFFFFF"/>
              <w:left w:val="none" w:sz="4" w:space="0" w:color="6E6E6E"/>
              <w:bottom w:val="none" w:sz="4" w:space="0" w:color="BFBFBF"/>
              <w:right w:val="none" w:sz="4" w:space="0" w:color="6E6E6E"/>
            </w:tcBorders>
          </w:tcPr>
          <w:p w14:paraId="65A9E17D" w14:textId="77777777" w:rsidR="008422A5" w:rsidRDefault="0013552F">
            <w:pPr>
              <w:pStyle w:val="ProductList-TableBody"/>
            </w:pPr>
            <w:r>
              <w:t>Office 365 Advanced eDiscovery</w:t>
            </w:r>
            <w:r>
              <w:fldChar w:fldCharType="begin"/>
            </w:r>
            <w:r>
              <w:instrText xml:space="preserve"> XE "Office 365 Advanced eDiscovery" </w:instrText>
            </w:r>
            <w:r>
              <w:fldChar w:fldCharType="end"/>
            </w:r>
            <w:r>
              <w:rPr>
                <w:color w:val="000000"/>
              </w:rPr>
              <w:t>(Bruger-SL)</w:t>
            </w:r>
          </w:p>
        </w:tc>
        <w:tc>
          <w:tcPr>
            <w:tcW w:w="860" w:type="dxa"/>
            <w:tcBorders>
              <w:top w:val="single" w:sz="6" w:space="0" w:color="FFFFFF"/>
              <w:left w:val="none" w:sz="4" w:space="0" w:color="6E6E6E"/>
              <w:bottom w:val="none" w:sz="4" w:space="0" w:color="BFBFBF"/>
              <w:right w:val="single" w:sz="6" w:space="0" w:color="FFFFFF"/>
            </w:tcBorders>
          </w:tcPr>
          <w:p w14:paraId="65A9E17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7F"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80"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18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82"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8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8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8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E187" w14:textId="77777777" w:rsidR="008422A5" w:rsidRDefault="0013552F">
      <w:pPr>
        <w:pStyle w:val="ProductList-Offering1SubSection"/>
        <w:outlineLvl w:val="3"/>
      </w:pPr>
      <w:bookmarkStart w:id="323" w:name="_Sec882"/>
      <w:r>
        <w:t>2. Produktbetingelser</w:t>
      </w:r>
      <w:bookmarkEnd w:id="323"/>
    </w:p>
    <w:tbl>
      <w:tblPr>
        <w:tblStyle w:val="PURTable"/>
        <w:tblW w:w="0" w:type="dxa"/>
        <w:tblLook w:val="04A0" w:firstRow="1" w:lastRow="0" w:firstColumn="1" w:lastColumn="0" w:noHBand="0" w:noVBand="1"/>
      </w:tblPr>
      <w:tblGrid>
        <w:gridCol w:w="3664"/>
        <w:gridCol w:w="3575"/>
        <w:gridCol w:w="3551"/>
      </w:tblGrid>
      <w:tr w:rsidR="008422A5" w14:paraId="65A9E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E188"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E189"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E18A" w14:textId="77777777" w:rsidR="008422A5" w:rsidRDefault="0013552F">
            <w:pPr>
              <w:pStyle w:val="ProductList-TableBody"/>
            </w:pPr>
            <w:r>
              <w:rPr>
                <w:color w:val="404040"/>
              </w:rPr>
              <w:t>Berettiget Udvidet Løbetid: I/R</w:t>
            </w:r>
          </w:p>
        </w:tc>
      </w:tr>
      <w:tr w:rsidR="008422A5" w14:paraId="65A9E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8C"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8D"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8E" w14:textId="77777777" w:rsidR="008422A5" w:rsidRDefault="0013552F">
            <w:pPr>
              <w:pStyle w:val="ProductList-TableBody"/>
            </w:pPr>
            <w:r>
              <w:rPr>
                <w:color w:val="404040"/>
              </w:rPr>
              <w:t>Kampagner: I/R</w:t>
            </w:r>
          </w:p>
        </w:tc>
      </w:tr>
      <w:tr w:rsidR="008422A5" w14:paraId="65A9E193" w14:textId="77777777">
        <w:tc>
          <w:tcPr>
            <w:tcW w:w="4040" w:type="dxa"/>
            <w:tcBorders>
              <w:top w:val="single" w:sz="4" w:space="0" w:color="000000"/>
              <w:left w:val="single" w:sz="4" w:space="0" w:color="000000"/>
              <w:bottom w:val="single" w:sz="4" w:space="0" w:color="000000"/>
              <w:right w:val="single" w:sz="4" w:space="0" w:color="000000"/>
            </w:tcBorders>
          </w:tcPr>
          <w:p w14:paraId="65A9E190" w14:textId="77777777" w:rsidR="008422A5" w:rsidRDefault="001355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A9E191"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92" w14:textId="77777777" w:rsidR="008422A5" w:rsidRDefault="0013552F">
            <w:pPr>
              <w:pStyle w:val="ProductList-TableBody"/>
            </w:pPr>
            <w:r>
              <w:rPr>
                <w:color w:val="404040"/>
              </w:rPr>
              <w:t>Berettiget Reduktion (SCE): I/R</w:t>
            </w:r>
          </w:p>
        </w:tc>
      </w:tr>
      <w:tr w:rsidR="008422A5" w14:paraId="65A9E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94"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5A9E195"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196" w14:textId="77777777" w:rsidR="008422A5" w:rsidRDefault="008422A5">
            <w:pPr>
              <w:pStyle w:val="ProductList-TableBody"/>
            </w:pPr>
          </w:p>
        </w:tc>
      </w:tr>
    </w:tbl>
    <w:p w14:paraId="65A9E198" w14:textId="77777777" w:rsidR="008422A5" w:rsidRDefault="008422A5">
      <w:pPr>
        <w:pStyle w:val="ProductList-Body"/>
      </w:pPr>
    </w:p>
    <w:tbl>
      <w:tblPr>
        <w:tblStyle w:val="PURTable"/>
        <w:tblW w:w="0" w:type="dxa"/>
        <w:tblLook w:val="04A0" w:firstRow="1" w:lastRow="0" w:firstColumn="1" w:lastColumn="0" w:noHBand="0" w:noVBand="1"/>
      </w:tblPr>
      <w:tblGrid>
        <w:gridCol w:w="10800"/>
      </w:tblGrid>
      <w:tr w:rsidR="008422A5" w14:paraId="65A9E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199"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19B" w14:textId="77777777" w:rsidR="008422A5" w:rsidRDefault="008422A5">
      <w:pPr>
        <w:pStyle w:val="ProductList-Body"/>
      </w:pPr>
    </w:p>
    <w:p w14:paraId="65A9E19C" w14:textId="77777777" w:rsidR="008422A5" w:rsidRDefault="0013552F">
      <w:pPr>
        <w:pStyle w:val="ProductList-Offering2HeadingNoBorder"/>
        <w:outlineLvl w:val="2"/>
      </w:pPr>
      <w:bookmarkStart w:id="324" w:name="_Sec665"/>
      <w:r>
        <w:t>Exchange Online</w:t>
      </w:r>
      <w:bookmarkEnd w:id="324"/>
      <w:r>
        <w:fldChar w:fldCharType="begin"/>
      </w:r>
      <w:r>
        <w:instrText xml:space="preserve"> TC "</w:instrText>
      </w:r>
      <w:bookmarkStart w:id="325" w:name="_Toc454806510"/>
      <w:r>
        <w:instrText>Exchange Online</w:instrText>
      </w:r>
      <w:bookmarkEnd w:id="325"/>
      <w:r>
        <w:instrText>" \l 3</w:instrText>
      </w:r>
      <w:r>
        <w:fldChar w:fldCharType="end"/>
      </w:r>
    </w:p>
    <w:p w14:paraId="65A9E19D" w14:textId="77777777" w:rsidR="008422A5" w:rsidRDefault="0013552F">
      <w:pPr>
        <w:pStyle w:val="ProductList-Offering1SubSection"/>
        <w:outlineLvl w:val="3"/>
      </w:pPr>
      <w:bookmarkStart w:id="326" w:name="_Sec721"/>
      <w:r>
        <w:t>1. Programtilgængelighed</w:t>
      </w:r>
      <w:bookmarkEnd w:id="326"/>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8422A5" w14:paraId="65A9E1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E19E"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E19F"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A0"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A1"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E1A2"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A3"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A4"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A5"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1A6"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E1B1" w14:textId="77777777">
        <w:tc>
          <w:tcPr>
            <w:tcW w:w="5020" w:type="dxa"/>
            <w:tcBorders>
              <w:top w:val="single" w:sz="6" w:space="0" w:color="FFFFFF"/>
              <w:left w:val="none" w:sz="4" w:space="0" w:color="6E6E6E"/>
              <w:bottom w:val="dashed" w:sz="4" w:space="0" w:color="BFBFBF"/>
              <w:right w:val="none" w:sz="4" w:space="0" w:color="6E6E6E"/>
            </w:tcBorders>
          </w:tcPr>
          <w:p w14:paraId="65A9E1A8" w14:textId="77777777" w:rsidR="008422A5" w:rsidRDefault="0013552F">
            <w:pPr>
              <w:pStyle w:val="ProductList-TableBody"/>
            </w:pPr>
            <w:r>
              <w:t>Exchange Online Plan 1</w:t>
            </w:r>
            <w:r>
              <w:fldChar w:fldCharType="begin"/>
            </w:r>
            <w:r>
              <w:instrText xml:space="preserve"> XE "Exchange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65A9E1A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AA"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AB"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1AC"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AD"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A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A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B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E1BB" w14:textId="77777777">
        <w:tc>
          <w:tcPr>
            <w:tcW w:w="5020" w:type="dxa"/>
            <w:tcBorders>
              <w:top w:val="dashed" w:sz="4" w:space="0" w:color="BFBFBF"/>
              <w:left w:val="none" w:sz="4" w:space="0" w:color="6E6E6E"/>
              <w:bottom w:val="dashed" w:sz="4" w:space="0" w:color="BFBFBF"/>
              <w:right w:val="none" w:sz="4" w:space="0" w:color="6E6E6E"/>
            </w:tcBorders>
          </w:tcPr>
          <w:p w14:paraId="65A9E1B2" w14:textId="77777777" w:rsidR="008422A5" w:rsidRDefault="0013552F">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1B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B4"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B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1B6"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B7"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B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B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BA" w14:textId="77777777" w:rsidR="008422A5" w:rsidRDefault="008422A5">
            <w:pPr>
              <w:pStyle w:val="ProductList-TableBody"/>
              <w:jc w:val="center"/>
            </w:pPr>
          </w:p>
        </w:tc>
      </w:tr>
      <w:tr w:rsidR="008422A5" w14:paraId="65A9E1C5" w14:textId="77777777">
        <w:tc>
          <w:tcPr>
            <w:tcW w:w="5020" w:type="dxa"/>
            <w:tcBorders>
              <w:top w:val="dashed" w:sz="4" w:space="0" w:color="BFBFBF"/>
              <w:left w:val="none" w:sz="4" w:space="0" w:color="6E6E6E"/>
              <w:bottom w:val="dashed" w:sz="4" w:space="0" w:color="BFBFBF"/>
              <w:right w:val="none" w:sz="4" w:space="0" w:color="6E6E6E"/>
            </w:tcBorders>
          </w:tcPr>
          <w:p w14:paraId="65A9E1BC" w14:textId="77777777" w:rsidR="008422A5" w:rsidRDefault="0013552F">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1B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B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B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1C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C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C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C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C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E1CF" w14:textId="77777777">
        <w:tc>
          <w:tcPr>
            <w:tcW w:w="5020" w:type="dxa"/>
            <w:tcBorders>
              <w:top w:val="dashed" w:sz="4" w:space="0" w:color="BFBFBF"/>
              <w:left w:val="none" w:sz="4" w:space="0" w:color="6E6E6E"/>
              <w:bottom w:val="dashed" w:sz="4" w:space="0" w:color="BFBFBF"/>
              <w:right w:val="none" w:sz="4" w:space="0" w:color="6E6E6E"/>
            </w:tcBorders>
          </w:tcPr>
          <w:p w14:paraId="65A9E1C6" w14:textId="77777777" w:rsidR="008422A5" w:rsidRDefault="0013552F">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1C7"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C8"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C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1CA"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CB"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C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C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C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E1D9" w14:textId="77777777">
        <w:tc>
          <w:tcPr>
            <w:tcW w:w="5020" w:type="dxa"/>
            <w:tcBorders>
              <w:top w:val="dashed" w:sz="4" w:space="0" w:color="BFBFBF"/>
              <w:left w:val="none" w:sz="4" w:space="0" w:color="6E6E6E"/>
              <w:bottom w:val="dashed" w:sz="4" w:space="0" w:color="BFBFBF"/>
              <w:right w:val="none" w:sz="4" w:space="0" w:color="6E6E6E"/>
            </w:tcBorders>
          </w:tcPr>
          <w:p w14:paraId="65A9E1D0" w14:textId="77777777" w:rsidR="008422A5" w:rsidRDefault="0013552F">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1D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D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D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1D4"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D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D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D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D8" w14:textId="77777777" w:rsidR="008422A5" w:rsidRDefault="008422A5">
            <w:pPr>
              <w:pStyle w:val="ProductList-TableBody"/>
              <w:jc w:val="center"/>
            </w:pPr>
          </w:p>
        </w:tc>
      </w:tr>
      <w:tr w:rsidR="008422A5" w14:paraId="65A9E1E3" w14:textId="77777777">
        <w:tc>
          <w:tcPr>
            <w:tcW w:w="5020" w:type="dxa"/>
            <w:tcBorders>
              <w:top w:val="dashed" w:sz="4" w:space="0" w:color="BFBFBF"/>
              <w:left w:val="none" w:sz="4" w:space="0" w:color="6E6E6E"/>
              <w:bottom w:val="dashed" w:sz="4" w:space="0" w:color="BFBFBF"/>
              <w:right w:val="none" w:sz="4" w:space="0" w:color="6E6E6E"/>
            </w:tcBorders>
          </w:tcPr>
          <w:p w14:paraId="65A9E1DA" w14:textId="77777777" w:rsidR="008422A5" w:rsidRDefault="0013552F">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1DB"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DC"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D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1DE"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DF"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E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E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E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E1ED" w14:textId="77777777">
        <w:tc>
          <w:tcPr>
            <w:tcW w:w="5020" w:type="dxa"/>
            <w:tcBorders>
              <w:top w:val="dashed" w:sz="4" w:space="0" w:color="BFBFBF"/>
              <w:left w:val="none" w:sz="4" w:space="0" w:color="6E6E6E"/>
              <w:bottom w:val="dashed" w:sz="4" w:space="0" w:color="BFBFBF"/>
              <w:right w:val="none" w:sz="4" w:space="0" w:color="6E6E6E"/>
            </w:tcBorders>
          </w:tcPr>
          <w:p w14:paraId="65A9E1E4" w14:textId="77777777" w:rsidR="008422A5" w:rsidRDefault="0013552F">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1E5"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E6"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E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1E8"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E9"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E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E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E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E1F7" w14:textId="77777777">
        <w:tc>
          <w:tcPr>
            <w:tcW w:w="5020" w:type="dxa"/>
            <w:tcBorders>
              <w:top w:val="dashed" w:sz="4" w:space="0" w:color="BFBFBF"/>
              <w:left w:val="none" w:sz="4" w:space="0" w:color="6E6E6E"/>
              <w:bottom w:val="dashed" w:sz="4" w:space="0" w:color="BFBFBF"/>
              <w:right w:val="none" w:sz="4" w:space="0" w:color="6E6E6E"/>
            </w:tcBorders>
          </w:tcPr>
          <w:p w14:paraId="65A9E1EE" w14:textId="77777777" w:rsidR="008422A5" w:rsidRDefault="0013552F">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1E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F0"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F1"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1F2"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F3"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F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F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F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E201" w14:textId="77777777">
        <w:tc>
          <w:tcPr>
            <w:tcW w:w="5020" w:type="dxa"/>
            <w:tcBorders>
              <w:top w:val="dashed" w:sz="4" w:space="0" w:color="BFBFBF"/>
              <w:left w:val="none" w:sz="4" w:space="0" w:color="6E6E6E"/>
              <w:bottom w:val="dashed" w:sz="4" w:space="0" w:color="BFBFBF"/>
              <w:right w:val="none" w:sz="4" w:space="0" w:color="6E6E6E"/>
            </w:tcBorders>
          </w:tcPr>
          <w:p w14:paraId="65A9E1F8" w14:textId="77777777" w:rsidR="008422A5" w:rsidRDefault="0013552F">
            <w:pPr>
              <w:pStyle w:val="ProductList-TableBody"/>
            </w:pPr>
            <w:r>
              <w:t>Advanced Threat Protection</w:t>
            </w:r>
            <w:r>
              <w:fldChar w:fldCharType="begin"/>
            </w:r>
            <w:r>
              <w:instrText xml:space="preserve"> XE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1F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FA"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1FB"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1FC"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FD"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F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1F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0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E20B" w14:textId="77777777">
        <w:tc>
          <w:tcPr>
            <w:tcW w:w="5020" w:type="dxa"/>
            <w:tcBorders>
              <w:top w:val="dashed" w:sz="4" w:space="0" w:color="BFBFBF"/>
              <w:left w:val="none" w:sz="4" w:space="0" w:color="6E6E6E"/>
              <w:bottom w:val="none" w:sz="4" w:space="0" w:color="BFBFBF"/>
              <w:right w:val="none" w:sz="4" w:space="0" w:color="6E6E6E"/>
            </w:tcBorders>
          </w:tcPr>
          <w:p w14:paraId="65A9E202" w14:textId="77777777" w:rsidR="008422A5" w:rsidRDefault="0013552F">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A9E20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0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0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20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0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0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0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0A" w14:textId="77777777" w:rsidR="008422A5" w:rsidRDefault="008422A5">
            <w:pPr>
              <w:pStyle w:val="ProductList-TableBody"/>
              <w:jc w:val="center"/>
            </w:pPr>
          </w:p>
        </w:tc>
      </w:tr>
    </w:tbl>
    <w:p w14:paraId="65A9E20C" w14:textId="77777777" w:rsidR="008422A5" w:rsidRDefault="0013552F">
      <w:pPr>
        <w:pStyle w:val="ProductList-Offering1SubSection"/>
        <w:outlineLvl w:val="3"/>
      </w:pPr>
      <w:bookmarkStart w:id="327" w:name="_Sec776"/>
      <w:r>
        <w:lastRenderedPageBreak/>
        <w:t>2. Produktbetingelser</w:t>
      </w:r>
      <w:bookmarkEnd w:id="327"/>
    </w:p>
    <w:tbl>
      <w:tblPr>
        <w:tblStyle w:val="PURTable"/>
        <w:tblW w:w="0" w:type="dxa"/>
        <w:tblLook w:val="04A0" w:firstRow="1" w:lastRow="0" w:firstColumn="1" w:lastColumn="0" w:noHBand="0" w:noVBand="1"/>
      </w:tblPr>
      <w:tblGrid>
        <w:gridCol w:w="3664"/>
        <w:gridCol w:w="3575"/>
        <w:gridCol w:w="3551"/>
      </w:tblGrid>
      <w:tr w:rsidR="008422A5" w14:paraId="65A9E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E20D"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E20E"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A9E20F"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8422A5" w14:paraId="65A9E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9E211" w14:textId="77777777" w:rsidR="008422A5" w:rsidRDefault="0013552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16">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12"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13" w14:textId="77777777" w:rsidR="008422A5" w:rsidRDefault="0013552F">
            <w:pPr>
              <w:pStyle w:val="ProductList-TableBody"/>
            </w:pPr>
            <w:r>
              <w:rPr>
                <w:color w:val="404040"/>
              </w:rPr>
              <w:t>Kampagner: I/R</w:t>
            </w:r>
          </w:p>
        </w:tc>
      </w:tr>
      <w:tr w:rsidR="008422A5" w14:paraId="65A9E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9E215" w14:textId="77777777" w:rsidR="008422A5" w:rsidRDefault="001355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65A9E216"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17" w14:textId="77777777" w:rsidR="008422A5" w:rsidRDefault="0013552F">
            <w:pPr>
              <w:pStyle w:val="ProductList-TableBody"/>
            </w:pPr>
            <w:r>
              <w:rPr>
                <w:color w:val="404040"/>
              </w:rPr>
              <w:t>Berettiget Reduktion (SCE): I/R</w:t>
            </w:r>
          </w:p>
        </w:tc>
      </w:tr>
      <w:tr w:rsidR="008422A5" w14:paraId="65A9E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19"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9E21A"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1B" w14:textId="77777777" w:rsidR="008422A5" w:rsidRDefault="008422A5">
            <w:pPr>
              <w:pStyle w:val="ProductList-TableBody"/>
            </w:pPr>
          </w:p>
        </w:tc>
      </w:tr>
    </w:tbl>
    <w:p w14:paraId="65A9E21D" w14:textId="77777777" w:rsidR="008422A5" w:rsidRDefault="008422A5">
      <w:pPr>
        <w:pStyle w:val="ProductList-Body"/>
      </w:pPr>
    </w:p>
    <w:p w14:paraId="65A9E21E" w14:textId="77777777" w:rsidR="008422A5" w:rsidRDefault="0013552F">
      <w:pPr>
        <w:pStyle w:val="ProductList-ClauseHeading"/>
        <w:outlineLvl w:val="4"/>
      </w:pPr>
      <w:r>
        <w:t>2.1 Exchange Online-arkivering til Exchange Server</w:t>
      </w:r>
    </w:p>
    <w:p w14:paraId="65A9E21F" w14:textId="77777777" w:rsidR="008422A5" w:rsidRDefault="0013552F">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14:paraId="65A9E220" w14:textId="77777777" w:rsidR="008422A5" w:rsidRDefault="008422A5">
      <w:pPr>
        <w:pStyle w:val="ProductList-Body"/>
      </w:pPr>
    </w:p>
    <w:p w14:paraId="65A9E221" w14:textId="77777777" w:rsidR="008422A5" w:rsidRDefault="0013552F">
      <w:pPr>
        <w:pStyle w:val="ProductList-ClauseHeading"/>
        <w:outlineLvl w:val="4"/>
      </w:pPr>
      <w:r>
        <w:t>2.2 Exchange Online-arkivering til Exchange Server A</w:t>
      </w:r>
    </w:p>
    <w:p w14:paraId="65A9E222" w14:textId="77777777" w:rsidR="008422A5" w:rsidRDefault="0013552F">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65A9E223" w14:textId="77777777" w:rsidR="008422A5" w:rsidRDefault="008422A5">
      <w:pPr>
        <w:pStyle w:val="ProductList-Body"/>
      </w:pPr>
    </w:p>
    <w:p w14:paraId="65A9E224" w14:textId="77777777" w:rsidR="008422A5" w:rsidRDefault="0013552F">
      <w:pPr>
        <w:pStyle w:val="ProductList-ClauseHeading"/>
        <w:outlineLvl w:val="4"/>
      </w:pPr>
      <w:r>
        <w:t>2.3 Forudsætning: Tillægs-Bruger-SL’er</w:t>
      </w:r>
    </w:p>
    <w:p w14:paraId="65A9E225" w14:textId="77777777" w:rsidR="008422A5" w:rsidRDefault="0013552F">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65A9E226"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227"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229" w14:textId="77777777" w:rsidR="008422A5" w:rsidRDefault="008422A5">
      <w:pPr>
        <w:pStyle w:val="ProductList-Body"/>
      </w:pPr>
    </w:p>
    <w:p w14:paraId="65A9E22A" w14:textId="77777777" w:rsidR="008422A5" w:rsidRDefault="0013552F">
      <w:pPr>
        <w:pStyle w:val="ProductList-Offering2HeadingNoBorder"/>
        <w:outlineLvl w:val="2"/>
      </w:pPr>
      <w:bookmarkStart w:id="328" w:name="_Sec666"/>
      <w:r>
        <w:t>OneDrive for Business</w:t>
      </w:r>
      <w:bookmarkEnd w:id="328"/>
      <w:r>
        <w:fldChar w:fldCharType="begin"/>
      </w:r>
      <w:r>
        <w:instrText xml:space="preserve"> TC "</w:instrText>
      </w:r>
      <w:bookmarkStart w:id="329" w:name="_Toc454806511"/>
      <w:r>
        <w:instrText>OneDrive for Business</w:instrText>
      </w:r>
      <w:bookmarkEnd w:id="329"/>
      <w:r>
        <w:instrText>" \l 3</w:instrText>
      </w:r>
      <w:r>
        <w:fldChar w:fldCharType="end"/>
      </w:r>
    </w:p>
    <w:p w14:paraId="65A9E22B" w14:textId="77777777" w:rsidR="008422A5" w:rsidRDefault="0013552F">
      <w:pPr>
        <w:pStyle w:val="ProductList-Offering1SubSection"/>
        <w:outlineLvl w:val="3"/>
      </w:pPr>
      <w:bookmarkStart w:id="330" w:name="_Sec722"/>
      <w:r>
        <w:t>1. Programtilgængelighed</w:t>
      </w:r>
      <w:bookmarkEnd w:id="330"/>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8422A5" w14:paraId="65A9E23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E22C"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E22D"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2E"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2F"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E230"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31"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32"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33"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34"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E23F" w14:textId="77777777">
        <w:tc>
          <w:tcPr>
            <w:tcW w:w="5020" w:type="dxa"/>
            <w:tcBorders>
              <w:top w:val="single" w:sz="6" w:space="0" w:color="FFFFFF"/>
              <w:left w:val="none" w:sz="4" w:space="0" w:color="6E6E6E"/>
              <w:bottom w:val="dashed" w:sz="4" w:space="0" w:color="7F7F7F"/>
              <w:right w:val="none" w:sz="4" w:space="0" w:color="6E6E6E"/>
            </w:tcBorders>
          </w:tcPr>
          <w:p w14:paraId="65A9E236" w14:textId="77777777" w:rsidR="008422A5" w:rsidRDefault="0013552F">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14:paraId="65A9E237"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38"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3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23A"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3B"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3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3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3E" w14:textId="77777777" w:rsidR="008422A5" w:rsidRDefault="008422A5">
            <w:pPr>
              <w:pStyle w:val="ProductList-TableBody"/>
              <w:jc w:val="center"/>
            </w:pPr>
          </w:p>
        </w:tc>
      </w:tr>
      <w:tr w:rsidR="008422A5" w14:paraId="65A9E249" w14:textId="77777777">
        <w:tc>
          <w:tcPr>
            <w:tcW w:w="5020" w:type="dxa"/>
            <w:tcBorders>
              <w:top w:val="dashed" w:sz="4" w:space="0" w:color="7F7F7F"/>
              <w:left w:val="none" w:sz="4" w:space="0" w:color="6E6E6E"/>
              <w:bottom w:val="none" w:sz="4" w:space="0" w:color="BFBFBF"/>
              <w:right w:val="none" w:sz="4" w:space="0" w:color="6E6E6E"/>
            </w:tcBorders>
          </w:tcPr>
          <w:p w14:paraId="65A9E240" w14:textId="77777777" w:rsidR="008422A5" w:rsidRDefault="0013552F">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65A9E241"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42"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4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244"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45"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4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4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48" w14:textId="77777777" w:rsidR="008422A5" w:rsidRDefault="008422A5">
            <w:pPr>
              <w:pStyle w:val="ProductList-TableBody"/>
              <w:jc w:val="center"/>
            </w:pPr>
          </w:p>
        </w:tc>
      </w:tr>
    </w:tbl>
    <w:p w14:paraId="65A9E24A" w14:textId="77777777" w:rsidR="008422A5" w:rsidRDefault="0013552F">
      <w:pPr>
        <w:pStyle w:val="ProductList-Offering1SubSection"/>
        <w:outlineLvl w:val="3"/>
      </w:pPr>
      <w:bookmarkStart w:id="331" w:name="_Sec777"/>
      <w:r>
        <w:t>2. Produktbetingelser</w:t>
      </w:r>
      <w:bookmarkEnd w:id="331"/>
    </w:p>
    <w:tbl>
      <w:tblPr>
        <w:tblStyle w:val="PURTable"/>
        <w:tblW w:w="0" w:type="dxa"/>
        <w:tblLook w:val="04A0" w:firstRow="1" w:lastRow="0" w:firstColumn="1" w:lastColumn="0" w:noHBand="0" w:noVBand="1"/>
      </w:tblPr>
      <w:tblGrid>
        <w:gridCol w:w="3664"/>
        <w:gridCol w:w="3575"/>
        <w:gridCol w:w="3551"/>
      </w:tblGrid>
      <w:tr w:rsidR="008422A5" w14:paraId="65A9E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E24B"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E24C"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E24D"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E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4F"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50"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51" w14:textId="77777777" w:rsidR="008422A5" w:rsidRDefault="0013552F">
            <w:pPr>
              <w:pStyle w:val="ProductList-TableBody"/>
            </w:pPr>
            <w:r>
              <w:rPr>
                <w:color w:val="404040"/>
              </w:rPr>
              <w:t>Kampagner: I/R</w:t>
            </w:r>
          </w:p>
        </w:tc>
      </w:tr>
      <w:tr w:rsidR="008422A5" w14:paraId="65A9E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53"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E254"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55" w14:textId="77777777" w:rsidR="008422A5" w:rsidRDefault="0013552F">
            <w:pPr>
              <w:pStyle w:val="ProductList-TableBody"/>
            </w:pPr>
            <w:r>
              <w:rPr>
                <w:color w:val="404040"/>
              </w:rPr>
              <w:t>Berettiget Reduktion (SCE): I/R</w:t>
            </w:r>
          </w:p>
        </w:tc>
      </w:tr>
      <w:tr w:rsidR="008422A5" w14:paraId="65A9E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57"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5A9E258"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59" w14:textId="77777777" w:rsidR="008422A5" w:rsidRDefault="008422A5">
            <w:pPr>
              <w:pStyle w:val="ProductList-TableBody"/>
            </w:pPr>
          </w:p>
        </w:tc>
      </w:tr>
    </w:tbl>
    <w:p w14:paraId="65A9E25B"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25C"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25E" w14:textId="77777777" w:rsidR="008422A5" w:rsidRDefault="008422A5">
      <w:pPr>
        <w:pStyle w:val="ProductList-Body"/>
      </w:pPr>
    </w:p>
    <w:p w14:paraId="65A9E25F" w14:textId="77777777" w:rsidR="008422A5" w:rsidRDefault="0013552F">
      <w:pPr>
        <w:pStyle w:val="ProductList-Offering2HeadingNoBorder"/>
        <w:outlineLvl w:val="2"/>
      </w:pPr>
      <w:bookmarkStart w:id="332" w:name="_Sec667"/>
      <w:r>
        <w:t>Project Online</w:t>
      </w:r>
      <w:bookmarkEnd w:id="332"/>
      <w:r>
        <w:fldChar w:fldCharType="begin"/>
      </w:r>
      <w:r>
        <w:instrText xml:space="preserve"> TC "</w:instrText>
      </w:r>
      <w:bookmarkStart w:id="333" w:name="_Toc454806512"/>
      <w:r>
        <w:instrText>Project Online</w:instrText>
      </w:r>
      <w:bookmarkEnd w:id="333"/>
      <w:r>
        <w:instrText>" \l 3</w:instrText>
      </w:r>
      <w:r>
        <w:fldChar w:fldCharType="end"/>
      </w:r>
    </w:p>
    <w:p w14:paraId="65A9E260" w14:textId="77777777" w:rsidR="008422A5" w:rsidRDefault="0013552F">
      <w:pPr>
        <w:pStyle w:val="ProductList-Offering1SubSection"/>
        <w:outlineLvl w:val="3"/>
      </w:pPr>
      <w:bookmarkStart w:id="334" w:name="_Sec723"/>
      <w:r>
        <w:t>1. Programtilgængelighed</w:t>
      </w:r>
      <w:bookmarkEnd w:id="334"/>
    </w:p>
    <w:tbl>
      <w:tblPr>
        <w:tblStyle w:val="PURTable"/>
        <w:tblW w:w="0" w:type="dxa"/>
        <w:tblLook w:val="04A0" w:firstRow="1" w:lastRow="0" w:firstColumn="1" w:lastColumn="0" w:noHBand="0" w:noVBand="1"/>
      </w:tblPr>
      <w:tblGrid>
        <w:gridCol w:w="4436"/>
        <w:gridCol w:w="805"/>
        <w:gridCol w:w="784"/>
        <w:gridCol w:w="798"/>
        <w:gridCol w:w="707"/>
        <w:gridCol w:w="830"/>
        <w:gridCol w:w="823"/>
        <w:gridCol w:w="803"/>
        <w:gridCol w:w="798"/>
      </w:tblGrid>
      <w:tr w:rsidR="008422A5" w14:paraId="65A9E26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E261"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E262"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63"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64"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E265"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66"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67"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68"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69"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E274" w14:textId="77777777">
        <w:tc>
          <w:tcPr>
            <w:tcW w:w="5020" w:type="dxa"/>
            <w:tcBorders>
              <w:top w:val="single" w:sz="6" w:space="0" w:color="FFFFFF"/>
              <w:left w:val="none" w:sz="4" w:space="0" w:color="6E6E6E"/>
              <w:bottom w:val="dashed" w:sz="4" w:space="0" w:color="BFBFBF"/>
              <w:right w:val="none" w:sz="4" w:space="0" w:color="6E6E6E"/>
            </w:tcBorders>
          </w:tcPr>
          <w:p w14:paraId="65A9E26B" w14:textId="77777777" w:rsidR="008422A5" w:rsidRDefault="0013552F">
            <w:pPr>
              <w:pStyle w:val="ProductList-TableBody"/>
            </w:pPr>
            <w:r>
              <w:t>Project Online</w:t>
            </w:r>
            <w:r>
              <w:fldChar w:fldCharType="begin"/>
            </w:r>
            <w:r>
              <w:instrText xml:space="preserve"> XE "Project Online"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65A9E26C"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6D"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6E"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26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70"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7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7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7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E27E" w14:textId="77777777">
        <w:tc>
          <w:tcPr>
            <w:tcW w:w="5020" w:type="dxa"/>
            <w:tcBorders>
              <w:top w:val="dashed" w:sz="4" w:space="0" w:color="BFBFBF"/>
              <w:left w:val="none" w:sz="4" w:space="0" w:color="6E6E6E"/>
              <w:bottom w:val="none" w:sz="4" w:space="0" w:color="BFBFBF"/>
              <w:right w:val="none" w:sz="4" w:space="0" w:color="6E6E6E"/>
            </w:tcBorders>
          </w:tcPr>
          <w:p w14:paraId="65A9E275" w14:textId="77777777" w:rsidR="008422A5" w:rsidRDefault="0013552F">
            <w:pPr>
              <w:pStyle w:val="ProductList-TableBody"/>
            </w:pPr>
            <w:r>
              <w:t>Project Lite</w:t>
            </w:r>
            <w:r>
              <w:fldChar w:fldCharType="begin"/>
            </w:r>
            <w:r>
              <w:instrText xml:space="preserve"> XE "Project Lite"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65A9E276"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77"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78"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27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7A"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7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7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7D" w14:textId="77777777" w:rsidR="008422A5" w:rsidRDefault="008422A5">
            <w:pPr>
              <w:pStyle w:val="ProductList-TableBody"/>
              <w:jc w:val="center"/>
            </w:pPr>
          </w:p>
        </w:tc>
      </w:tr>
    </w:tbl>
    <w:p w14:paraId="65A9E27F" w14:textId="77777777" w:rsidR="008422A5" w:rsidRDefault="0013552F">
      <w:pPr>
        <w:pStyle w:val="ProductList-Offering1SubSection"/>
        <w:outlineLvl w:val="3"/>
      </w:pPr>
      <w:bookmarkStart w:id="335" w:name="_Sec778"/>
      <w:r>
        <w:t>2. Produktbetingelser</w:t>
      </w:r>
      <w:bookmarkEnd w:id="335"/>
    </w:p>
    <w:tbl>
      <w:tblPr>
        <w:tblStyle w:val="PURTable"/>
        <w:tblW w:w="0" w:type="dxa"/>
        <w:tblLook w:val="04A0" w:firstRow="1" w:lastRow="0" w:firstColumn="1" w:lastColumn="0" w:noHBand="0" w:noVBand="1"/>
      </w:tblPr>
      <w:tblGrid>
        <w:gridCol w:w="3664"/>
        <w:gridCol w:w="3575"/>
        <w:gridCol w:w="3551"/>
      </w:tblGrid>
      <w:tr w:rsidR="008422A5" w14:paraId="65A9E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E280"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E281"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E282"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E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84"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85"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86" w14:textId="77777777" w:rsidR="008422A5" w:rsidRDefault="0013552F">
            <w:pPr>
              <w:pStyle w:val="ProductList-TableBody"/>
            </w:pPr>
            <w:r>
              <w:rPr>
                <w:color w:val="404040"/>
              </w:rPr>
              <w:t>Kampagner: I/R</w:t>
            </w:r>
          </w:p>
        </w:tc>
      </w:tr>
      <w:tr w:rsidR="008422A5" w14:paraId="65A9E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88"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E289"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8A" w14:textId="77777777" w:rsidR="008422A5" w:rsidRDefault="0013552F">
            <w:pPr>
              <w:pStyle w:val="ProductList-TableBody"/>
            </w:pPr>
            <w:r>
              <w:rPr>
                <w:color w:val="404040"/>
              </w:rPr>
              <w:t>Berettiget Reduktion (SCE): I/R</w:t>
            </w:r>
          </w:p>
        </w:tc>
      </w:tr>
      <w:tr w:rsidR="008422A5" w14:paraId="65A9E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8C"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5A9E28D"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8E" w14:textId="77777777" w:rsidR="008422A5" w:rsidRDefault="008422A5">
            <w:pPr>
              <w:pStyle w:val="ProductList-TableBody"/>
            </w:pPr>
          </w:p>
        </w:tc>
      </w:tr>
    </w:tbl>
    <w:p w14:paraId="65A9E290"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291"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293" w14:textId="77777777" w:rsidR="008422A5" w:rsidRDefault="008422A5">
      <w:pPr>
        <w:pStyle w:val="ProductList-Body"/>
      </w:pPr>
    </w:p>
    <w:p w14:paraId="65A9E294" w14:textId="77777777" w:rsidR="008422A5" w:rsidRDefault="0013552F">
      <w:pPr>
        <w:pStyle w:val="ProductList-Offering2HeadingNoBorder"/>
        <w:outlineLvl w:val="2"/>
      </w:pPr>
      <w:bookmarkStart w:id="336" w:name="_Sec668"/>
      <w:r>
        <w:lastRenderedPageBreak/>
        <w:t>SharePoint Online</w:t>
      </w:r>
      <w:bookmarkEnd w:id="336"/>
      <w:r>
        <w:fldChar w:fldCharType="begin"/>
      </w:r>
      <w:r>
        <w:instrText xml:space="preserve"> TC "</w:instrText>
      </w:r>
      <w:bookmarkStart w:id="337" w:name="_Toc454806513"/>
      <w:r>
        <w:instrText>SharePoint Online</w:instrText>
      </w:r>
      <w:bookmarkEnd w:id="337"/>
      <w:r>
        <w:instrText>" \l 3</w:instrText>
      </w:r>
      <w:r>
        <w:fldChar w:fldCharType="end"/>
      </w:r>
    </w:p>
    <w:p w14:paraId="65A9E295" w14:textId="77777777" w:rsidR="008422A5" w:rsidRDefault="0013552F">
      <w:pPr>
        <w:pStyle w:val="ProductList-Offering1SubSection"/>
        <w:outlineLvl w:val="3"/>
      </w:pPr>
      <w:bookmarkStart w:id="338" w:name="_Sec724"/>
      <w:r>
        <w:t>1. Programtilgængelighed</w:t>
      </w:r>
      <w:bookmarkEnd w:id="338"/>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8422A5" w14:paraId="65A9E2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E296"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E297"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98"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99"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E29A"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9B"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9C"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9D"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9E"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E2A9" w14:textId="77777777">
        <w:tc>
          <w:tcPr>
            <w:tcW w:w="5020" w:type="dxa"/>
            <w:tcBorders>
              <w:top w:val="single" w:sz="6" w:space="0" w:color="FFFFFF"/>
              <w:left w:val="none" w:sz="4" w:space="0" w:color="6E6E6E"/>
              <w:bottom w:val="dashed" w:sz="4" w:space="0" w:color="7F7F7F"/>
              <w:right w:val="none" w:sz="4" w:space="0" w:color="6E6E6E"/>
            </w:tcBorders>
          </w:tcPr>
          <w:p w14:paraId="65A9E2A0" w14:textId="77777777" w:rsidR="008422A5" w:rsidRDefault="0013552F">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14:paraId="65A9E2A1"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A2"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A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2A4"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A5"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A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A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A8" w14:textId="77777777" w:rsidR="008422A5" w:rsidRDefault="008422A5">
            <w:pPr>
              <w:pStyle w:val="ProductList-TableBody"/>
              <w:jc w:val="center"/>
            </w:pPr>
          </w:p>
        </w:tc>
      </w:tr>
      <w:tr w:rsidR="008422A5" w14:paraId="65A9E2B3" w14:textId="77777777">
        <w:tc>
          <w:tcPr>
            <w:tcW w:w="5020" w:type="dxa"/>
            <w:tcBorders>
              <w:top w:val="dashed" w:sz="4" w:space="0" w:color="7F7F7F"/>
              <w:left w:val="none" w:sz="4" w:space="0" w:color="6E6E6E"/>
              <w:bottom w:val="dashed" w:sz="4" w:space="0" w:color="7F7F7F"/>
              <w:right w:val="none" w:sz="4" w:space="0" w:color="6E6E6E"/>
            </w:tcBorders>
          </w:tcPr>
          <w:p w14:paraId="65A9E2AA" w14:textId="77777777" w:rsidR="008422A5" w:rsidRDefault="0013552F">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14:paraId="65A9E2A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A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A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2A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A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B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B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B2" w14:textId="77777777" w:rsidR="008422A5" w:rsidRDefault="008422A5">
            <w:pPr>
              <w:pStyle w:val="ProductList-TableBody"/>
              <w:jc w:val="center"/>
            </w:pPr>
          </w:p>
        </w:tc>
      </w:tr>
      <w:tr w:rsidR="008422A5" w14:paraId="65A9E2BD" w14:textId="77777777">
        <w:tc>
          <w:tcPr>
            <w:tcW w:w="5020" w:type="dxa"/>
            <w:tcBorders>
              <w:top w:val="dashed" w:sz="4" w:space="0" w:color="7F7F7F"/>
              <w:left w:val="none" w:sz="4" w:space="0" w:color="6E6E6E"/>
              <w:bottom w:val="dashed" w:sz="4" w:space="0" w:color="7F7F7F"/>
              <w:right w:val="none" w:sz="4" w:space="0" w:color="6E6E6E"/>
            </w:tcBorders>
          </w:tcPr>
          <w:p w14:paraId="65A9E2B4" w14:textId="77777777" w:rsidR="008422A5" w:rsidRDefault="0013552F">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65A9E2B5"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B6"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B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2B8"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B9"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B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B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BC" w14:textId="77777777" w:rsidR="008422A5" w:rsidRDefault="008422A5">
            <w:pPr>
              <w:pStyle w:val="ProductList-TableBody"/>
              <w:jc w:val="center"/>
            </w:pPr>
          </w:p>
        </w:tc>
      </w:tr>
      <w:tr w:rsidR="008422A5" w14:paraId="65A9E2C7" w14:textId="77777777">
        <w:tc>
          <w:tcPr>
            <w:tcW w:w="5020" w:type="dxa"/>
            <w:tcBorders>
              <w:top w:val="dashed" w:sz="4" w:space="0" w:color="7F7F7F"/>
              <w:left w:val="none" w:sz="4" w:space="0" w:color="6E6E6E"/>
              <w:bottom w:val="none" w:sz="4" w:space="0" w:color="BFBFBF"/>
              <w:right w:val="none" w:sz="4" w:space="0" w:color="6E6E6E"/>
            </w:tcBorders>
          </w:tcPr>
          <w:p w14:paraId="65A9E2BE" w14:textId="77777777" w:rsidR="008422A5" w:rsidRDefault="0013552F">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14:paraId="65A9E2BF"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C0"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C1"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2C2"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C3"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C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C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C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E2C8" w14:textId="77777777" w:rsidR="008422A5" w:rsidRDefault="0013552F">
      <w:pPr>
        <w:pStyle w:val="ProductList-Offering1SubSection"/>
        <w:outlineLvl w:val="3"/>
      </w:pPr>
      <w:bookmarkStart w:id="339" w:name="_Sec779"/>
      <w:r>
        <w:t>2. Produktbetingelser</w:t>
      </w:r>
      <w:bookmarkEnd w:id="339"/>
    </w:p>
    <w:tbl>
      <w:tblPr>
        <w:tblStyle w:val="PURTable"/>
        <w:tblW w:w="0" w:type="dxa"/>
        <w:tblLook w:val="04A0" w:firstRow="1" w:lastRow="0" w:firstColumn="1" w:lastColumn="0" w:noHBand="0" w:noVBand="1"/>
      </w:tblPr>
      <w:tblGrid>
        <w:gridCol w:w="3664"/>
        <w:gridCol w:w="3575"/>
        <w:gridCol w:w="3551"/>
      </w:tblGrid>
      <w:tr w:rsidR="008422A5" w14:paraId="65A9E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E2C9"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E2CA"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E2CB"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E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CD"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CE"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CF" w14:textId="77777777" w:rsidR="008422A5" w:rsidRDefault="0013552F">
            <w:pPr>
              <w:pStyle w:val="ProductList-TableBody"/>
            </w:pPr>
            <w:r>
              <w:rPr>
                <w:color w:val="404040"/>
              </w:rPr>
              <w:t>Kampagner: I/R</w:t>
            </w:r>
          </w:p>
        </w:tc>
      </w:tr>
      <w:tr w:rsidR="008422A5" w14:paraId="65A9E2D4" w14:textId="77777777">
        <w:tc>
          <w:tcPr>
            <w:tcW w:w="4040" w:type="dxa"/>
            <w:tcBorders>
              <w:top w:val="single" w:sz="4" w:space="0" w:color="000000"/>
              <w:left w:val="single" w:sz="4" w:space="0" w:color="000000"/>
              <w:bottom w:val="single" w:sz="4" w:space="0" w:color="000000"/>
              <w:right w:val="single" w:sz="4" w:space="0" w:color="000000"/>
            </w:tcBorders>
          </w:tcPr>
          <w:p w14:paraId="65A9E2D1" w14:textId="77777777" w:rsidR="008422A5" w:rsidRDefault="001355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65A9E2D2"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D3" w14:textId="77777777" w:rsidR="008422A5" w:rsidRDefault="0013552F">
            <w:pPr>
              <w:pStyle w:val="ProductList-TableBody"/>
            </w:pPr>
            <w:r>
              <w:rPr>
                <w:color w:val="404040"/>
              </w:rPr>
              <w:t>Berettiget Reduktion (SCE): I/R</w:t>
            </w:r>
          </w:p>
        </w:tc>
      </w:tr>
      <w:tr w:rsidR="008422A5" w14:paraId="65A9E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D5"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5A9E2D6"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2D7" w14:textId="77777777" w:rsidR="008422A5" w:rsidRDefault="008422A5">
            <w:pPr>
              <w:pStyle w:val="ProductList-TableBody"/>
            </w:pPr>
          </w:p>
        </w:tc>
      </w:tr>
    </w:tbl>
    <w:p w14:paraId="65A9E2D9" w14:textId="77777777" w:rsidR="008422A5" w:rsidRDefault="008422A5">
      <w:pPr>
        <w:pStyle w:val="ProductList-Body"/>
      </w:pPr>
    </w:p>
    <w:p w14:paraId="65A9E2DA" w14:textId="77777777" w:rsidR="008422A5" w:rsidRDefault="0013552F">
      <w:pPr>
        <w:pStyle w:val="ProductList-ClauseHeading"/>
        <w:outlineLvl w:val="4"/>
      </w:pPr>
      <w:r>
        <w:t>2.1 Forudsætning: Tillægs-Bruger-SL’er</w:t>
      </w:r>
    </w:p>
    <w:p w14:paraId="65A9E2DB" w14:textId="77777777" w:rsidR="008422A5" w:rsidRDefault="0013552F">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65A9E2DC" w14:textId="77777777" w:rsidR="008422A5" w:rsidRDefault="008422A5">
      <w:pPr>
        <w:pStyle w:val="ProductList-Body"/>
      </w:pPr>
    </w:p>
    <w:p w14:paraId="65A9E2DD" w14:textId="77777777" w:rsidR="008422A5" w:rsidRDefault="0013552F">
      <w:pPr>
        <w:pStyle w:val="ProductList-ClauseHeading"/>
        <w:outlineLvl w:val="4"/>
      </w:pPr>
      <w:r>
        <w:t>2.2 Indløsning af Nøgle til SharePoint Online Plan 1 med Yammer og SharePoint Online Plan 2 med Yammer</w:t>
      </w:r>
    </w:p>
    <w:p w14:paraId="65A9E2DE" w14:textId="77777777" w:rsidR="008422A5" w:rsidRDefault="0013552F">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14:paraId="65A9E2DF"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2E0"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2E2" w14:textId="77777777" w:rsidR="008422A5" w:rsidRDefault="008422A5">
      <w:pPr>
        <w:pStyle w:val="ProductList-Body"/>
      </w:pPr>
    </w:p>
    <w:p w14:paraId="65A9E2E3" w14:textId="77777777" w:rsidR="008422A5" w:rsidRDefault="0013552F">
      <w:pPr>
        <w:pStyle w:val="ProductList-Offering2HeadingNoBorder"/>
        <w:outlineLvl w:val="2"/>
      </w:pPr>
      <w:bookmarkStart w:id="340" w:name="_Sec669"/>
      <w:r>
        <w:t>Skype for Business Online</w:t>
      </w:r>
      <w:bookmarkEnd w:id="340"/>
      <w:r>
        <w:fldChar w:fldCharType="begin"/>
      </w:r>
      <w:r>
        <w:instrText xml:space="preserve"> TC "</w:instrText>
      </w:r>
      <w:bookmarkStart w:id="341" w:name="_Toc454806514"/>
      <w:r>
        <w:instrText>Skype for Business Online</w:instrText>
      </w:r>
      <w:bookmarkEnd w:id="341"/>
      <w:r>
        <w:instrText>" \l 3</w:instrText>
      </w:r>
      <w:r>
        <w:fldChar w:fldCharType="end"/>
      </w:r>
    </w:p>
    <w:p w14:paraId="65A9E2E4" w14:textId="77777777" w:rsidR="008422A5" w:rsidRDefault="0013552F">
      <w:pPr>
        <w:pStyle w:val="ProductList-Offering1SubSection"/>
        <w:outlineLvl w:val="3"/>
      </w:pPr>
      <w:bookmarkStart w:id="342" w:name="_Sec725"/>
      <w:r>
        <w:t>1. Programtilgængelighed</w:t>
      </w:r>
      <w:bookmarkEnd w:id="342"/>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8422A5" w14:paraId="65A9E2E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E2E5"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E2E6"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E7"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E8"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E2E9"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EA"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EB"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EC"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2ED"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E2F8" w14:textId="77777777">
        <w:tc>
          <w:tcPr>
            <w:tcW w:w="5020" w:type="dxa"/>
            <w:tcBorders>
              <w:top w:val="single" w:sz="6" w:space="0" w:color="FFFFFF"/>
              <w:left w:val="none" w:sz="4" w:space="0" w:color="6E6E6E"/>
              <w:bottom w:val="dashed" w:sz="4" w:space="0" w:color="A5A5A5"/>
              <w:right w:val="none" w:sz="4" w:space="0" w:color="6E6E6E"/>
            </w:tcBorders>
          </w:tcPr>
          <w:p w14:paraId="65A9E2EF" w14:textId="77777777" w:rsidR="008422A5" w:rsidRDefault="0013552F">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14:paraId="65A9E2F0"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F1"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F2"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2F3"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F4"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F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F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F7" w14:textId="77777777" w:rsidR="008422A5" w:rsidRDefault="008422A5">
            <w:pPr>
              <w:pStyle w:val="ProductList-TableBody"/>
              <w:jc w:val="center"/>
            </w:pPr>
          </w:p>
        </w:tc>
      </w:tr>
      <w:tr w:rsidR="008422A5" w14:paraId="65A9E302" w14:textId="77777777">
        <w:tc>
          <w:tcPr>
            <w:tcW w:w="5020" w:type="dxa"/>
            <w:tcBorders>
              <w:top w:val="dashed" w:sz="4" w:space="0" w:color="A5A5A5"/>
              <w:left w:val="none" w:sz="4" w:space="0" w:color="6E6E6E"/>
              <w:bottom w:val="dashed" w:sz="4" w:space="0" w:color="A5A5A5"/>
              <w:right w:val="none" w:sz="4" w:space="0" w:color="6E6E6E"/>
            </w:tcBorders>
          </w:tcPr>
          <w:p w14:paraId="65A9E2F9" w14:textId="77777777" w:rsidR="008422A5" w:rsidRDefault="0013552F">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14:paraId="65A9E2F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F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FC"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2F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2F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2F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0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01" w14:textId="77777777" w:rsidR="008422A5" w:rsidRDefault="008422A5">
            <w:pPr>
              <w:pStyle w:val="ProductList-TableBody"/>
              <w:jc w:val="center"/>
            </w:pPr>
          </w:p>
        </w:tc>
      </w:tr>
      <w:tr w:rsidR="008422A5" w14:paraId="65A9E30C" w14:textId="77777777">
        <w:tc>
          <w:tcPr>
            <w:tcW w:w="5020" w:type="dxa"/>
            <w:tcBorders>
              <w:top w:val="dashed" w:sz="4" w:space="0" w:color="A5A5A5"/>
              <w:left w:val="none" w:sz="4" w:space="0" w:color="6E6E6E"/>
              <w:bottom w:val="dashed" w:sz="4" w:space="0" w:color="A5A5A5"/>
              <w:right w:val="none" w:sz="4" w:space="0" w:color="6E6E6E"/>
            </w:tcBorders>
          </w:tcPr>
          <w:p w14:paraId="65A9E303" w14:textId="77777777" w:rsidR="008422A5" w:rsidRDefault="0013552F">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14:paraId="65A9E304"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05"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06"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307" w14:textId="77777777" w:rsidR="008422A5" w:rsidRDefault="0013552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08"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0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0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0B" w14:textId="77777777" w:rsidR="008422A5" w:rsidRDefault="008422A5">
            <w:pPr>
              <w:pStyle w:val="ProductList-TableBody"/>
              <w:jc w:val="center"/>
            </w:pPr>
          </w:p>
        </w:tc>
      </w:tr>
      <w:tr w:rsidR="008422A5" w14:paraId="65A9E316" w14:textId="77777777">
        <w:tc>
          <w:tcPr>
            <w:tcW w:w="5020" w:type="dxa"/>
            <w:tcBorders>
              <w:top w:val="dashed" w:sz="4" w:space="0" w:color="A5A5A5"/>
              <w:left w:val="none" w:sz="4" w:space="0" w:color="6E6E6E"/>
              <w:bottom w:val="dashed" w:sz="4" w:space="0" w:color="A5A5A5"/>
              <w:right w:val="none" w:sz="4" w:space="0" w:color="6E6E6E"/>
            </w:tcBorders>
          </w:tcPr>
          <w:p w14:paraId="65A9E30D" w14:textId="77777777" w:rsidR="008422A5" w:rsidRDefault="0013552F">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14:paraId="65A9E30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0F"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10"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31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12"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1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1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15"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E320" w14:textId="77777777">
        <w:tc>
          <w:tcPr>
            <w:tcW w:w="5020" w:type="dxa"/>
            <w:tcBorders>
              <w:top w:val="dashed" w:sz="4" w:space="0" w:color="A5A5A5"/>
              <w:left w:val="none" w:sz="4" w:space="0" w:color="6E6E6E"/>
              <w:bottom w:val="dashed" w:sz="4" w:space="0" w:color="A5A5A5"/>
              <w:right w:val="none" w:sz="4" w:space="0" w:color="6E6E6E"/>
            </w:tcBorders>
          </w:tcPr>
          <w:p w14:paraId="65A9E317" w14:textId="77777777" w:rsidR="008422A5" w:rsidRDefault="0013552F">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14:paraId="65A9E31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1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1A"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31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1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1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1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1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E32A" w14:textId="77777777">
        <w:tc>
          <w:tcPr>
            <w:tcW w:w="5020" w:type="dxa"/>
            <w:tcBorders>
              <w:top w:val="dashed" w:sz="4" w:space="0" w:color="A5A5A5"/>
              <w:left w:val="none" w:sz="4" w:space="0" w:color="6E6E6E"/>
              <w:bottom w:val="dashed" w:sz="4" w:space="0" w:color="A5A5A5"/>
              <w:right w:val="none" w:sz="4" w:space="0" w:color="6E6E6E"/>
            </w:tcBorders>
          </w:tcPr>
          <w:p w14:paraId="65A9E321" w14:textId="77777777" w:rsidR="008422A5" w:rsidRDefault="0013552F">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14:paraId="65A9E32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2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24"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32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2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2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2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2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422A5" w14:paraId="65A9E334" w14:textId="77777777">
        <w:tc>
          <w:tcPr>
            <w:tcW w:w="5020" w:type="dxa"/>
            <w:tcBorders>
              <w:top w:val="dashed" w:sz="4" w:space="0" w:color="A5A5A5"/>
              <w:left w:val="none" w:sz="4" w:space="0" w:color="6E6E6E"/>
              <w:bottom w:val="none" w:sz="4" w:space="0" w:color="A5A5A5"/>
              <w:right w:val="none" w:sz="4" w:space="0" w:color="6E6E6E"/>
            </w:tcBorders>
          </w:tcPr>
          <w:p w14:paraId="65A9E32B" w14:textId="77777777" w:rsidR="008422A5" w:rsidRDefault="0013552F">
            <w:pPr>
              <w:pStyle w:val="ProductList-TableBody"/>
            </w:pPr>
            <w:r>
              <w:t>Forbrug af Skype for Business PSTN</w:t>
            </w:r>
            <w:r>
              <w:fldChar w:fldCharType="begin"/>
            </w:r>
            <w:r>
              <w:instrText xml:space="preserve"> XE "Forbrug af Skype for Business PSTN" </w:instrText>
            </w:r>
            <w:r>
              <w:fldChar w:fldCharType="end"/>
            </w:r>
            <w:r>
              <w:t xml:space="preserve"> (Bruger-SL)</w:t>
            </w:r>
          </w:p>
        </w:tc>
        <w:tc>
          <w:tcPr>
            <w:tcW w:w="860" w:type="dxa"/>
            <w:tcBorders>
              <w:top w:val="dashed" w:sz="4" w:space="0" w:color="A5A5A5"/>
              <w:left w:val="none" w:sz="4" w:space="0" w:color="6E6E6E"/>
              <w:bottom w:val="none" w:sz="4" w:space="0" w:color="A5A5A5"/>
              <w:right w:val="single" w:sz="6" w:space="0" w:color="FFFFFF"/>
            </w:tcBorders>
          </w:tcPr>
          <w:p w14:paraId="65A9E32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2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2E"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32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3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3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3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33" w14:textId="77777777" w:rsidR="008422A5" w:rsidRDefault="008422A5">
            <w:pPr>
              <w:pStyle w:val="ProductList-TableBody"/>
              <w:jc w:val="center"/>
            </w:pPr>
          </w:p>
        </w:tc>
      </w:tr>
    </w:tbl>
    <w:p w14:paraId="65A9E335" w14:textId="77777777" w:rsidR="008422A5" w:rsidRDefault="0013552F">
      <w:pPr>
        <w:pStyle w:val="ProductList-Offering1SubSection"/>
        <w:outlineLvl w:val="3"/>
      </w:pPr>
      <w:bookmarkStart w:id="343" w:name="_Sec780"/>
      <w:r>
        <w:t>2. Produktbetingelser</w:t>
      </w:r>
      <w:bookmarkEnd w:id="343"/>
    </w:p>
    <w:tbl>
      <w:tblPr>
        <w:tblStyle w:val="PURTable"/>
        <w:tblW w:w="0" w:type="dxa"/>
        <w:tblLook w:val="04A0" w:firstRow="1" w:lastRow="0" w:firstColumn="1" w:lastColumn="0" w:noHBand="0" w:noVBand="1"/>
      </w:tblPr>
      <w:tblGrid>
        <w:gridCol w:w="3664"/>
        <w:gridCol w:w="3575"/>
        <w:gridCol w:w="3551"/>
      </w:tblGrid>
      <w:tr w:rsidR="008422A5" w14:paraId="65A9E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E336"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E337"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E338"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E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33A"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33B"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33C" w14:textId="77777777" w:rsidR="008422A5" w:rsidRDefault="0013552F">
            <w:pPr>
              <w:pStyle w:val="ProductList-TableBody"/>
            </w:pPr>
            <w:r>
              <w:rPr>
                <w:color w:val="404040"/>
              </w:rPr>
              <w:t>Kampagner: I/R</w:t>
            </w:r>
          </w:p>
        </w:tc>
      </w:tr>
      <w:tr w:rsidR="008422A5" w14:paraId="65A9E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33E"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5A9E33F"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Skype for Business PSTN-forbrug)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340" w14:textId="77777777" w:rsidR="008422A5" w:rsidRDefault="0013552F">
            <w:pPr>
              <w:pStyle w:val="ProductList-TableBody"/>
            </w:pPr>
            <w:r>
              <w:rPr>
                <w:color w:val="404040"/>
              </w:rPr>
              <w:t>Berettiget Reduktion (SCE): I/R</w:t>
            </w:r>
          </w:p>
        </w:tc>
      </w:tr>
      <w:tr w:rsidR="008422A5" w14:paraId="65A9E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342"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5A9E343"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Skype for Business PSTN-forbrug)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344" w14:textId="77777777" w:rsidR="008422A5" w:rsidRDefault="008422A5">
            <w:pPr>
              <w:pStyle w:val="ProductList-TableBody"/>
            </w:pPr>
          </w:p>
        </w:tc>
      </w:tr>
    </w:tbl>
    <w:p w14:paraId="65A9E346" w14:textId="77777777" w:rsidR="008422A5" w:rsidRDefault="008422A5">
      <w:pPr>
        <w:pStyle w:val="ProductList-Body"/>
      </w:pPr>
    </w:p>
    <w:p w14:paraId="65A9E347" w14:textId="77777777" w:rsidR="008422A5" w:rsidRDefault="0013552F">
      <w:pPr>
        <w:pStyle w:val="ProductList-ClauseHeading"/>
        <w:outlineLvl w:val="4"/>
      </w:pPr>
      <w:r>
        <w:t>2.1 Lync til Mac 2011</w:t>
      </w:r>
    </w:p>
    <w:p w14:paraId="65A9E348" w14:textId="77777777" w:rsidR="008422A5" w:rsidRDefault="0013552F">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14:paraId="65A9E349" w14:textId="77777777" w:rsidR="008422A5" w:rsidRDefault="008422A5">
      <w:pPr>
        <w:pStyle w:val="ProductList-Body"/>
      </w:pPr>
    </w:p>
    <w:p w14:paraId="65A9E34A" w14:textId="77777777" w:rsidR="008422A5" w:rsidRDefault="0013552F">
      <w:pPr>
        <w:pStyle w:val="ProductList-ClauseHeading"/>
        <w:outlineLvl w:val="4"/>
      </w:pPr>
      <w:r>
        <w:t>2.2 Forudsætning: Tillægs-Bruger-SL’er</w:t>
      </w:r>
    </w:p>
    <w:p w14:paraId="65A9E34B" w14:textId="77777777" w:rsidR="008422A5" w:rsidRDefault="0013552F">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65A9E34C" w14:textId="77777777" w:rsidR="008422A5" w:rsidRDefault="008422A5">
      <w:pPr>
        <w:pStyle w:val="ProductList-Body"/>
      </w:pPr>
    </w:p>
    <w:p w14:paraId="65A9E34D" w14:textId="77777777" w:rsidR="008422A5" w:rsidRDefault="0013552F">
      <w:pPr>
        <w:pStyle w:val="ProductList-ClauseHeading"/>
        <w:outlineLvl w:val="4"/>
      </w:pPr>
      <w:r>
        <w:lastRenderedPageBreak/>
        <w:t>2.3 Skype for Business PSTN-forbrug</w:t>
      </w:r>
    </w:p>
    <w:p w14:paraId="65A9E34E" w14:textId="77777777" w:rsidR="008422A5" w:rsidRDefault="0013552F">
      <w:pPr>
        <w:pStyle w:val="ProductList-Body"/>
      </w:pPr>
      <w:r>
        <w:t xml:space="preserve">Skype for Business PSTN-forbrugstjenesterne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Skype for Business PSTN-forbrugstjenesterne, kan anvendes til disse tjenester, og eventuelle sådanne midler, der ikke er brugt inden for 12 måneder regnet fra transaktionens startdato, vil være tabt. </w:t>
      </w:r>
    </w:p>
    <w:p w14:paraId="65A9E34F" w14:textId="77777777" w:rsidR="008422A5" w:rsidRDefault="008422A5">
      <w:pPr>
        <w:pStyle w:val="ProductList-Body"/>
      </w:pPr>
    </w:p>
    <w:p w14:paraId="65A9E350" w14:textId="77777777" w:rsidR="008422A5" w:rsidRDefault="0013552F">
      <w:pPr>
        <w:pStyle w:val="ProductList-Body"/>
      </w:pPr>
      <w:r>
        <w:t>Forbrugsgebyrerne er baseret på Microsofts offentliggjorte priser, når tjenesterne bruges. Skype for Business PSTN-Forbrugstjenesterne er undtaget fra faste priser, uanset eventuelle referencer til faste priser i den gældende volumenlicensaftale.</w:t>
      </w:r>
    </w:p>
    <w:p w14:paraId="65A9E351"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352"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354" w14:textId="77777777" w:rsidR="008422A5" w:rsidRDefault="008422A5">
      <w:pPr>
        <w:pStyle w:val="ProductList-Body"/>
      </w:pPr>
    </w:p>
    <w:p w14:paraId="65A9E355" w14:textId="77777777" w:rsidR="008422A5" w:rsidRDefault="0013552F">
      <w:pPr>
        <w:pStyle w:val="ProductList-OfferingGroupHeading"/>
        <w:outlineLvl w:val="1"/>
      </w:pPr>
      <w:bookmarkStart w:id="344" w:name="_Sec635"/>
      <w:r>
        <w:t>Andre Onlinetjenester</w:t>
      </w:r>
      <w:bookmarkEnd w:id="344"/>
      <w:r>
        <w:fldChar w:fldCharType="begin"/>
      </w:r>
      <w:r>
        <w:instrText xml:space="preserve"> TC "</w:instrText>
      </w:r>
      <w:bookmarkStart w:id="345" w:name="_Toc454806515"/>
      <w:r>
        <w:instrText>Andre Onlinetjenester</w:instrText>
      </w:r>
      <w:bookmarkEnd w:id="345"/>
      <w:r>
        <w:instrText>" \l 2</w:instrText>
      </w:r>
      <w:r>
        <w:fldChar w:fldCharType="end"/>
      </w:r>
    </w:p>
    <w:p w14:paraId="65A9E356" w14:textId="77777777" w:rsidR="008422A5" w:rsidRDefault="0013552F">
      <w:pPr>
        <w:pStyle w:val="ProductList-Offering2HeadingNoBorder"/>
        <w:outlineLvl w:val="2"/>
      </w:pPr>
      <w:bookmarkStart w:id="346" w:name="_Sec670"/>
      <w:r>
        <w:t>Bing Maps</w:t>
      </w:r>
      <w:bookmarkEnd w:id="346"/>
      <w:r>
        <w:fldChar w:fldCharType="begin"/>
      </w:r>
      <w:r>
        <w:instrText xml:space="preserve"> TC "</w:instrText>
      </w:r>
      <w:bookmarkStart w:id="347" w:name="_Toc454806516"/>
      <w:r>
        <w:instrText>Bing Maps</w:instrText>
      </w:r>
      <w:bookmarkEnd w:id="347"/>
      <w:r>
        <w:instrText>" \l 3</w:instrText>
      </w:r>
      <w:r>
        <w:fldChar w:fldCharType="end"/>
      </w:r>
    </w:p>
    <w:p w14:paraId="65A9E357" w14:textId="77777777" w:rsidR="008422A5" w:rsidRDefault="0013552F">
      <w:pPr>
        <w:pStyle w:val="ProductList-Offering1SubSection"/>
        <w:outlineLvl w:val="3"/>
      </w:pPr>
      <w:bookmarkStart w:id="348" w:name="_Sec726"/>
      <w:r>
        <w:t>1. Programtilgængelighed</w:t>
      </w:r>
      <w:bookmarkEnd w:id="348"/>
    </w:p>
    <w:tbl>
      <w:tblPr>
        <w:tblStyle w:val="PURTable"/>
        <w:tblW w:w="0" w:type="dxa"/>
        <w:tblLook w:val="04A0" w:firstRow="1" w:lastRow="0" w:firstColumn="1" w:lastColumn="0" w:noHBand="0" w:noVBand="1"/>
      </w:tblPr>
      <w:tblGrid>
        <w:gridCol w:w="4491"/>
        <w:gridCol w:w="799"/>
        <w:gridCol w:w="776"/>
        <w:gridCol w:w="791"/>
        <w:gridCol w:w="703"/>
        <w:gridCol w:w="826"/>
        <w:gridCol w:w="819"/>
        <w:gridCol w:w="796"/>
        <w:gridCol w:w="783"/>
      </w:tblGrid>
      <w:tr w:rsidR="008422A5" w14:paraId="65A9E36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E358"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E359"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35A"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35B"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E35C"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35D"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35E"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35F"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360"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E36B" w14:textId="77777777">
        <w:tc>
          <w:tcPr>
            <w:tcW w:w="5020" w:type="dxa"/>
            <w:tcBorders>
              <w:top w:val="single" w:sz="6" w:space="0" w:color="FFFFFF"/>
              <w:left w:val="none" w:sz="4" w:space="0" w:color="6E6E6E"/>
              <w:bottom w:val="dashed" w:sz="4" w:space="0" w:color="BFBFBF"/>
              <w:right w:val="none" w:sz="4" w:space="0" w:color="6E6E6E"/>
            </w:tcBorders>
          </w:tcPr>
          <w:p w14:paraId="65A9E362" w14:textId="77777777" w:rsidR="008422A5" w:rsidRDefault="0013552F">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A9E363" w14:textId="77777777" w:rsidR="008422A5" w:rsidRDefault="0013552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64"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6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36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67"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6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6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6A" w14:textId="77777777" w:rsidR="008422A5" w:rsidRDefault="008422A5">
            <w:pPr>
              <w:pStyle w:val="ProductList-TableBody"/>
              <w:jc w:val="center"/>
            </w:pPr>
          </w:p>
        </w:tc>
      </w:tr>
      <w:tr w:rsidR="008422A5" w14:paraId="65A9E375" w14:textId="77777777">
        <w:tc>
          <w:tcPr>
            <w:tcW w:w="5020" w:type="dxa"/>
            <w:tcBorders>
              <w:top w:val="dashed" w:sz="4" w:space="0" w:color="BFBFBF"/>
              <w:left w:val="none" w:sz="4" w:space="0" w:color="6E6E6E"/>
              <w:bottom w:val="dashed" w:sz="4" w:space="0" w:color="BFBFBF"/>
              <w:right w:val="none" w:sz="4" w:space="0" w:color="6E6E6E"/>
            </w:tcBorders>
          </w:tcPr>
          <w:p w14:paraId="65A9E36C" w14:textId="77777777" w:rsidR="008422A5" w:rsidRDefault="0013552F">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E36D" w14:textId="77777777" w:rsidR="008422A5" w:rsidRDefault="001355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6E"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6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37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71"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7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7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74" w14:textId="77777777" w:rsidR="008422A5" w:rsidRDefault="008422A5">
            <w:pPr>
              <w:pStyle w:val="ProductList-TableBody"/>
              <w:jc w:val="center"/>
            </w:pPr>
          </w:p>
        </w:tc>
      </w:tr>
      <w:tr w:rsidR="008422A5" w14:paraId="65A9E37F" w14:textId="77777777">
        <w:tc>
          <w:tcPr>
            <w:tcW w:w="5020" w:type="dxa"/>
            <w:tcBorders>
              <w:top w:val="dashed" w:sz="4" w:space="0" w:color="BFBFBF"/>
              <w:left w:val="none" w:sz="4" w:space="0" w:color="6E6E6E"/>
              <w:bottom w:val="dashed" w:sz="4" w:space="0" w:color="BFBFBF"/>
              <w:right w:val="none" w:sz="4" w:space="0" w:color="6E6E6E"/>
            </w:tcBorders>
          </w:tcPr>
          <w:p w14:paraId="65A9E376" w14:textId="77777777" w:rsidR="008422A5" w:rsidRDefault="0013552F">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E377" w14:textId="77777777" w:rsidR="008422A5" w:rsidRDefault="001355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78"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7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37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7B"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7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7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7E" w14:textId="77777777" w:rsidR="008422A5" w:rsidRDefault="008422A5">
            <w:pPr>
              <w:pStyle w:val="ProductList-TableBody"/>
              <w:jc w:val="center"/>
            </w:pPr>
          </w:p>
        </w:tc>
      </w:tr>
      <w:tr w:rsidR="008422A5" w14:paraId="65A9E389" w14:textId="77777777">
        <w:tc>
          <w:tcPr>
            <w:tcW w:w="5020" w:type="dxa"/>
            <w:tcBorders>
              <w:top w:val="dashed" w:sz="4" w:space="0" w:color="BFBFBF"/>
              <w:left w:val="none" w:sz="4" w:space="0" w:color="6E6E6E"/>
              <w:bottom w:val="dashed" w:sz="4" w:space="0" w:color="BFBFBF"/>
              <w:right w:val="none" w:sz="4" w:space="0" w:color="6E6E6E"/>
            </w:tcBorders>
          </w:tcPr>
          <w:p w14:paraId="65A9E380" w14:textId="77777777" w:rsidR="008422A5" w:rsidRDefault="0013552F">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E381" w14:textId="77777777" w:rsidR="008422A5" w:rsidRDefault="001355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82"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8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38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85"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8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8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88" w14:textId="77777777" w:rsidR="008422A5" w:rsidRDefault="008422A5">
            <w:pPr>
              <w:pStyle w:val="ProductList-TableBody"/>
              <w:jc w:val="center"/>
            </w:pPr>
          </w:p>
        </w:tc>
      </w:tr>
      <w:tr w:rsidR="008422A5" w14:paraId="65A9E393" w14:textId="77777777">
        <w:tc>
          <w:tcPr>
            <w:tcW w:w="5020" w:type="dxa"/>
            <w:tcBorders>
              <w:top w:val="dashed" w:sz="4" w:space="0" w:color="BFBFBF"/>
              <w:left w:val="none" w:sz="4" w:space="0" w:color="6E6E6E"/>
              <w:bottom w:val="dashed" w:sz="4" w:space="0" w:color="BFBFBF"/>
              <w:right w:val="none" w:sz="4" w:space="0" w:color="6E6E6E"/>
            </w:tcBorders>
          </w:tcPr>
          <w:p w14:paraId="65A9E38A" w14:textId="77777777" w:rsidR="008422A5" w:rsidRDefault="0013552F">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E38B" w14:textId="77777777" w:rsidR="008422A5" w:rsidRDefault="001355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8C"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8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38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8F"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9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9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92" w14:textId="77777777" w:rsidR="008422A5" w:rsidRDefault="008422A5">
            <w:pPr>
              <w:pStyle w:val="ProductList-TableBody"/>
              <w:jc w:val="center"/>
            </w:pPr>
          </w:p>
        </w:tc>
      </w:tr>
      <w:tr w:rsidR="008422A5" w14:paraId="65A9E39D" w14:textId="77777777">
        <w:tc>
          <w:tcPr>
            <w:tcW w:w="5020" w:type="dxa"/>
            <w:tcBorders>
              <w:top w:val="dashed" w:sz="4" w:space="0" w:color="BFBFBF"/>
              <w:left w:val="none" w:sz="4" w:space="0" w:color="6E6E6E"/>
              <w:bottom w:val="dashed" w:sz="4" w:space="0" w:color="BFBFBF"/>
              <w:right w:val="none" w:sz="4" w:space="0" w:color="6E6E6E"/>
            </w:tcBorders>
          </w:tcPr>
          <w:p w14:paraId="65A9E394" w14:textId="77777777" w:rsidR="008422A5" w:rsidRDefault="0013552F">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E395" w14:textId="77777777" w:rsidR="008422A5" w:rsidRDefault="001355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96"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9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398"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99"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9A"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9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9C" w14:textId="77777777" w:rsidR="008422A5" w:rsidRDefault="008422A5">
            <w:pPr>
              <w:pStyle w:val="ProductList-TableBody"/>
              <w:jc w:val="center"/>
            </w:pPr>
          </w:p>
        </w:tc>
      </w:tr>
      <w:tr w:rsidR="008422A5" w14:paraId="65A9E3A7" w14:textId="77777777">
        <w:tc>
          <w:tcPr>
            <w:tcW w:w="5020" w:type="dxa"/>
            <w:tcBorders>
              <w:top w:val="dashed" w:sz="4" w:space="0" w:color="BFBFBF"/>
              <w:left w:val="none" w:sz="4" w:space="0" w:color="6E6E6E"/>
              <w:bottom w:val="dashed" w:sz="4" w:space="0" w:color="BFBFBF"/>
              <w:right w:val="none" w:sz="4" w:space="0" w:color="6E6E6E"/>
            </w:tcBorders>
          </w:tcPr>
          <w:p w14:paraId="65A9E39E" w14:textId="77777777" w:rsidR="008422A5" w:rsidRDefault="0013552F">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E39F" w14:textId="77777777" w:rsidR="008422A5" w:rsidRDefault="001355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A0"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A1"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3A2"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A3"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A4"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A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A6" w14:textId="77777777" w:rsidR="008422A5" w:rsidRDefault="008422A5">
            <w:pPr>
              <w:pStyle w:val="ProductList-TableBody"/>
              <w:jc w:val="center"/>
            </w:pPr>
          </w:p>
        </w:tc>
      </w:tr>
      <w:tr w:rsidR="008422A5" w14:paraId="65A9E3B1" w14:textId="77777777">
        <w:tc>
          <w:tcPr>
            <w:tcW w:w="5020" w:type="dxa"/>
            <w:tcBorders>
              <w:top w:val="dashed" w:sz="4" w:space="0" w:color="BFBFBF"/>
              <w:left w:val="none" w:sz="4" w:space="0" w:color="6E6E6E"/>
              <w:bottom w:val="dashed" w:sz="4" w:space="0" w:color="BFBFBF"/>
              <w:right w:val="none" w:sz="4" w:space="0" w:color="6E6E6E"/>
            </w:tcBorders>
          </w:tcPr>
          <w:p w14:paraId="65A9E3A8" w14:textId="77777777" w:rsidR="008422A5" w:rsidRDefault="0013552F">
            <w:pPr>
              <w:pStyle w:val="ProductList-TableBody"/>
            </w:pPr>
            <w:r>
              <w:rPr>
                <w:color w:val="000000"/>
              </w:rPr>
              <w:t>Bing Maps Asset Management til Windows Europa eller Nordamerika</w:t>
            </w:r>
            <w:r>
              <w:fldChar w:fldCharType="begin"/>
            </w:r>
            <w:r>
              <w:instrText xml:space="preserve"> XE "Bing Maps Asset Management til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E3A9"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AA"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AB"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3A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AD"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A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A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B0" w14:textId="77777777" w:rsidR="008422A5" w:rsidRDefault="008422A5">
            <w:pPr>
              <w:pStyle w:val="ProductList-TableBody"/>
              <w:jc w:val="center"/>
            </w:pPr>
          </w:p>
        </w:tc>
      </w:tr>
      <w:tr w:rsidR="008422A5" w14:paraId="65A9E3BB" w14:textId="77777777">
        <w:tc>
          <w:tcPr>
            <w:tcW w:w="5020" w:type="dxa"/>
            <w:tcBorders>
              <w:top w:val="dashed" w:sz="4" w:space="0" w:color="BFBFBF"/>
              <w:left w:val="none" w:sz="4" w:space="0" w:color="6E6E6E"/>
              <w:bottom w:val="dashed" w:sz="4" w:space="0" w:color="BFBFBF"/>
              <w:right w:val="none" w:sz="4" w:space="0" w:color="6E6E6E"/>
            </w:tcBorders>
          </w:tcPr>
          <w:p w14:paraId="65A9E3B2" w14:textId="77777777" w:rsidR="008422A5" w:rsidRDefault="0013552F">
            <w:pPr>
              <w:pStyle w:val="ProductList-TableBody"/>
            </w:pPr>
            <w:r>
              <w:rPr>
                <w:color w:val="000000"/>
              </w:rPr>
              <w:t>Bing Maps Asset Management for Windows Platform Fee – Månedsabonnement</w:t>
            </w:r>
            <w:r>
              <w:fldChar w:fldCharType="begin"/>
            </w:r>
            <w:r>
              <w:instrText xml:space="preserve"> XE "Bing Maps Asset Management for Windows Platform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E3B3" w14:textId="77777777" w:rsidR="008422A5" w:rsidRDefault="0013552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B4"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B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3B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B7"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B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B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BA" w14:textId="77777777" w:rsidR="008422A5" w:rsidRDefault="008422A5">
            <w:pPr>
              <w:pStyle w:val="ProductList-TableBody"/>
              <w:jc w:val="center"/>
            </w:pPr>
          </w:p>
        </w:tc>
      </w:tr>
      <w:tr w:rsidR="008422A5" w14:paraId="65A9E3C5" w14:textId="77777777">
        <w:tc>
          <w:tcPr>
            <w:tcW w:w="5020" w:type="dxa"/>
            <w:tcBorders>
              <w:top w:val="dashed" w:sz="4" w:space="0" w:color="BFBFBF"/>
              <w:left w:val="none" w:sz="4" w:space="0" w:color="6E6E6E"/>
              <w:bottom w:val="dashed" w:sz="4" w:space="0" w:color="BFBFBF"/>
              <w:right w:val="none" w:sz="4" w:space="0" w:color="6E6E6E"/>
            </w:tcBorders>
          </w:tcPr>
          <w:p w14:paraId="65A9E3BC" w14:textId="77777777" w:rsidR="008422A5" w:rsidRDefault="0013552F">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E3BD" w14:textId="77777777" w:rsidR="008422A5" w:rsidRDefault="0013552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BE"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B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3C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C1"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C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C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C4" w14:textId="77777777" w:rsidR="008422A5" w:rsidRDefault="008422A5">
            <w:pPr>
              <w:pStyle w:val="ProductList-TableBody"/>
              <w:jc w:val="center"/>
            </w:pPr>
          </w:p>
        </w:tc>
      </w:tr>
      <w:tr w:rsidR="008422A5" w14:paraId="65A9E3CF" w14:textId="77777777">
        <w:tc>
          <w:tcPr>
            <w:tcW w:w="5020" w:type="dxa"/>
            <w:tcBorders>
              <w:top w:val="dashed" w:sz="4" w:space="0" w:color="BFBFBF"/>
              <w:left w:val="none" w:sz="4" w:space="0" w:color="6E6E6E"/>
              <w:bottom w:val="none" w:sz="4" w:space="0" w:color="BFBFBF"/>
              <w:right w:val="none" w:sz="4" w:space="0" w:color="6E6E6E"/>
            </w:tcBorders>
          </w:tcPr>
          <w:p w14:paraId="65A9E3C6" w14:textId="77777777" w:rsidR="008422A5" w:rsidRDefault="0013552F">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A9E3C7" w14:textId="77777777" w:rsidR="008422A5" w:rsidRDefault="001355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C8"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C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3C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CB"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C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C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CE" w14:textId="77777777" w:rsidR="008422A5" w:rsidRDefault="008422A5">
            <w:pPr>
              <w:pStyle w:val="ProductList-TableBody"/>
              <w:jc w:val="center"/>
            </w:pPr>
          </w:p>
        </w:tc>
      </w:tr>
    </w:tbl>
    <w:p w14:paraId="65A9E3D0" w14:textId="77777777" w:rsidR="008422A5" w:rsidRDefault="0013552F">
      <w:pPr>
        <w:pStyle w:val="ProductList-Offering1SubSection"/>
        <w:outlineLvl w:val="3"/>
      </w:pPr>
      <w:bookmarkStart w:id="349" w:name="_Sec781"/>
      <w:r>
        <w:t>2. Produktbetingelser</w:t>
      </w:r>
      <w:bookmarkEnd w:id="349"/>
    </w:p>
    <w:tbl>
      <w:tblPr>
        <w:tblStyle w:val="PURTable"/>
        <w:tblW w:w="0" w:type="dxa"/>
        <w:tblLook w:val="04A0" w:firstRow="1" w:lastRow="0" w:firstColumn="1" w:lastColumn="0" w:noHBand="0" w:noVBand="1"/>
      </w:tblPr>
      <w:tblGrid>
        <w:gridCol w:w="3664"/>
        <w:gridCol w:w="3575"/>
        <w:gridCol w:w="3551"/>
      </w:tblGrid>
      <w:tr w:rsidR="008422A5" w14:paraId="65A9E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E3D1"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E3D2"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E3D3" w14:textId="77777777" w:rsidR="008422A5" w:rsidRDefault="0013552F">
            <w:pPr>
              <w:pStyle w:val="ProductList-TableBody"/>
            </w:pPr>
            <w:r>
              <w:rPr>
                <w:color w:val="404040"/>
              </w:rPr>
              <w:t>Berettiget Udvidet Løbetid: I/R</w:t>
            </w:r>
          </w:p>
        </w:tc>
      </w:tr>
      <w:tr w:rsidR="008422A5" w14:paraId="65A9E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3D5"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3D6"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3D7" w14:textId="77777777" w:rsidR="008422A5" w:rsidRDefault="0013552F">
            <w:pPr>
              <w:pStyle w:val="ProductList-TableBody"/>
            </w:pPr>
            <w:r>
              <w:rPr>
                <w:color w:val="404040"/>
              </w:rPr>
              <w:t>Kampagner: I/R</w:t>
            </w:r>
          </w:p>
        </w:tc>
      </w:tr>
      <w:tr w:rsidR="008422A5" w14:paraId="65A9E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3D9"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3DA" w14:textId="77777777" w:rsidR="008422A5" w:rsidRDefault="0013552F">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3DB" w14:textId="77777777" w:rsidR="008422A5" w:rsidRDefault="0013552F">
            <w:pPr>
              <w:pStyle w:val="ProductList-TableBody"/>
            </w:pPr>
            <w:r>
              <w:rPr>
                <w:color w:val="404040"/>
              </w:rPr>
              <w:t>Berettiget Reduktion (SCE): I/R</w:t>
            </w:r>
          </w:p>
        </w:tc>
      </w:tr>
      <w:tr w:rsidR="008422A5" w14:paraId="65A9E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3DD"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3DE" w14:textId="77777777" w:rsidR="008422A5" w:rsidRDefault="001355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3DF" w14:textId="77777777" w:rsidR="008422A5" w:rsidRDefault="008422A5">
            <w:pPr>
              <w:pStyle w:val="ProductList-TableBody"/>
            </w:pPr>
          </w:p>
        </w:tc>
      </w:tr>
    </w:tbl>
    <w:p w14:paraId="65A9E3E1" w14:textId="77777777" w:rsidR="008422A5" w:rsidRDefault="008422A5">
      <w:pPr>
        <w:pStyle w:val="ProductList-Body"/>
      </w:pPr>
    </w:p>
    <w:p w14:paraId="65A9E3E2" w14:textId="77777777" w:rsidR="008422A5" w:rsidRDefault="0013552F">
      <w:pPr>
        <w:pStyle w:val="ProductList-ClauseHeading"/>
        <w:outlineLvl w:val="4"/>
      </w:pPr>
      <w:r>
        <w:t>2.1 Fakturerbare Transaktioner</w:t>
      </w:r>
    </w:p>
    <w:p w14:paraId="65A9E3E3" w14:textId="77777777" w:rsidR="008422A5" w:rsidRDefault="0013552F">
      <w:pPr>
        <w:pStyle w:val="ProductList-Body"/>
      </w:pPr>
      <w:r>
        <w:t>Hver Tillægs-SL til hhv. Bing Maps Public Website Usage og Bing Maps Internal Website Usage giver Kunden ret til det antal Fakturerbare Transaktioner, som er angivet i Produktnavnet. På tilmeldingens udløbsdato går alle købte og ubrugte Fakturerbare Transaktioner tabt.</w:t>
      </w:r>
    </w:p>
    <w:p w14:paraId="65A9E3E4" w14:textId="77777777" w:rsidR="008422A5" w:rsidRDefault="008422A5">
      <w:pPr>
        <w:pStyle w:val="ProductList-Body"/>
      </w:pPr>
    </w:p>
    <w:p w14:paraId="65A9E3E5" w14:textId="77777777" w:rsidR="008422A5" w:rsidRDefault="0013552F">
      <w:pPr>
        <w:pStyle w:val="ProductList-ClauseHeading"/>
        <w:outlineLvl w:val="4"/>
      </w:pPr>
      <w:r>
        <w:t>2.2 Tillægs-SL til Bing Maps Platinum</w:t>
      </w:r>
    </w:p>
    <w:p w14:paraId="65A9E3E6" w14:textId="77777777" w:rsidR="008422A5" w:rsidRDefault="0013552F">
      <w:pPr>
        <w:pStyle w:val="ProductList-Body"/>
      </w:pPr>
      <w:r>
        <w:t>Tillægs-SL til Bing Maps Platinum kan kun købes én gang pr. tilmelding og har en forbrugsgrænse på 400 millioner Fakturerbare Transaktioner pr. år. Kunder, som overstiger denne grænse, skal købe yderligere Fakturerbare Transaktioner.</w:t>
      </w:r>
    </w:p>
    <w:p w14:paraId="65A9E3E7"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3E8"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3EA" w14:textId="77777777" w:rsidR="008422A5" w:rsidRDefault="008422A5">
      <w:pPr>
        <w:pStyle w:val="ProductList-Body"/>
      </w:pPr>
    </w:p>
    <w:p w14:paraId="65A9E3EB" w14:textId="77777777" w:rsidR="008422A5" w:rsidRDefault="0013552F">
      <w:pPr>
        <w:pStyle w:val="ProductList-Offering2HeadingNoBorder"/>
        <w:outlineLvl w:val="2"/>
      </w:pPr>
      <w:bookmarkStart w:id="350" w:name="_Sec672"/>
      <w:r>
        <w:t>Microsoft Learning</w:t>
      </w:r>
      <w:bookmarkEnd w:id="350"/>
      <w:r>
        <w:fldChar w:fldCharType="begin"/>
      </w:r>
      <w:r>
        <w:instrText xml:space="preserve"> TC "</w:instrText>
      </w:r>
      <w:bookmarkStart w:id="351" w:name="_Toc454806517"/>
      <w:r>
        <w:instrText>Microsoft Learning</w:instrText>
      </w:r>
      <w:bookmarkEnd w:id="351"/>
      <w:r>
        <w:instrText>" \l 3</w:instrText>
      </w:r>
      <w:r>
        <w:fldChar w:fldCharType="end"/>
      </w:r>
    </w:p>
    <w:p w14:paraId="65A9E3EC" w14:textId="77777777" w:rsidR="008422A5" w:rsidRDefault="0013552F">
      <w:pPr>
        <w:pStyle w:val="ProductList-Offering1SubSection"/>
        <w:outlineLvl w:val="3"/>
      </w:pPr>
      <w:bookmarkStart w:id="352" w:name="_Sec728"/>
      <w:r>
        <w:t>1. Programtilgængelighed</w:t>
      </w:r>
      <w:bookmarkEnd w:id="352"/>
    </w:p>
    <w:tbl>
      <w:tblPr>
        <w:tblStyle w:val="PURTable"/>
        <w:tblW w:w="0" w:type="dxa"/>
        <w:tblLook w:val="04A0" w:firstRow="1" w:lastRow="0" w:firstColumn="1" w:lastColumn="0" w:noHBand="0" w:noVBand="1"/>
      </w:tblPr>
      <w:tblGrid>
        <w:gridCol w:w="4447"/>
        <w:gridCol w:w="805"/>
        <w:gridCol w:w="783"/>
        <w:gridCol w:w="798"/>
        <w:gridCol w:w="707"/>
        <w:gridCol w:w="829"/>
        <w:gridCol w:w="823"/>
        <w:gridCol w:w="802"/>
        <w:gridCol w:w="790"/>
      </w:tblGrid>
      <w:tr w:rsidR="008422A5" w14:paraId="65A9E3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E3ED"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E3EE"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3EF"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3F0"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E3F1"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3F2"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3F3"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3F4"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3F5"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E400" w14:textId="77777777">
        <w:tc>
          <w:tcPr>
            <w:tcW w:w="5020" w:type="dxa"/>
            <w:tcBorders>
              <w:top w:val="single" w:sz="6" w:space="0" w:color="FFFFFF"/>
              <w:left w:val="none" w:sz="4" w:space="0" w:color="6E6E6E"/>
              <w:bottom w:val="dashed" w:sz="4" w:space="0" w:color="BFBFBF"/>
              <w:right w:val="none" w:sz="4" w:space="0" w:color="6E6E6E"/>
            </w:tcBorders>
          </w:tcPr>
          <w:p w14:paraId="65A9E3F7" w14:textId="77777777" w:rsidR="008422A5" w:rsidRDefault="0013552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A9E3F8"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F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FA"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3F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3F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F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FE"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3FF"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E40A" w14:textId="77777777">
        <w:tc>
          <w:tcPr>
            <w:tcW w:w="5020" w:type="dxa"/>
            <w:tcBorders>
              <w:top w:val="dashed" w:sz="4" w:space="0" w:color="BFBFBF"/>
              <w:left w:val="none" w:sz="4" w:space="0" w:color="6E6E6E"/>
              <w:bottom w:val="dashed" w:sz="4" w:space="0" w:color="BFBFBF"/>
              <w:right w:val="none" w:sz="4" w:space="0" w:color="6E6E6E"/>
            </w:tcBorders>
          </w:tcPr>
          <w:p w14:paraId="65A9E401" w14:textId="77777777" w:rsidR="008422A5" w:rsidRDefault="0013552F">
            <w:pPr>
              <w:pStyle w:val="ProductList-TableBody"/>
            </w:pPr>
            <w:r>
              <w:lastRenderedPageBreak/>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9E402" w14:textId="77777777" w:rsidR="008422A5" w:rsidRDefault="0013552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03"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04"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40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06"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07"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08"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09"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E414" w14:textId="77777777">
        <w:tc>
          <w:tcPr>
            <w:tcW w:w="5020" w:type="dxa"/>
            <w:tcBorders>
              <w:top w:val="dashed" w:sz="4" w:space="0" w:color="BFBFBF"/>
              <w:left w:val="none" w:sz="4" w:space="0" w:color="6E6E6E"/>
              <w:bottom w:val="dashed" w:sz="4" w:space="0" w:color="BFBFBF"/>
              <w:right w:val="none" w:sz="4" w:space="0" w:color="6E6E6E"/>
            </w:tcBorders>
          </w:tcPr>
          <w:p w14:paraId="65A9E40B" w14:textId="77777777" w:rsidR="008422A5" w:rsidRDefault="0013552F">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65A9E40C"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0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0E"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40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10"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1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12"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13"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E41E" w14:textId="77777777">
        <w:tc>
          <w:tcPr>
            <w:tcW w:w="5020" w:type="dxa"/>
            <w:tcBorders>
              <w:top w:val="dashed" w:sz="4" w:space="0" w:color="BFBFBF"/>
              <w:left w:val="none" w:sz="4" w:space="0" w:color="6E6E6E"/>
              <w:bottom w:val="dashed" w:sz="4" w:space="0" w:color="BFBFBF"/>
              <w:right w:val="none" w:sz="4" w:space="0" w:color="6E6E6E"/>
            </w:tcBorders>
          </w:tcPr>
          <w:p w14:paraId="65A9E415" w14:textId="77777777" w:rsidR="008422A5" w:rsidRDefault="0013552F">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5A9E416" w14:textId="77777777" w:rsidR="008422A5" w:rsidRDefault="0013552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17"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18"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41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1A"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1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1C"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1D"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E428" w14:textId="77777777">
        <w:tc>
          <w:tcPr>
            <w:tcW w:w="5020" w:type="dxa"/>
            <w:tcBorders>
              <w:top w:val="dashed" w:sz="4" w:space="0" w:color="BFBFBF"/>
              <w:left w:val="none" w:sz="4" w:space="0" w:color="6E6E6E"/>
              <w:bottom w:val="dashed" w:sz="4" w:space="0" w:color="BFBFBF"/>
              <w:right w:val="none" w:sz="4" w:space="0" w:color="6E6E6E"/>
            </w:tcBorders>
          </w:tcPr>
          <w:p w14:paraId="65A9E41F" w14:textId="77777777" w:rsidR="008422A5" w:rsidRDefault="0013552F">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65A9E420" w14:textId="77777777" w:rsidR="008422A5" w:rsidRDefault="001355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2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22"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42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2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2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2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2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422A5" w14:paraId="65A9E432" w14:textId="77777777">
        <w:tc>
          <w:tcPr>
            <w:tcW w:w="5020" w:type="dxa"/>
            <w:tcBorders>
              <w:top w:val="dashed" w:sz="4" w:space="0" w:color="BFBFBF"/>
              <w:left w:val="none" w:sz="4" w:space="0" w:color="6E6E6E"/>
              <w:bottom w:val="none" w:sz="4" w:space="0" w:color="BFBFBF"/>
              <w:right w:val="none" w:sz="4" w:space="0" w:color="6E6E6E"/>
            </w:tcBorders>
          </w:tcPr>
          <w:p w14:paraId="65A9E429" w14:textId="77777777" w:rsidR="008422A5" w:rsidRDefault="0013552F">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14:paraId="65A9E42A" w14:textId="77777777" w:rsidR="008422A5" w:rsidRDefault="001355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2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2C"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42D"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2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2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3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31"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A9E433" w14:textId="77777777" w:rsidR="008422A5" w:rsidRDefault="0013552F">
      <w:pPr>
        <w:pStyle w:val="ProductList-Offering1SubSection"/>
        <w:outlineLvl w:val="3"/>
      </w:pPr>
      <w:bookmarkStart w:id="353" w:name="_Sec783"/>
      <w:r>
        <w:t>2. Produktbetingelser</w:t>
      </w:r>
      <w:bookmarkEnd w:id="353"/>
    </w:p>
    <w:tbl>
      <w:tblPr>
        <w:tblStyle w:val="PURTable"/>
        <w:tblW w:w="0" w:type="dxa"/>
        <w:tblLook w:val="04A0" w:firstRow="1" w:lastRow="0" w:firstColumn="1" w:lastColumn="0" w:noHBand="0" w:noVBand="1"/>
      </w:tblPr>
      <w:tblGrid>
        <w:gridCol w:w="3664"/>
        <w:gridCol w:w="3575"/>
        <w:gridCol w:w="3551"/>
      </w:tblGrid>
      <w:tr w:rsidR="008422A5" w14:paraId="65A9E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E434"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E435"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E436" w14:textId="77777777" w:rsidR="008422A5" w:rsidRDefault="0013552F">
            <w:pPr>
              <w:pStyle w:val="ProductList-TableBody"/>
            </w:pPr>
            <w:r>
              <w:rPr>
                <w:color w:val="404040"/>
              </w:rPr>
              <w:t>Berettiget Udvidet Løbetid: I/R</w:t>
            </w:r>
          </w:p>
        </w:tc>
      </w:tr>
      <w:tr w:rsidR="008422A5" w14:paraId="65A9E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38"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39"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3A" w14:textId="77777777" w:rsidR="008422A5" w:rsidRDefault="0013552F">
            <w:pPr>
              <w:pStyle w:val="ProductList-TableBody"/>
            </w:pPr>
            <w:r>
              <w:rPr>
                <w:color w:val="404040"/>
              </w:rPr>
              <w:t>Kampagner: I/R</w:t>
            </w:r>
          </w:p>
        </w:tc>
      </w:tr>
      <w:tr w:rsidR="008422A5" w14:paraId="65A9E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3C"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3D" w14:textId="77777777" w:rsidR="008422A5" w:rsidRDefault="0013552F">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3E" w14:textId="77777777" w:rsidR="008422A5" w:rsidRDefault="0013552F">
            <w:pPr>
              <w:pStyle w:val="ProductList-TableBody"/>
            </w:pPr>
            <w:r>
              <w:rPr>
                <w:color w:val="404040"/>
              </w:rPr>
              <w:t>Berettiget Reduktion (SCE): I/R</w:t>
            </w:r>
          </w:p>
        </w:tc>
      </w:tr>
      <w:tr w:rsidR="008422A5" w14:paraId="65A9E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40"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41" w14:textId="77777777" w:rsidR="008422A5" w:rsidRDefault="001355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42" w14:textId="77777777" w:rsidR="008422A5" w:rsidRDefault="008422A5">
            <w:pPr>
              <w:pStyle w:val="ProductList-TableBody"/>
            </w:pPr>
          </w:p>
        </w:tc>
      </w:tr>
    </w:tbl>
    <w:p w14:paraId="65A9E444" w14:textId="77777777" w:rsidR="008422A5" w:rsidRDefault="008422A5">
      <w:pPr>
        <w:pStyle w:val="ProductList-Body"/>
      </w:pPr>
    </w:p>
    <w:p w14:paraId="65A9E445" w14:textId="77777777" w:rsidR="008422A5" w:rsidRDefault="0013552F">
      <w:pPr>
        <w:pStyle w:val="ProductList-ClauseHeading"/>
        <w:outlineLvl w:val="4"/>
      </w:pPr>
      <w:r>
        <w:t>2.1 Vouchere</w:t>
      </w:r>
    </w:p>
    <w:p w14:paraId="65A9E446" w14:textId="77777777" w:rsidR="008422A5" w:rsidRDefault="0013552F">
      <w:pPr>
        <w:pStyle w:val="ProductList-Body"/>
      </w:pPr>
      <w:r>
        <w:t xml:space="preserve">Vouchere udleveres ved køb og udløber 12 måneder efter købsdatoen. </w:t>
      </w:r>
    </w:p>
    <w:p w14:paraId="65A9E447" w14:textId="77777777" w:rsidR="008422A5" w:rsidRDefault="008422A5">
      <w:pPr>
        <w:pStyle w:val="ProductList-Body"/>
      </w:pPr>
    </w:p>
    <w:p w14:paraId="65A9E448" w14:textId="77777777" w:rsidR="008422A5" w:rsidRDefault="0013552F">
      <w:pPr>
        <w:pStyle w:val="ProductList-ClauseHeading"/>
        <w:outlineLvl w:val="4"/>
      </w:pPr>
      <w:r>
        <w:t>2.2 Licens til Microsoft Office Specialist (MOS), Microsoft Technology Associate (MTA) og Microsoft Certification Educator Exam Site</w:t>
      </w:r>
    </w:p>
    <w:p w14:paraId="65A9E449" w14:textId="77777777" w:rsidR="008422A5" w:rsidRDefault="0013552F">
      <w:pPr>
        <w:pStyle w:val="ProductList-Body"/>
      </w:pPr>
      <w:r>
        <w:t>Kunden skal være et Certiport-godkendt testcenter for at være berettiget til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Alle ubrugte certificeringer vil gå tabt.</w:t>
      </w:r>
    </w:p>
    <w:p w14:paraId="65A9E44A"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44B"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44D" w14:textId="77777777" w:rsidR="008422A5" w:rsidRDefault="008422A5">
      <w:pPr>
        <w:pStyle w:val="ProductList-Body"/>
      </w:pPr>
    </w:p>
    <w:p w14:paraId="65A9E44E" w14:textId="77777777" w:rsidR="008422A5" w:rsidRDefault="0013552F">
      <w:pPr>
        <w:pStyle w:val="ProductList-Offering2HeadingNoBorder"/>
        <w:outlineLvl w:val="2"/>
      </w:pPr>
      <w:bookmarkStart w:id="354" w:name="_Sec673"/>
      <w:r>
        <w:t>Microsoft Translator</w:t>
      </w:r>
      <w:bookmarkEnd w:id="354"/>
      <w:r>
        <w:fldChar w:fldCharType="begin"/>
      </w:r>
      <w:r>
        <w:instrText xml:space="preserve"> TC "</w:instrText>
      </w:r>
      <w:bookmarkStart w:id="355" w:name="_Toc454806518"/>
      <w:r>
        <w:instrText>Microsoft Translator</w:instrText>
      </w:r>
      <w:bookmarkEnd w:id="355"/>
      <w:r>
        <w:instrText>" \l 3</w:instrText>
      </w:r>
      <w:r>
        <w:fldChar w:fldCharType="end"/>
      </w:r>
    </w:p>
    <w:p w14:paraId="65A9E44F" w14:textId="77777777" w:rsidR="008422A5" w:rsidRDefault="0013552F">
      <w:pPr>
        <w:pStyle w:val="ProductList-Offering1SubSection"/>
        <w:outlineLvl w:val="3"/>
      </w:pPr>
      <w:bookmarkStart w:id="356" w:name="_Sec729"/>
      <w:r>
        <w:t>1. Programtilgængelighed</w:t>
      </w:r>
      <w:bookmarkEnd w:id="356"/>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8422A5" w14:paraId="65A9E45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E450"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E451"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52"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53"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E454"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55"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56"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57"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58"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E463" w14:textId="77777777">
        <w:tc>
          <w:tcPr>
            <w:tcW w:w="5020" w:type="dxa"/>
            <w:tcBorders>
              <w:top w:val="single" w:sz="6" w:space="0" w:color="FFFFFF"/>
              <w:left w:val="none" w:sz="4" w:space="0" w:color="6E6E6E"/>
              <w:bottom w:val="none" w:sz="4" w:space="0" w:color="BFBFBF"/>
              <w:right w:val="none" w:sz="4" w:space="0" w:color="6E6E6E"/>
            </w:tcBorders>
          </w:tcPr>
          <w:p w14:paraId="65A9E45A" w14:textId="77777777" w:rsidR="008422A5" w:rsidRDefault="0013552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5A9E45B"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5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5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45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5F"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6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6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62" w14:textId="77777777" w:rsidR="008422A5" w:rsidRDefault="008422A5">
            <w:pPr>
              <w:pStyle w:val="ProductList-TableBody"/>
              <w:jc w:val="center"/>
            </w:pPr>
          </w:p>
        </w:tc>
      </w:tr>
    </w:tbl>
    <w:p w14:paraId="65A9E464" w14:textId="77777777" w:rsidR="008422A5" w:rsidRDefault="0013552F">
      <w:pPr>
        <w:pStyle w:val="ProductList-Offering1SubSection"/>
        <w:outlineLvl w:val="3"/>
      </w:pPr>
      <w:bookmarkStart w:id="357" w:name="_Sec784"/>
      <w:r>
        <w:t>2. Produktbetingelser</w:t>
      </w:r>
      <w:bookmarkEnd w:id="357"/>
    </w:p>
    <w:tbl>
      <w:tblPr>
        <w:tblStyle w:val="PURTable"/>
        <w:tblW w:w="0" w:type="dxa"/>
        <w:tblLook w:val="04A0" w:firstRow="1" w:lastRow="0" w:firstColumn="1" w:lastColumn="0" w:noHBand="0" w:noVBand="1"/>
      </w:tblPr>
      <w:tblGrid>
        <w:gridCol w:w="3664"/>
        <w:gridCol w:w="3575"/>
        <w:gridCol w:w="3551"/>
      </w:tblGrid>
      <w:tr w:rsidR="008422A5" w14:paraId="65A9E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E465"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E466"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E467" w14:textId="77777777" w:rsidR="008422A5" w:rsidRDefault="0013552F">
            <w:pPr>
              <w:pStyle w:val="ProductList-TableBody"/>
            </w:pPr>
            <w:r>
              <w:rPr>
                <w:color w:val="404040"/>
              </w:rPr>
              <w:t>Berettiget Udvidet Løbetid: I/R</w:t>
            </w:r>
          </w:p>
        </w:tc>
      </w:tr>
      <w:tr w:rsidR="008422A5" w14:paraId="65A9E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69"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6A"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6B" w14:textId="77777777" w:rsidR="008422A5" w:rsidRDefault="0013552F">
            <w:pPr>
              <w:pStyle w:val="ProductList-TableBody"/>
            </w:pPr>
            <w:r>
              <w:rPr>
                <w:color w:val="404040"/>
              </w:rPr>
              <w:t>Kampagner: I/R</w:t>
            </w:r>
          </w:p>
        </w:tc>
      </w:tr>
      <w:tr w:rsidR="008422A5" w14:paraId="65A9E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6D" w14:textId="77777777" w:rsidR="008422A5" w:rsidRDefault="0013552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9E46E" w14:textId="77777777" w:rsidR="008422A5" w:rsidRDefault="0013552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6F" w14:textId="77777777" w:rsidR="008422A5" w:rsidRDefault="0013552F">
            <w:pPr>
              <w:pStyle w:val="ProductList-TableBody"/>
            </w:pPr>
            <w:r>
              <w:rPr>
                <w:color w:val="404040"/>
              </w:rPr>
              <w:t>Berettiget Reduktion (SCE): I/R</w:t>
            </w:r>
          </w:p>
        </w:tc>
      </w:tr>
      <w:tr w:rsidR="008422A5" w14:paraId="65A9E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71"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72" w14:textId="77777777" w:rsidR="008422A5" w:rsidRDefault="001355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73" w14:textId="77777777" w:rsidR="008422A5" w:rsidRDefault="008422A5">
            <w:pPr>
              <w:pStyle w:val="ProductList-TableBody"/>
            </w:pPr>
          </w:p>
        </w:tc>
      </w:tr>
    </w:tbl>
    <w:p w14:paraId="65A9E475"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476"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478" w14:textId="77777777" w:rsidR="008422A5" w:rsidRDefault="008422A5">
      <w:pPr>
        <w:pStyle w:val="ProductList-Body"/>
      </w:pPr>
    </w:p>
    <w:p w14:paraId="65A9E479" w14:textId="77777777" w:rsidR="008422A5" w:rsidRDefault="0013552F">
      <w:pPr>
        <w:pStyle w:val="ProductList-Offering2HeadingNoBorder"/>
        <w:outlineLvl w:val="2"/>
      </w:pPr>
      <w:bookmarkStart w:id="358" w:name="_Sec674"/>
      <w:r>
        <w:t>Power BI Pro</w:t>
      </w:r>
      <w:bookmarkEnd w:id="358"/>
      <w:r>
        <w:fldChar w:fldCharType="begin"/>
      </w:r>
      <w:r>
        <w:instrText xml:space="preserve"> TC "</w:instrText>
      </w:r>
      <w:bookmarkStart w:id="359" w:name="_Toc454806519"/>
      <w:r>
        <w:instrText>Power BI Pro</w:instrText>
      </w:r>
      <w:bookmarkEnd w:id="359"/>
      <w:r>
        <w:instrText>" \l 3</w:instrText>
      </w:r>
      <w:r>
        <w:fldChar w:fldCharType="end"/>
      </w:r>
    </w:p>
    <w:p w14:paraId="65A9E47A" w14:textId="77777777" w:rsidR="008422A5" w:rsidRDefault="0013552F">
      <w:pPr>
        <w:pStyle w:val="ProductList-Offering1SubSection"/>
        <w:outlineLvl w:val="3"/>
      </w:pPr>
      <w:bookmarkStart w:id="360" w:name="_Sec730"/>
      <w:r>
        <w:t>1. Programtilgængelighed</w:t>
      </w:r>
      <w:bookmarkEnd w:id="360"/>
    </w:p>
    <w:tbl>
      <w:tblPr>
        <w:tblStyle w:val="PURTable"/>
        <w:tblW w:w="0" w:type="dxa"/>
        <w:tblLook w:val="04A0" w:firstRow="1" w:lastRow="0" w:firstColumn="1" w:lastColumn="0" w:noHBand="0" w:noVBand="1"/>
      </w:tblPr>
      <w:tblGrid>
        <w:gridCol w:w="4433"/>
        <w:gridCol w:w="806"/>
        <w:gridCol w:w="785"/>
        <w:gridCol w:w="799"/>
        <w:gridCol w:w="707"/>
        <w:gridCol w:w="830"/>
        <w:gridCol w:w="823"/>
        <w:gridCol w:w="803"/>
        <w:gridCol w:w="798"/>
      </w:tblGrid>
      <w:tr w:rsidR="008422A5" w14:paraId="65A9E48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E47B"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E47C" w14:textId="77777777" w:rsidR="008422A5" w:rsidRDefault="0013552F">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65A9E47D"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7E"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E47F"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80"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81"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82"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83"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E48E" w14:textId="77777777">
        <w:tc>
          <w:tcPr>
            <w:tcW w:w="5020" w:type="dxa"/>
            <w:tcBorders>
              <w:top w:val="single" w:sz="6" w:space="0" w:color="FFFFFF"/>
              <w:left w:val="none" w:sz="4" w:space="0" w:color="6E6E6E"/>
              <w:bottom w:val="dashed" w:sz="4" w:space="0" w:color="BFBFBF"/>
              <w:right w:val="none" w:sz="4" w:space="0" w:color="6E6E6E"/>
            </w:tcBorders>
          </w:tcPr>
          <w:p w14:paraId="65A9E485" w14:textId="77777777" w:rsidR="008422A5" w:rsidRDefault="0013552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A9E486"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87"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88"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489"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8A"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8B"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8C"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8D" w14:textId="77777777" w:rsidR="008422A5" w:rsidRDefault="008422A5">
            <w:pPr>
              <w:pStyle w:val="ProductList-TableBody"/>
              <w:jc w:val="center"/>
            </w:pPr>
          </w:p>
        </w:tc>
      </w:tr>
      <w:tr w:rsidR="008422A5" w14:paraId="65A9E498" w14:textId="77777777">
        <w:tc>
          <w:tcPr>
            <w:tcW w:w="5020" w:type="dxa"/>
            <w:tcBorders>
              <w:top w:val="dashed" w:sz="4" w:space="0" w:color="BFBFBF"/>
              <w:left w:val="none" w:sz="4" w:space="0" w:color="6E6E6E"/>
              <w:bottom w:val="none" w:sz="4" w:space="0" w:color="BFBFBF"/>
              <w:right w:val="none" w:sz="4" w:space="0" w:color="6E6E6E"/>
            </w:tcBorders>
          </w:tcPr>
          <w:p w14:paraId="65A9E48F" w14:textId="77777777" w:rsidR="008422A5" w:rsidRDefault="0013552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A9E490"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91"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92"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493"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94"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95"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96"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97"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5A9E499" w14:textId="77777777" w:rsidR="008422A5" w:rsidRDefault="0013552F">
      <w:pPr>
        <w:pStyle w:val="ProductList-Offering1SubSection"/>
        <w:outlineLvl w:val="3"/>
      </w:pPr>
      <w:bookmarkStart w:id="361" w:name="_Sec785"/>
      <w:r>
        <w:t>2. Produktbetingelser</w:t>
      </w:r>
      <w:bookmarkEnd w:id="361"/>
    </w:p>
    <w:tbl>
      <w:tblPr>
        <w:tblStyle w:val="PURTable"/>
        <w:tblW w:w="0" w:type="dxa"/>
        <w:tblLook w:val="04A0" w:firstRow="1" w:lastRow="0" w:firstColumn="1" w:lastColumn="0" w:noHBand="0" w:noVBand="1"/>
      </w:tblPr>
      <w:tblGrid>
        <w:gridCol w:w="3664"/>
        <w:gridCol w:w="3575"/>
        <w:gridCol w:w="3551"/>
      </w:tblGrid>
      <w:tr w:rsidR="008422A5" w14:paraId="65A9E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E49A"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E49B"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E49C" w14:textId="77777777" w:rsidR="008422A5" w:rsidRDefault="0013552F">
            <w:pPr>
              <w:pStyle w:val="ProductList-TableBody"/>
            </w:pPr>
            <w:r>
              <w:rPr>
                <w:color w:val="404040"/>
              </w:rPr>
              <w:t>Berettiget Udvidet Løbetid: I/R</w:t>
            </w:r>
          </w:p>
        </w:tc>
      </w:tr>
      <w:tr w:rsidR="008422A5" w14:paraId="65A9E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9E"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9F"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A0" w14:textId="77777777" w:rsidR="008422A5" w:rsidRDefault="0013552F">
            <w:pPr>
              <w:pStyle w:val="ProductList-TableBody"/>
            </w:pPr>
            <w:r>
              <w:rPr>
                <w:color w:val="404040"/>
              </w:rPr>
              <w:t>Kampagner: I/R</w:t>
            </w:r>
          </w:p>
        </w:tc>
      </w:tr>
      <w:tr w:rsidR="008422A5" w14:paraId="65A9E4A5" w14:textId="77777777">
        <w:tc>
          <w:tcPr>
            <w:tcW w:w="4040" w:type="dxa"/>
            <w:tcBorders>
              <w:top w:val="single" w:sz="4" w:space="0" w:color="000000"/>
              <w:left w:val="single" w:sz="4" w:space="0" w:color="000000"/>
              <w:bottom w:val="single" w:sz="4" w:space="0" w:color="000000"/>
              <w:right w:val="single" w:sz="4" w:space="0" w:color="000000"/>
            </w:tcBorders>
          </w:tcPr>
          <w:p w14:paraId="65A9E4A2" w14:textId="77777777" w:rsidR="008422A5" w:rsidRDefault="001355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A3" w14:textId="77777777" w:rsidR="008422A5" w:rsidRDefault="0013552F">
            <w:pPr>
              <w:pStyle w:val="ProductList-TableBody"/>
            </w:pPr>
            <w: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A4" w14:textId="77777777" w:rsidR="008422A5" w:rsidRDefault="0013552F">
            <w:pPr>
              <w:pStyle w:val="ProductList-TableBody"/>
            </w:pPr>
            <w:r>
              <w:rPr>
                <w:color w:val="404040"/>
              </w:rPr>
              <w:t>Berettiget Reduktion (SCE): I/R</w:t>
            </w:r>
          </w:p>
        </w:tc>
      </w:tr>
      <w:tr w:rsidR="008422A5" w14:paraId="65A9E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A6"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A7" w14:textId="77777777" w:rsidR="008422A5" w:rsidRDefault="0013552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A8" w14:textId="77777777" w:rsidR="008422A5" w:rsidRDefault="008422A5">
            <w:pPr>
              <w:pStyle w:val="ProductList-TableBody"/>
            </w:pPr>
          </w:p>
        </w:tc>
      </w:tr>
    </w:tbl>
    <w:p w14:paraId="65A9E4AA"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4AB"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4AD" w14:textId="77777777" w:rsidR="008422A5" w:rsidRDefault="008422A5">
      <w:pPr>
        <w:pStyle w:val="ProductList-Body"/>
      </w:pPr>
    </w:p>
    <w:p w14:paraId="65A9E4AE" w14:textId="77777777" w:rsidR="008422A5" w:rsidRDefault="0013552F">
      <w:pPr>
        <w:pStyle w:val="ProductList-Offering2HeadingNoBorder"/>
        <w:outlineLvl w:val="2"/>
      </w:pPr>
      <w:bookmarkStart w:id="362" w:name="_Sec676"/>
      <w:r>
        <w:lastRenderedPageBreak/>
        <w:t>Yammer Enterprise</w:t>
      </w:r>
      <w:bookmarkEnd w:id="362"/>
      <w:r>
        <w:fldChar w:fldCharType="begin"/>
      </w:r>
      <w:r>
        <w:instrText xml:space="preserve"> TC "</w:instrText>
      </w:r>
      <w:bookmarkStart w:id="363" w:name="_Toc454806520"/>
      <w:r>
        <w:instrText>Yammer Enterprise</w:instrText>
      </w:r>
      <w:bookmarkEnd w:id="363"/>
      <w:r>
        <w:instrText>" \l 3</w:instrText>
      </w:r>
      <w:r>
        <w:fldChar w:fldCharType="end"/>
      </w:r>
    </w:p>
    <w:p w14:paraId="65A9E4AF" w14:textId="77777777" w:rsidR="008422A5" w:rsidRDefault="0013552F">
      <w:pPr>
        <w:pStyle w:val="ProductList-Offering1SubSection"/>
        <w:outlineLvl w:val="3"/>
      </w:pPr>
      <w:bookmarkStart w:id="364" w:name="_Sec732"/>
      <w:r>
        <w:t>1. Programtilgængelighed</w:t>
      </w:r>
      <w:bookmarkEnd w:id="364"/>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8422A5" w14:paraId="65A9E4B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A9E4B0" w14:textId="77777777" w:rsidR="008422A5" w:rsidRDefault="0013552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5A9E4B1" w14:textId="77777777" w:rsidR="008422A5" w:rsidRDefault="0013552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B2" w14:textId="77777777" w:rsidR="008422A5" w:rsidRDefault="001355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B3" w14:textId="77777777" w:rsidR="008422A5" w:rsidRDefault="0013552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E4B4" w14:textId="77777777" w:rsidR="008422A5" w:rsidRDefault="0013552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B5" w14:textId="77777777" w:rsidR="008422A5" w:rsidRDefault="0013552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B6" w14:textId="77777777" w:rsidR="008422A5" w:rsidRDefault="0013552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B7" w14:textId="77777777" w:rsidR="008422A5" w:rsidRDefault="0013552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9E4B8" w14:textId="77777777" w:rsidR="008422A5" w:rsidRDefault="001355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422A5" w14:paraId="65A9E4C3" w14:textId="77777777">
        <w:tc>
          <w:tcPr>
            <w:tcW w:w="5020" w:type="dxa"/>
            <w:tcBorders>
              <w:top w:val="single" w:sz="6" w:space="0" w:color="FFFFFF"/>
              <w:left w:val="none" w:sz="4" w:space="0" w:color="6E6E6E"/>
              <w:bottom w:val="none" w:sz="4" w:space="0" w:color="BFBFBF"/>
              <w:right w:val="none" w:sz="4" w:space="0" w:color="6E6E6E"/>
            </w:tcBorders>
          </w:tcPr>
          <w:p w14:paraId="65A9E4BA" w14:textId="77777777" w:rsidR="008422A5" w:rsidRDefault="0013552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5A9E4BB" w14:textId="77777777" w:rsidR="008422A5" w:rsidRDefault="001355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BC" w14:textId="77777777" w:rsidR="008422A5" w:rsidRDefault="0013552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B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4BE"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BF" w14:textId="77777777" w:rsidR="008422A5" w:rsidRDefault="0013552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4C0" w14:textId="77777777" w:rsidR="008422A5" w:rsidRDefault="0013552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C1" w14:textId="77777777" w:rsidR="008422A5" w:rsidRDefault="00842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E4C2" w14:textId="77777777" w:rsidR="008422A5" w:rsidRDefault="008422A5">
            <w:pPr>
              <w:pStyle w:val="ProductList-TableBody"/>
              <w:jc w:val="center"/>
            </w:pPr>
          </w:p>
        </w:tc>
      </w:tr>
    </w:tbl>
    <w:p w14:paraId="65A9E4C4" w14:textId="77777777" w:rsidR="008422A5" w:rsidRDefault="0013552F">
      <w:pPr>
        <w:pStyle w:val="ProductList-Offering1SubSection"/>
        <w:outlineLvl w:val="3"/>
      </w:pPr>
      <w:bookmarkStart w:id="365" w:name="_Sec787"/>
      <w:r>
        <w:t>2. Produktbetingelser</w:t>
      </w:r>
      <w:bookmarkEnd w:id="365"/>
    </w:p>
    <w:tbl>
      <w:tblPr>
        <w:tblStyle w:val="PURTable"/>
        <w:tblW w:w="0" w:type="dxa"/>
        <w:tblLook w:val="04A0" w:firstRow="1" w:lastRow="0" w:firstColumn="1" w:lastColumn="0" w:noHBand="0" w:noVBand="1"/>
      </w:tblPr>
      <w:tblGrid>
        <w:gridCol w:w="3664"/>
        <w:gridCol w:w="3575"/>
        <w:gridCol w:w="3551"/>
      </w:tblGrid>
      <w:tr w:rsidR="008422A5" w14:paraId="65A9E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E4C5" w14:textId="77777777" w:rsidR="008422A5" w:rsidRDefault="0013552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9E4C6" w14:textId="77777777" w:rsidR="008422A5" w:rsidRDefault="0013552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9E4C7" w14:textId="77777777" w:rsidR="008422A5" w:rsidRDefault="0013552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422A5" w14:paraId="65A9E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C9" w14:textId="77777777" w:rsidR="008422A5" w:rsidRDefault="0013552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CA" w14:textId="77777777" w:rsidR="008422A5" w:rsidRDefault="0013552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CB" w14:textId="77777777" w:rsidR="008422A5" w:rsidRDefault="0013552F">
            <w:pPr>
              <w:pStyle w:val="ProductList-TableBody"/>
            </w:pPr>
            <w:r>
              <w:rPr>
                <w:color w:val="404040"/>
              </w:rPr>
              <w:t>Kampagner: I/R</w:t>
            </w:r>
          </w:p>
        </w:tc>
      </w:tr>
      <w:tr w:rsidR="008422A5" w14:paraId="65A9E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9E4CD" w14:textId="77777777" w:rsidR="008422A5" w:rsidRDefault="0013552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CE" w14:textId="77777777" w:rsidR="008422A5" w:rsidRDefault="0013552F">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CF" w14:textId="77777777" w:rsidR="008422A5" w:rsidRDefault="0013552F">
            <w:pPr>
              <w:pStyle w:val="ProductList-TableBody"/>
            </w:pPr>
            <w:r>
              <w:rPr>
                <w:color w:val="404040"/>
              </w:rPr>
              <w:t>Berettiget Reduktion (SCE): I/R</w:t>
            </w:r>
          </w:p>
        </w:tc>
      </w:tr>
      <w:tr w:rsidR="008422A5" w14:paraId="65A9E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D1" w14:textId="77777777" w:rsidR="008422A5" w:rsidRDefault="0013552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5A9E4D2" w14:textId="77777777" w:rsidR="008422A5" w:rsidRDefault="0013552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4D3" w14:textId="77777777" w:rsidR="008422A5" w:rsidRDefault="008422A5">
            <w:pPr>
              <w:pStyle w:val="ProductList-TableBody"/>
            </w:pPr>
          </w:p>
        </w:tc>
      </w:tr>
    </w:tbl>
    <w:p w14:paraId="65A9E4D5"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4D6"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4D8" w14:textId="77777777" w:rsidR="008422A5" w:rsidRDefault="008422A5">
      <w:pPr>
        <w:pStyle w:val="ProductList-Body"/>
      </w:pPr>
    </w:p>
    <w:p w14:paraId="65A9E4D9" w14:textId="77777777" w:rsidR="008422A5" w:rsidRDefault="008422A5">
      <w:pPr>
        <w:sectPr w:rsidR="008422A5">
          <w:headerReference w:type="default" r:id="rId126"/>
          <w:footerReference w:type="default" r:id="rId127"/>
          <w:type w:val="continuous"/>
          <w:pgSz w:w="12240" w:h="15840" w:code="1"/>
          <w:pgMar w:top="1170" w:right="720" w:bottom="720" w:left="720" w:header="432" w:footer="288" w:gutter="0"/>
          <w:cols w:space="360"/>
        </w:sectPr>
      </w:pPr>
    </w:p>
    <w:p w14:paraId="65A9E4DA" w14:textId="77777777" w:rsidR="008422A5" w:rsidRDefault="0013552F">
      <w:pPr>
        <w:pStyle w:val="ProductList-SectionHeading"/>
        <w:pageBreakBefore/>
        <w:outlineLvl w:val="0"/>
      </w:pPr>
      <w:bookmarkStart w:id="366" w:name="_Sec549"/>
      <w:bookmarkEnd w:id="210"/>
      <w:r>
        <w:lastRenderedPageBreak/>
        <w:t>Ordliste</w:t>
      </w:r>
      <w:r>
        <w:fldChar w:fldCharType="begin"/>
      </w:r>
      <w:r>
        <w:instrText xml:space="preserve"> TC "</w:instrText>
      </w:r>
      <w:bookmarkStart w:id="367" w:name="_Toc454806521"/>
      <w:r>
        <w:instrText>Ordliste</w:instrText>
      </w:r>
      <w:bookmarkEnd w:id="367"/>
      <w:r>
        <w:instrText>" \l 1</w:instrText>
      </w:r>
      <w:r>
        <w:fldChar w:fldCharType="end"/>
      </w:r>
    </w:p>
    <w:p w14:paraId="65A9E4DB" w14:textId="77777777" w:rsidR="008422A5" w:rsidRDefault="0013552F">
      <w:pPr>
        <w:pStyle w:val="ProductList-Offering1Heading"/>
        <w:outlineLvl w:val="1"/>
      </w:pPr>
      <w:bookmarkStart w:id="368" w:name="_Sec550"/>
      <w:r>
        <w:t>Attributter</w:t>
      </w:r>
      <w:bookmarkEnd w:id="368"/>
      <w:r>
        <w:fldChar w:fldCharType="begin"/>
      </w:r>
      <w:r>
        <w:instrText xml:space="preserve"> TC "</w:instrText>
      </w:r>
      <w:bookmarkStart w:id="369" w:name="_Toc454806522"/>
      <w:r>
        <w:instrText>Attributter</w:instrText>
      </w:r>
      <w:bookmarkEnd w:id="369"/>
      <w:r>
        <w:instrText>" \l 2</w:instrText>
      </w:r>
      <w:r>
        <w:fldChar w:fldCharType="end"/>
      </w:r>
    </w:p>
    <w:p w14:paraId="65A9E4DC" w14:textId="77777777" w:rsidR="008422A5" w:rsidRDefault="0013552F">
      <w:pPr>
        <w:pStyle w:val="ProductList-BodySpaced"/>
      </w:pPr>
      <w:r>
        <w:t>Attributter angives i tabellerne under hver enkelt Produktpost og angiver rettigheder eller gældende betingelser for Produkterne.</w:t>
      </w:r>
    </w:p>
    <w:p w14:paraId="65A9E4DD" w14:textId="77777777" w:rsidR="008422A5" w:rsidRDefault="008422A5">
      <w:pPr>
        <w:pStyle w:val="ProductList-BodySpaced"/>
      </w:pPr>
    </w:p>
    <w:p w14:paraId="65A9E4DE" w14:textId="77777777" w:rsidR="008422A5" w:rsidRDefault="0013552F">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65A9E4DF" w14:textId="77777777" w:rsidR="008422A5" w:rsidRDefault="0013552F">
      <w:pPr>
        <w:pStyle w:val="ProductList-BodySpaced"/>
      </w:pPr>
      <w:r>
        <w:rPr>
          <w:b/>
          <w:color w:val="00188F"/>
        </w:rPr>
        <w:t>Adgangskrav for Klient</w:t>
      </w:r>
      <w:r>
        <w:t>: Angiver, om et Serverprodukt kræver CAL’er, for at brugere og enheder har adgang.</w:t>
      </w:r>
    </w:p>
    <w:p w14:paraId="65A9E4E0" w14:textId="77777777" w:rsidR="008422A5" w:rsidRDefault="0013552F">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65A9E4E1" w14:textId="77777777" w:rsidR="008422A5" w:rsidRDefault="0013552F">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65A9E4E2" w14:textId="77777777" w:rsidR="008422A5" w:rsidRDefault="0013552F">
      <w:pPr>
        <w:pStyle w:val="ProductList-BodySpaced"/>
      </w:pPr>
      <w:r>
        <w:rPr>
          <w:b/>
          <w:color w:val="00188F"/>
        </w:rPr>
        <w:t>Berettiget Udvidet Løbetid</w:t>
      </w:r>
      <w:r>
        <w:t>: Online-services, der er berettiget til en udvidet løbetid, som beskrevet i Enterprise- og Enterprise Subscription-licensaftalen.</w:t>
      </w:r>
    </w:p>
    <w:p w14:paraId="65A9E4E3" w14:textId="77777777" w:rsidR="008422A5" w:rsidRDefault="0013552F">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65A9E4E4" w14:textId="77777777" w:rsidR="008422A5" w:rsidRDefault="0013552F">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14:paraId="65A9E4E5" w14:textId="77777777" w:rsidR="008422A5" w:rsidRDefault="0013552F">
      <w:pPr>
        <w:pStyle w:val="ProductList-BodySpaced"/>
      </w:pPr>
      <w:r>
        <w:rPr>
          <w:b/>
          <w:color w:val="00188F"/>
        </w:rPr>
        <w:t>Sky til Offentlig Gruppe (kun USA)</w:t>
      </w:r>
      <w:r>
        <w:t xml:space="preserve">: Onlinetjenester, der udelukkende er tilgængelige for kvalificerende organer i den amerikanske centralregering, amerikanske stater, på lokalt niveau eller stammeniveau. Brugervilkår for skytjenester til regeringsgrupper er magen til dem for de tilsvarende standardvilkår for flere lejere, medmindre andet er angivet. Online-services, der tilbydes som skytjenester til offentlig gruppe, er ikke berettigede til Licensreservation.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65A9E4E6" w14:textId="77777777" w:rsidR="008422A5" w:rsidRDefault="0013552F">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65A9E4E7" w14:textId="77777777" w:rsidR="008422A5" w:rsidRDefault="0013552F">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14:paraId="65A9E4E8" w14:textId="77777777" w:rsidR="008422A5" w:rsidRDefault="0013552F">
      <w:pPr>
        <w:pStyle w:val="ProductList-BodySpaced"/>
      </w:pPr>
      <w:r>
        <w:rPr>
          <w:b/>
          <w:color w:val="00188F"/>
        </w:rPr>
        <w:t>Licensvilkår</w:t>
      </w:r>
      <w:r>
        <w:t>: Vilkår og betingelser, der gælder for installation og brug af et Produkt.</w:t>
      </w:r>
    </w:p>
    <w:p w14:paraId="65A9E4E9" w14:textId="77777777" w:rsidR="008422A5" w:rsidRDefault="0013552F">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65A9E4EA" w14:textId="77777777" w:rsidR="008422A5" w:rsidRDefault="0013552F">
      <w:pPr>
        <w:pStyle w:val="ProductList-BodySpaced"/>
      </w:pPr>
      <w:r>
        <w:rPr>
          <w:b/>
          <w:color w:val="00188F"/>
        </w:rPr>
        <w:t>Forudsætning</w:t>
      </w:r>
      <w:r>
        <w:t>: Angiver, at visse yderligere betingelser skal opfyldes for at kunne købe Licenser til Produktet.</w:t>
      </w:r>
    </w:p>
    <w:p w14:paraId="65A9E4EB" w14:textId="77777777" w:rsidR="008422A5" w:rsidRDefault="0013552F">
      <w:pPr>
        <w:pStyle w:val="ProductList-BodySpaced"/>
      </w:pPr>
      <w:r>
        <w:rPr>
          <w:b/>
          <w:color w:val="00188F"/>
        </w:rPr>
        <w:t>Forudsætning (SA)</w:t>
      </w:r>
      <w:r>
        <w:t>:Angiver, at visse yderligere betingelser skal opfyldes for at kunne købe SA-dækning til Produktet.</w:t>
      </w:r>
    </w:p>
    <w:p w14:paraId="65A9E4EC" w14:textId="77777777" w:rsidR="008422A5" w:rsidRDefault="0013552F">
      <w:pPr>
        <w:pStyle w:val="ProductList-BodySpaced"/>
      </w:pPr>
      <w:r>
        <w:rPr>
          <w:b/>
          <w:color w:val="00188F"/>
        </w:rPr>
        <w:t>Tidligere Version</w:t>
      </w:r>
      <w:r>
        <w:t>: Tidligere versioner af Produkt og deres Tilgængelige Dato.</w:t>
      </w:r>
    </w:p>
    <w:p w14:paraId="65A9E4ED" w14:textId="77777777" w:rsidR="008422A5" w:rsidRDefault="0013552F">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65A9E4EE" w14:textId="77777777" w:rsidR="008422A5" w:rsidRDefault="0013552F">
      <w:pPr>
        <w:pStyle w:val="ProductList-BodySpaced"/>
      </w:pPr>
      <w:r>
        <w:rPr>
          <w:b/>
          <w:color w:val="00188F"/>
        </w:rPr>
        <w:t>OSP (Onlineabonnementsprogram)</w:t>
      </w:r>
      <w:r>
        <w:t>: Produktet er tilgængeligt i et Onlineabonnementsprogram.</w:t>
      </w:r>
    </w:p>
    <w:p w14:paraId="65A9E4EF" w14:textId="77777777" w:rsidR="008422A5" w:rsidRDefault="0013552F">
      <w:pPr>
        <w:pStyle w:val="ProductList-BodySpaced"/>
      </w:pPr>
      <w:r>
        <w:rPr>
          <w:b/>
          <w:color w:val="00188F"/>
        </w:rPr>
        <w:t>Produktpulje</w:t>
      </w:r>
      <w:r>
        <w:t>: Angiver Produktgrupperingen, som Produktet tilhører ved fastlæggelse af prisrabatter. Der er tre Produktpuljekategorier: Program, Server og System.</w:t>
      </w:r>
    </w:p>
    <w:p w14:paraId="65A9E4F0" w14:textId="77777777" w:rsidR="008422A5" w:rsidRDefault="0013552F">
      <w:pPr>
        <w:pStyle w:val="ProductList-BodySpaced"/>
      </w:pPr>
      <w:r>
        <w:rPr>
          <w:b/>
          <w:color w:val="00188F"/>
        </w:rPr>
        <w:t>Produktspecifikke Licensvilkår</w:t>
      </w:r>
      <w:r>
        <w:t>: Angiver, at Produktspecifikke vilkår og betingelser for installation og brug af Produktet indgår under tabellen over Brugervilkår.</w:t>
      </w:r>
    </w:p>
    <w:p w14:paraId="65A9E4F1" w14:textId="77777777" w:rsidR="008422A5" w:rsidRDefault="0013552F">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14:paraId="65A9E4F2" w14:textId="77777777" w:rsidR="008422A5" w:rsidRDefault="0013552F">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65A9E4F3" w14:textId="77777777" w:rsidR="008422A5" w:rsidRDefault="0013552F">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65A9E4F4" w14:textId="77777777" w:rsidR="008422A5" w:rsidRDefault="0013552F">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65A9E4F5" w14:textId="77777777" w:rsidR="008422A5" w:rsidRDefault="0013552F">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lastRenderedPageBreak/>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65A9E4F6" w14:textId="77777777" w:rsidR="008422A5" w:rsidRDefault="0013552F">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65A9E4F7" w14:textId="77777777" w:rsidR="008422A5" w:rsidRDefault="0013552F">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65A9E4F8" w14:textId="77777777" w:rsidR="008422A5" w:rsidRDefault="0013552F">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14:paraId="65A9E4F9" w14:textId="77777777" w:rsidR="008422A5" w:rsidRDefault="0013552F">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65A9E4FA" w14:textId="77777777" w:rsidR="008422A5" w:rsidRDefault="0013552F">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65A9E4FB" w14:textId="77777777" w:rsidR="008422A5" w:rsidRDefault="0013552F">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65A9E4FC" w14:textId="77777777" w:rsidR="008422A5" w:rsidRDefault="008422A5">
      <w:pPr>
        <w:pStyle w:val="ProductList-BodySpaced"/>
        <w:jc w:val="right"/>
      </w:pPr>
    </w:p>
    <w:tbl>
      <w:tblPr>
        <w:tblStyle w:val="PURTable"/>
        <w:tblW w:w="0" w:type="dxa"/>
        <w:tblLook w:val="04A0" w:firstRow="1" w:lastRow="0" w:firstColumn="1" w:lastColumn="0" w:noHBand="0" w:noVBand="1"/>
      </w:tblPr>
      <w:tblGrid>
        <w:gridCol w:w="10800"/>
      </w:tblGrid>
      <w:tr w:rsidR="008422A5" w14:paraId="65A9E4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4FD"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4FF" w14:textId="77777777" w:rsidR="008422A5" w:rsidRDefault="008422A5">
      <w:pPr>
        <w:pStyle w:val="ProductList-BodySpaced"/>
      </w:pPr>
    </w:p>
    <w:p w14:paraId="65A9E500" w14:textId="77777777" w:rsidR="008422A5" w:rsidRDefault="0013552F">
      <w:pPr>
        <w:pStyle w:val="ProductList-Offering1Heading"/>
        <w:outlineLvl w:val="1"/>
      </w:pPr>
      <w:bookmarkStart w:id="370" w:name="_Sec551"/>
      <w:r>
        <w:t>Celleværdier</w:t>
      </w:r>
      <w:bookmarkEnd w:id="370"/>
      <w:r>
        <w:fldChar w:fldCharType="begin"/>
      </w:r>
      <w:r>
        <w:instrText xml:space="preserve"> TC "</w:instrText>
      </w:r>
      <w:bookmarkStart w:id="371" w:name="_Toc454806523"/>
      <w:r>
        <w:instrText>Celleværdier</w:instrText>
      </w:r>
      <w:bookmarkEnd w:id="371"/>
      <w:r>
        <w:instrText>" \l 2</w:instrText>
      </w:r>
      <w:r>
        <w:fldChar w:fldCharType="end"/>
      </w:r>
    </w:p>
    <w:p w14:paraId="65A9E501" w14:textId="77777777" w:rsidR="008422A5" w:rsidRDefault="0013552F">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65A9E502" w14:textId="77777777" w:rsidR="008422A5" w:rsidRDefault="008422A5">
      <w:pPr>
        <w:pStyle w:val="ProductList-BodySpaced"/>
      </w:pPr>
    </w:p>
    <w:p w14:paraId="65A9E503" w14:textId="77777777" w:rsidR="008422A5" w:rsidRDefault="0013552F">
      <w:pPr>
        <w:pStyle w:val="ProductList-BodySpaced"/>
      </w:pPr>
      <w:r>
        <w:rPr>
          <w:b/>
          <w:color w:val="00188F"/>
        </w:rPr>
        <w:t>A</w:t>
      </w:r>
      <w:r>
        <w:t xml:space="preserve">= </w:t>
      </w:r>
      <w:r>
        <w:rPr>
          <w:color w:val="00188F"/>
        </w:rPr>
        <w:t>Yderligere Produkt</w:t>
      </w:r>
      <w:r>
        <w:t>: Produktet tilbydes som et Yderligere Produkt.</w:t>
      </w:r>
    </w:p>
    <w:p w14:paraId="65A9E504" w14:textId="77777777" w:rsidR="008422A5" w:rsidRDefault="0013552F">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14:paraId="65A9E505" w14:textId="77777777" w:rsidR="008422A5" w:rsidRDefault="0013552F">
      <w:pPr>
        <w:pStyle w:val="ProductList-BodySpaced"/>
      </w:pPr>
      <w:r>
        <w:rPr>
          <w:b/>
          <w:color w:val="00188F"/>
        </w:rPr>
        <w:t>AP</w:t>
      </w:r>
      <w:r>
        <w:t xml:space="preserve"> = </w:t>
      </w:r>
      <w:r>
        <w:rPr>
          <w:color w:val="00188F"/>
        </w:rPr>
        <w:t>Programplatformsprodukt</w:t>
      </w:r>
      <w:r>
        <w:t>: Produktet tilbydes som et Application Platform-produkt.</w:t>
      </w:r>
    </w:p>
    <w:p w14:paraId="65A9E506" w14:textId="77777777" w:rsidR="008422A5" w:rsidRDefault="0013552F">
      <w:pPr>
        <w:pStyle w:val="ProductList-BodySpaced"/>
      </w:pPr>
      <w:r>
        <w:rPr>
          <w:b/>
          <w:color w:val="00188F"/>
        </w:rPr>
        <w:t>C</w:t>
      </w:r>
      <w:r>
        <w:t xml:space="preserve"> = </w:t>
      </w:r>
      <w:r>
        <w:rPr>
          <w:color w:val="00188F"/>
        </w:rPr>
        <w:t>Kerneinfrastruktur</w:t>
      </w:r>
      <w:r>
        <w:t>: Produktet tilbydes som et core infrastructure-produkt.</w:t>
      </w:r>
    </w:p>
    <w:p w14:paraId="65A9E507" w14:textId="77777777" w:rsidR="008422A5" w:rsidRDefault="0013552F">
      <w:pPr>
        <w:pStyle w:val="ProductList-BodySpaced"/>
      </w:pPr>
      <w:r>
        <w:rPr>
          <w:b/>
          <w:color w:val="00188F"/>
        </w:rPr>
        <w:t>CP</w:t>
      </w:r>
      <w:r>
        <w:t xml:space="preserve"> = </w:t>
      </w:r>
      <w:r>
        <w:rPr>
          <w:color w:val="00188F"/>
        </w:rPr>
        <w:t>Tilpasset Desktopplatform</w:t>
      </w:r>
      <w:r>
        <w:t>: Produktet tilbydes som et tilpasset desktopplatformsprodukt under Open eller Open Value Subscription for de erhvervskunder eller offentlige kunder, der vælger valgmuligheden Organization-wide-/company-wide.</w:t>
      </w:r>
    </w:p>
    <w:p w14:paraId="65A9E508" w14:textId="77777777" w:rsidR="008422A5" w:rsidRDefault="0013552F">
      <w:pPr>
        <w:pStyle w:val="ProductList-BodySpaced"/>
      </w:pPr>
      <w:r>
        <w:rPr>
          <w:b/>
          <w:color w:val="00188F"/>
        </w:rPr>
        <w:t>E</w:t>
      </w:r>
      <w:r>
        <w:t xml:space="preserve"> = </w:t>
      </w:r>
      <w:r>
        <w:rPr>
          <w:color w:val="00188F"/>
        </w:rPr>
        <w:t>Enterprise-produkt</w:t>
      </w:r>
      <w:r>
        <w:t>: Produktet tilbydes som et Enterprise-produkt, men ikke som et desktopprodukt.</w:t>
      </w:r>
    </w:p>
    <w:p w14:paraId="65A9E509" w14:textId="77777777" w:rsidR="008422A5" w:rsidRDefault="0013552F">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14:paraId="65A9E50A" w14:textId="77777777" w:rsidR="008422A5" w:rsidRDefault="0013552F">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14:paraId="65A9E50B" w14:textId="77777777" w:rsidR="008422A5" w:rsidRDefault="0013552F">
      <w:pPr>
        <w:pStyle w:val="ProductList-BodySpaced"/>
      </w:pPr>
      <w:r>
        <w:rPr>
          <w:b/>
          <w:color w:val="00188F"/>
        </w:rPr>
        <w:t>EP</w:t>
      </w:r>
      <w:r>
        <w:t xml:space="preserve"> = </w:t>
      </w:r>
      <w:r>
        <w:rPr>
          <w:color w:val="00188F"/>
        </w:rPr>
        <w:t>Enterprise Desktop-platformsprodukt</w:t>
      </w:r>
      <w:r>
        <w:t>: Produktet tilbydes som et Enterprise-produkt, der også er et enterprise-desktopplatformsprodukt.</w:t>
      </w:r>
    </w:p>
    <w:p w14:paraId="65A9E50C" w14:textId="77777777" w:rsidR="008422A5" w:rsidRDefault="0013552F">
      <w:pPr>
        <w:pStyle w:val="ProductList-BodySpaced"/>
      </w:pPr>
      <w:r>
        <w:rPr>
          <w:b/>
          <w:color w:val="00188F"/>
        </w:rPr>
        <w:t>ID</w:t>
      </w:r>
      <w:r>
        <w:t xml:space="preserve">= </w:t>
      </w:r>
      <w:r>
        <w:rPr>
          <w:color w:val="00188F"/>
        </w:rPr>
        <w:t>Industry Device</w:t>
      </w:r>
      <w:r>
        <w:t>: Produktet tilbydes som et produkt i et Industry Device-program.</w:t>
      </w:r>
    </w:p>
    <w:p w14:paraId="65A9E50D" w14:textId="77777777" w:rsidR="008422A5" w:rsidRDefault="0013552F">
      <w:pPr>
        <w:pStyle w:val="ProductList-BodySpaced"/>
      </w:pPr>
      <w:r>
        <w:rPr>
          <w:b/>
          <w:color w:val="00188F"/>
        </w:rPr>
        <w:t>OA</w:t>
      </w:r>
      <w:r>
        <w:t xml:space="preserve"> = </w:t>
      </w:r>
      <w:r>
        <w:rPr>
          <w:color w:val="00188F"/>
        </w:rPr>
        <w:t>Open License til SA og L/SA</w:t>
      </w:r>
      <w:r>
        <w:t>: Kun tilgængelig i Open License til L&amp;SA og SA. Hver Licens gælder kun for fem Licenser i forbindelse med den første minimumbestilling i Open License- og/eller Open Value-Programmer.</w:t>
      </w:r>
    </w:p>
    <w:p w14:paraId="65A9E50E" w14:textId="77777777" w:rsidR="008422A5" w:rsidRDefault="0013552F">
      <w:pPr>
        <w:pStyle w:val="ProductList-BodySpaced"/>
      </w:pPr>
      <w:r>
        <w:rPr>
          <w:b/>
          <w:color w:val="00188F"/>
        </w:rPr>
        <w:t>OF</w:t>
      </w:r>
      <w:r>
        <w:t xml:space="preserve"> = </w:t>
      </w:r>
      <w:r>
        <w:rPr>
          <w:color w:val="00188F"/>
        </w:rPr>
        <w:t>Open License og Open Value</w:t>
      </w:r>
      <w:r>
        <w:t>: Kun tilgængelig i Open License og Open Value. Hver Licens gælder kun for fem Licenser i forbindelse med den første minimumbestilling i Open License- og/eller Open Value-Programmer.</w:t>
      </w:r>
    </w:p>
    <w:p w14:paraId="65A9E50F" w14:textId="77777777" w:rsidR="008422A5" w:rsidRDefault="0013552F">
      <w:pPr>
        <w:pStyle w:val="ProductList-BodySpaced"/>
      </w:pPr>
      <w:r>
        <w:rPr>
          <w:b/>
          <w:color w:val="00188F"/>
        </w:rPr>
        <w:t>OS</w:t>
      </w:r>
      <w:r>
        <w:t xml:space="preserve">= </w:t>
      </w:r>
      <w:r>
        <w:rPr>
          <w:color w:val="00188F"/>
        </w:rPr>
        <w:t>Open License og Open Value til SA og L/SA</w:t>
      </w:r>
      <w:r>
        <w:t>: Kun tilgængelig i Open License og Open Value til L&amp;SA og SA. Hver Licens gælder kun for fem Licenser i forbindelse med den første minimumbestilling i Open License- og/eller Open Value-Programmer.</w:t>
      </w:r>
    </w:p>
    <w:p w14:paraId="65A9E510" w14:textId="77777777" w:rsidR="008422A5" w:rsidRDefault="0013552F">
      <w:pPr>
        <w:pStyle w:val="ProductList-BodySpaced"/>
      </w:pPr>
      <w:r>
        <w:rPr>
          <w:b/>
          <w:color w:val="00188F"/>
        </w:rPr>
        <w:t>OVS</w:t>
      </w:r>
      <w:r>
        <w:t xml:space="preserve"> = </w:t>
      </w:r>
      <w:r>
        <w:rPr>
          <w:color w:val="00188F"/>
        </w:rPr>
        <w:t>Kun Open Value Subscription</w:t>
      </w:r>
      <w:r>
        <w:t>: Kun tilgængelig i Open Value Subscription.</w:t>
      </w:r>
    </w:p>
    <w:p w14:paraId="65A9E511" w14:textId="77777777" w:rsidR="008422A5" w:rsidRDefault="0013552F">
      <w:pPr>
        <w:pStyle w:val="ProductList-BodySpaced"/>
      </w:pPr>
      <w:r>
        <w:rPr>
          <w:b/>
          <w:color w:val="00188F"/>
        </w:rPr>
        <w:t>OW</w:t>
      </w:r>
      <w:r>
        <w:t xml:space="preserve"> = </w:t>
      </w:r>
      <w:r>
        <w:rPr>
          <w:color w:val="00188F"/>
        </w:rPr>
        <w:t>Organization-wide</w:t>
      </w:r>
      <w:r>
        <w:t>: Tilgængelig under Organization-wide-muligheden.</w:t>
      </w:r>
    </w:p>
    <w:p w14:paraId="65A9E512" w14:textId="77777777" w:rsidR="008422A5" w:rsidRDefault="0013552F">
      <w:pPr>
        <w:pStyle w:val="ProductList-BodySpaced"/>
      </w:pPr>
      <w:r>
        <w:rPr>
          <w:b/>
          <w:color w:val="00188F"/>
        </w:rPr>
        <w:t>P</w:t>
      </w:r>
      <w:r>
        <w:t xml:space="preserve"> = </w:t>
      </w:r>
      <w:r>
        <w:rPr>
          <w:color w:val="00188F"/>
        </w:rPr>
        <w:t>Non-Organization Wide i Open Value</w:t>
      </w:r>
      <w:r>
        <w:t xml:space="preserve">: Produktet tilbydes ikke til hele organisationen under Open Value. </w:t>
      </w:r>
    </w:p>
    <w:p w14:paraId="65A9E513" w14:textId="77777777" w:rsidR="008422A5" w:rsidRDefault="0013552F">
      <w:pPr>
        <w:pStyle w:val="ProductList-BodySpaced"/>
      </w:pPr>
      <w:r>
        <w:rPr>
          <w:b/>
          <w:color w:val="00188F"/>
        </w:rPr>
        <w:t>PP</w:t>
      </w:r>
      <w:r>
        <w:t xml:space="preserve">= </w:t>
      </w:r>
      <w:r>
        <w:rPr>
          <w:color w:val="00188F"/>
        </w:rPr>
        <w:t>Professional-desktopplatformsprodukt</w:t>
      </w:r>
      <w:r>
        <w:t xml:space="preserve">: Produktet tilbydes som Enterprise-produkt, der også er et professionelt desktopplatformsprodukt. </w:t>
      </w:r>
    </w:p>
    <w:p w14:paraId="65A9E514" w14:textId="77777777" w:rsidR="008422A5" w:rsidRDefault="0013552F">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14:paraId="65A9E515" w14:textId="77777777" w:rsidR="008422A5" w:rsidRDefault="0013552F">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65A9E516" w14:textId="77777777" w:rsidR="008422A5" w:rsidRDefault="0013552F">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65A9E517" w14:textId="77777777" w:rsidR="008422A5" w:rsidRDefault="0013552F">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14:paraId="65A9E518" w14:textId="77777777" w:rsidR="008422A5" w:rsidRDefault="008422A5">
      <w:pPr>
        <w:pStyle w:val="ProductList-BodySpaced"/>
        <w:jc w:val="right"/>
      </w:pPr>
    </w:p>
    <w:tbl>
      <w:tblPr>
        <w:tblStyle w:val="PURTable"/>
        <w:tblW w:w="0" w:type="dxa"/>
        <w:tblLook w:val="04A0" w:firstRow="1" w:lastRow="0" w:firstColumn="1" w:lastColumn="0" w:noHBand="0" w:noVBand="1"/>
      </w:tblPr>
      <w:tblGrid>
        <w:gridCol w:w="10800"/>
      </w:tblGrid>
      <w:tr w:rsidR="008422A5" w14:paraId="65A9E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519"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51B" w14:textId="77777777" w:rsidR="008422A5" w:rsidRDefault="008422A5">
      <w:pPr>
        <w:pStyle w:val="ProductList-BodySpaced"/>
      </w:pPr>
    </w:p>
    <w:p w14:paraId="65A9E51C" w14:textId="77777777" w:rsidR="008422A5" w:rsidRDefault="0013552F">
      <w:pPr>
        <w:pStyle w:val="ProductList-Offering1Heading"/>
        <w:outlineLvl w:val="1"/>
      </w:pPr>
      <w:bookmarkStart w:id="372" w:name="_Sec552"/>
      <w:r>
        <w:lastRenderedPageBreak/>
        <w:t>Kolonneoverskrifter.</w:t>
      </w:r>
      <w:bookmarkEnd w:id="372"/>
      <w:r>
        <w:fldChar w:fldCharType="begin"/>
      </w:r>
      <w:r>
        <w:instrText xml:space="preserve"> TC "</w:instrText>
      </w:r>
      <w:bookmarkStart w:id="373" w:name="_Toc454806524"/>
      <w:r>
        <w:instrText>Kolonneoverskrifter.</w:instrText>
      </w:r>
      <w:bookmarkEnd w:id="373"/>
      <w:r>
        <w:instrText>" \l 2</w:instrText>
      </w:r>
      <w:r>
        <w:fldChar w:fldCharType="end"/>
      </w:r>
    </w:p>
    <w:p w14:paraId="65A9E51D" w14:textId="77777777" w:rsidR="008422A5" w:rsidRDefault="0013552F">
      <w:pPr>
        <w:pStyle w:val="ProductList-BodySpaced"/>
      </w:pPr>
      <w:r>
        <w:t>Kolonneoverskrifter vises i tabellen over Programtilgængelighed for hver Produktpost og organiserer oplysninger om programtilgængelighed efter program, tilbudstype, point og datoer for tilgængelighed.</w:t>
      </w:r>
    </w:p>
    <w:p w14:paraId="65A9E51E" w14:textId="77777777" w:rsidR="008422A5" w:rsidRDefault="008422A5">
      <w:pPr>
        <w:pStyle w:val="ProductList-BodySpaced"/>
      </w:pPr>
    </w:p>
    <w:p w14:paraId="65A9E51F" w14:textId="77777777" w:rsidR="008422A5" w:rsidRDefault="0013552F">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65A9E520" w14:textId="77777777" w:rsidR="008422A5" w:rsidRDefault="0013552F">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65A9E521" w14:textId="77777777" w:rsidR="008422A5" w:rsidRDefault="0013552F">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65A9E522" w14:textId="77777777" w:rsidR="008422A5" w:rsidRDefault="0013552F">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65A9E523" w14:textId="77777777" w:rsidR="008422A5" w:rsidRDefault="0013552F">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65A9E524" w14:textId="77777777" w:rsidR="008422A5" w:rsidRDefault="0013552F">
      <w:pPr>
        <w:pStyle w:val="ProductList-BodySpaced"/>
      </w:pPr>
      <w:r>
        <w:rPr>
          <w:b/>
          <w:color w:val="00188F"/>
        </w:rPr>
        <w:t>MPSA</w:t>
      </w:r>
      <w:r>
        <w:t xml:space="preserve"> = </w:t>
      </w:r>
      <w:r>
        <w:rPr>
          <w:color w:val="00188F"/>
        </w:rPr>
        <w:t>Aftale om Microsoft-produkter og Services</w:t>
      </w:r>
      <w:r>
        <w:t>.</w:t>
      </w:r>
    </w:p>
    <w:p w14:paraId="65A9E525" w14:textId="77777777" w:rsidR="008422A5" w:rsidRDefault="0013552F">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65A9E526" w14:textId="77777777" w:rsidR="008422A5" w:rsidRDefault="0013552F">
      <w:pPr>
        <w:pStyle w:val="ProductList-BodySpaced"/>
      </w:pPr>
      <w:r>
        <w:rPr>
          <w:b/>
        </w:rPr>
        <w:t>OV/OVS</w:t>
      </w:r>
      <w:r>
        <w:rPr>
          <w:color w:val="000000"/>
        </w:rPr>
        <w:t xml:space="preserve">= </w:t>
      </w:r>
      <w:r>
        <w:t xml:space="preserve">Open Value og Open Value Subscription: Det omfatter Open Value, Open Value Subscription, Open Value for Government og Open Value Subscription for Government. </w:t>
      </w:r>
    </w:p>
    <w:p w14:paraId="65A9E527" w14:textId="77777777" w:rsidR="008422A5" w:rsidRDefault="0013552F">
      <w:pPr>
        <w:pStyle w:val="ProductList-BodySpaced"/>
      </w:pPr>
      <w:r>
        <w:rPr>
          <w:b/>
          <w:color w:val="00188F"/>
        </w:rPr>
        <w:t>OVS-ES</w:t>
      </w:r>
      <w:r>
        <w:t xml:space="preserve"> = </w:t>
      </w:r>
      <w:r>
        <w:rPr>
          <w:color w:val="00188F"/>
        </w:rPr>
        <w:t>Open Value Subscription – Uddannelsesløsninger</w:t>
      </w:r>
      <w:r>
        <w:t>.</w:t>
      </w:r>
    </w:p>
    <w:p w14:paraId="65A9E528" w14:textId="77777777" w:rsidR="008422A5" w:rsidRDefault="0013552F">
      <w:pPr>
        <w:pStyle w:val="ProductList-BodySpaced"/>
      </w:pPr>
      <w:r>
        <w:rPr>
          <w:b/>
          <w:color w:val="00188F"/>
        </w:rPr>
        <w:t>Point</w:t>
      </w:r>
      <w:r>
        <w:t xml:space="preserve"> = Den værdi, der tildeles et Produkt, og som bruges til at beregne det prisniveau for volumen, der gælder for Kundens volumenlicensaftale.</w:t>
      </w:r>
    </w:p>
    <w:p w14:paraId="65A9E529" w14:textId="77777777" w:rsidR="008422A5" w:rsidRDefault="0013552F">
      <w:pPr>
        <w:pStyle w:val="ProductList-BodySpaced"/>
      </w:pPr>
      <w:r>
        <w:rPr>
          <w:b/>
          <w:color w:val="00188F"/>
        </w:rPr>
        <w:t>SA</w:t>
      </w:r>
      <w:r>
        <w:t xml:space="preserve"> = </w:t>
      </w:r>
      <w:r>
        <w:rPr>
          <w:color w:val="00188F"/>
        </w:rPr>
        <w:t>Software Assurance</w:t>
      </w:r>
      <w:r>
        <w:t>: Pointværdi, der tildeles, når der tilbydes SA til den angivne software.</w:t>
      </w:r>
    </w:p>
    <w:p w14:paraId="65A9E52A" w14:textId="77777777" w:rsidR="008422A5" w:rsidRDefault="0013552F">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65A9E52B" w14:textId="77777777" w:rsidR="008422A5" w:rsidRDefault="008422A5">
      <w:pPr>
        <w:pStyle w:val="ProductList-BodySpaced"/>
        <w:jc w:val="right"/>
      </w:pPr>
    </w:p>
    <w:tbl>
      <w:tblPr>
        <w:tblStyle w:val="PURTable"/>
        <w:tblW w:w="0" w:type="dxa"/>
        <w:tblLook w:val="04A0" w:firstRow="1" w:lastRow="0" w:firstColumn="1" w:lastColumn="0" w:noHBand="0" w:noVBand="1"/>
      </w:tblPr>
      <w:tblGrid>
        <w:gridCol w:w="10800"/>
      </w:tblGrid>
      <w:tr w:rsidR="008422A5" w14:paraId="65A9E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52C"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52E" w14:textId="77777777" w:rsidR="008422A5" w:rsidRDefault="008422A5">
      <w:pPr>
        <w:pStyle w:val="ProductList-BodySpaced"/>
      </w:pPr>
    </w:p>
    <w:p w14:paraId="65A9E52F" w14:textId="77777777" w:rsidR="008422A5" w:rsidRDefault="0013552F">
      <w:pPr>
        <w:pStyle w:val="ProductList-Offering1Heading"/>
        <w:outlineLvl w:val="1"/>
      </w:pPr>
      <w:bookmarkStart w:id="374" w:name="_Sec553"/>
      <w:r>
        <w:t>Definitioner</w:t>
      </w:r>
      <w:bookmarkEnd w:id="374"/>
      <w:r>
        <w:fldChar w:fldCharType="begin"/>
      </w:r>
      <w:r>
        <w:instrText xml:space="preserve"> TC "</w:instrText>
      </w:r>
      <w:bookmarkStart w:id="375" w:name="_Toc454806525"/>
      <w:r>
        <w:instrText>Definitioner</w:instrText>
      </w:r>
      <w:bookmarkEnd w:id="375"/>
      <w:r>
        <w:instrText>" \l 2</w:instrText>
      </w:r>
      <w:r>
        <w:fldChar w:fldCharType="end"/>
      </w:r>
    </w:p>
    <w:p w14:paraId="65A9E530" w14:textId="77777777" w:rsidR="008422A5" w:rsidRDefault="0013552F">
      <w:pPr>
        <w:pStyle w:val="ProductList-BodySpaced"/>
      </w:pPr>
      <w:r>
        <w:rPr>
          <w:b/>
        </w:rPr>
        <w:t xml:space="preserve">Tillæg </w:t>
      </w:r>
      <w:r>
        <w:t xml:space="preserve">betyder en licens, der købes i tillæg til (og i tilknytning til) en tidligere købt Kvalificerende Licens (eller et sæt Kvalificerende Licenser) og er knyttet til en enkelt Kvalificeret Bruger (som defineret i Kundens Tilmelding). Ved eventuelle Tillægs-Bruger-SL, der ikke vises individuelt i OST, gælder de samme licensvilkår som for en fuld Bruger-SL for den samme tjeneste.  </w:t>
      </w:r>
    </w:p>
    <w:p w14:paraId="65A9E531" w14:textId="77777777" w:rsidR="008422A5" w:rsidRDefault="0013552F">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14:paraId="65A9E532" w14:textId="77777777" w:rsidR="008422A5" w:rsidRDefault="0013552F">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65A9E533" w14:textId="77777777" w:rsidR="008422A5" w:rsidRDefault="0013552F">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65A9E534" w14:textId="77777777" w:rsidR="008422A5" w:rsidRDefault="0013552F">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65A9E535" w14:textId="77777777" w:rsidR="008422A5" w:rsidRDefault="0013552F">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65A9E536" w14:textId="77777777" w:rsidR="008422A5" w:rsidRDefault="0013552F">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65A9E537" w14:textId="77777777" w:rsidR="008422A5" w:rsidRDefault="0013552F">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65A9E538" w14:textId="77777777" w:rsidR="008422A5" w:rsidRDefault="0013552F">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5A9E539" w14:textId="77777777" w:rsidR="008422A5" w:rsidRDefault="0013552F">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65A9E53A" w14:textId="77777777" w:rsidR="008422A5" w:rsidRDefault="0013552F">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65A9E53B" w14:textId="77777777" w:rsidR="008422A5" w:rsidRDefault="0013552F">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14:paraId="65A9E53C" w14:textId="77777777" w:rsidR="008422A5" w:rsidRDefault="0013552F">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65A9E53D" w14:textId="77777777" w:rsidR="008422A5" w:rsidRDefault="0013552F">
      <w:pPr>
        <w:pStyle w:val="ProductList-BodySpaced"/>
      </w:pPr>
      <w:r>
        <w:rPr>
          <w:b/>
          <w:color w:val="00188F"/>
        </w:rPr>
        <w:lastRenderedPageBreak/>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65A9E53E" w14:textId="77777777" w:rsidR="008422A5" w:rsidRDefault="0013552F">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65A9E53F" w14:textId="77777777" w:rsidR="008422A5" w:rsidRDefault="0013552F">
      <w:pPr>
        <w:pStyle w:val="ProductList-BodySpaced"/>
      </w:pPr>
      <w:r>
        <w:rPr>
          <w:b/>
          <w:color w:val="00188F"/>
        </w:rPr>
        <w:t xml:space="preserve">Licens </w:t>
      </w:r>
      <w:r>
        <w:t>betyder retten til at hente, installere, opnå adgang til og bruge et Produkt.</w:t>
      </w:r>
    </w:p>
    <w:p w14:paraId="65A9E540" w14:textId="77777777" w:rsidR="008422A5" w:rsidRDefault="0013552F">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14:paraId="65A9E541" w14:textId="77777777" w:rsidR="008422A5" w:rsidRDefault="0013552F">
      <w:pPr>
        <w:pStyle w:val="ProductList-BodySpaced"/>
      </w:pPr>
      <w:r>
        <w:rPr>
          <w:b/>
          <w:color w:val="00188F"/>
        </w:rPr>
        <w:t xml:space="preserve">Licensmobilitet gennem Partner til Software Assurance </w:t>
      </w:r>
      <w:r>
        <w:t xml:space="preserve">betyder en enhed, som er angivet på </w:t>
      </w:r>
      <w:hyperlink r:id="rId128">
        <w:r>
          <w:rPr>
            <w:color w:val="00467F"/>
            <w:u w:val="single"/>
          </w:rPr>
          <w:t>http://www.microsoft.com/licensing/software-assurance/license-mobility.aspx</w:t>
        </w:r>
      </w:hyperlink>
      <w:r>
        <w:t xml:space="preserve">, og som er godkendt af Microsoft til at hoste kunders software på delte servere. </w:t>
      </w:r>
    </w:p>
    <w:p w14:paraId="65A9E542" w14:textId="77777777" w:rsidR="008422A5" w:rsidRDefault="0013552F">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14:paraId="65A9E543" w14:textId="77777777" w:rsidR="008422A5" w:rsidRDefault="0013552F">
      <w:pPr>
        <w:pStyle w:val="ProductList-BodySpaced"/>
      </w:pPr>
      <w:r>
        <w:rPr>
          <w:b/>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65A9E544" w14:textId="77777777" w:rsidR="008422A5" w:rsidRDefault="0013552F">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65A9E545" w14:textId="77777777" w:rsidR="008422A5" w:rsidRDefault="0013552F">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65A9E546" w14:textId="77777777" w:rsidR="008422A5" w:rsidRDefault="0013552F">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65A9E547" w14:textId="77777777" w:rsidR="008422A5" w:rsidRDefault="0013552F">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5A9E548" w14:textId="77777777" w:rsidR="008422A5" w:rsidRDefault="0013552F">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65A9E549" w14:textId="77777777" w:rsidR="008422A5" w:rsidRDefault="0013552F">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65A9E54A" w14:textId="77777777" w:rsidR="008422A5" w:rsidRDefault="0013552F">
      <w:pPr>
        <w:pStyle w:val="ProductList-BodySpaced"/>
      </w:pPr>
      <w:r>
        <w:rPr>
          <w:b/>
          <w:color w:val="00188F"/>
        </w:rPr>
        <w:t xml:space="preserve">Fysisk Processor </w:t>
      </w:r>
      <w:r>
        <w:t>betyder en processor i et fysisk hardwaresystem.</w:t>
      </w:r>
    </w:p>
    <w:p w14:paraId="65A9E54B" w14:textId="77777777" w:rsidR="008422A5" w:rsidRDefault="0013552F">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65A9E54C" w14:textId="77777777" w:rsidR="008422A5" w:rsidRDefault="0013552F">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65A9E54D" w14:textId="77777777" w:rsidR="008422A5" w:rsidRDefault="0013552F">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65A9E54E" w14:textId="77777777" w:rsidR="008422A5" w:rsidRDefault="0013552F">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65A9E54F" w14:textId="77777777" w:rsidR="008422A5" w:rsidRDefault="0013552F">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65A9E550" w14:textId="77777777" w:rsidR="008422A5" w:rsidRDefault="0013552F">
      <w:pPr>
        <w:pStyle w:val="ProductList-BodySpaced"/>
      </w:pPr>
      <w:r>
        <w:rPr>
          <w:b/>
          <w:color w:val="00188F"/>
        </w:rPr>
        <w:t>Server</w:t>
      </w:r>
      <w:r>
        <w:t xml:space="preserve"> betyder et fysisk hardwaresystem, der kan køre serversoftware.</w:t>
      </w:r>
    </w:p>
    <w:p w14:paraId="65A9E551" w14:textId="77777777" w:rsidR="008422A5" w:rsidRDefault="0013552F">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65A9E552" w14:textId="77777777" w:rsidR="008422A5" w:rsidRDefault="0013552F">
      <w:pPr>
        <w:pStyle w:val="ProductList-BodySpaced"/>
      </w:pPr>
      <w:r>
        <w:rPr>
          <w:b/>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65A9E553" w14:textId="77777777" w:rsidR="008422A5" w:rsidRDefault="0013552F">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65A9E554" w14:textId="77777777" w:rsidR="008422A5" w:rsidRDefault="0013552F">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65A9E555" w14:textId="77777777" w:rsidR="008422A5" w:rsidRDefault="0013552F">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65A9E556" w14:textId="77777777" w:rsidR="008422A5" w:rsidRDefault="0013552F">
      <w:pPr>
        <w:pStyle w:val="ProductList-BodySpaced"/>
      </w:pPr>
      <w:r>
        <w:t>Software i Internetløsninger bruges til at køre:</w:t>
      </w:r>
    </w:p>
    <w:p w14:paraId="65A9E557" w14:textId="77777777" w:rsidR="008422A5" w:rsidRDefault="0013552F" w:rsidP="0013552F">
      <w:pPr>
        <w:pStyle w:val="ProductList-Bullet"/>
        <w:numPr>
          <w:ilvl w:val="0"/>
          <w:numId w:val="33"/>
        </w:numPr>
      </w:pPr>
      <w:r>
        <w:t>webserversoftware (f.eks. Microsoft Internet Information Services) og administrations- og sikkerhedsagenter (f.eks. System Center Operations Manager-agenten)</w:t>
      </w:r>
    </w:p>
    <w:p w14:paraId="65A9E558" w14:textId="77777777" w:rsidR="008422A5" w:rsidRDefault="0013552F" w:rsidP="0013552F">
      <w:pPr>
        <w:pStyle w:val="ProductList-Bullet"/>
        <w:numPr>
          <w:ilvl w:val="0"/>
          <w:numId w:val="33"/>
        </w:numPr>
      </w:pPr>
      <w:r>
        <w:t>databasesoftware (f.eks. Microsoft SQL Server), der udelukkende skal understøtte Internetløsninger eller</w:t>
      </w:r>
    </w:p>
    <w:p w14:paraId="65A9E559" w14:textId="77777777" w:rsidR="008422A5" w:rsidRDefault="0013552F" w:rsidP="0013552F">
      <w:pPr>
        <w:pStyle w:val="ProductList-Bullet"/>
        <w:numPr>
          <w:ilvl w:val="0"/>
          <w:numId w:val="33"/>
        </w:numPr>
      </w:pPr>
      <w:r>
        <w:lastRenderedPageBreak/>
        <w:t>DNS-tjenesten (Domain Name System) til at levere opløsning af internetnavne til IP-adresser, så længe det ikke er den eneste funktion for den forekomst af softwaren.</w:t>
      </w:r>
    </w:p>
    <w:p w14:paraId="65A9E55A" w14:textId="77777777" w:rsidR="008422A5" w:rsidRDefault="0013552F">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65A9E55B" w14:textId="77777777" w:rsidR="008422A5" w:rsidRDefault="008422A5">
      <w:pPr>
        <w:pStyle w:val="ProductList-BodySpaced"/>
        <w:jc w:val="right"/>
      </w:pPr>
    </w:p>
    <w:tbl>
      <w:tblPr>
        <w:tblStyle w:val="PURTable"/>
        <w:tblW w:w="0" w:type="dxa"/>
        <w:tblLook w:val="04A0" w:firstRow="1" w:lastRow="0" w:firstColumn="1" w:lastColumn="0" w:noHBand="0" w:noVBand="1"/>
      </w:tblPr>
      <w:tblGrid>
        <w:gridCol w:w="10800"/>
      </w:tblGrid>
      <w:tr w:rsidR="008422A5" w14:paraId="65A9E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55C"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55E" w14:textId="77777777" w:rsidR="008422A5" w:rsidRDefault="008422A5">
      <w:pPr>
        <w:pStyle w:val="ProductList-BodySpaced"/>
      </w:pPr>
    </w:p>
    <w:p w14:paraId="65A9E55F" w14:textId="77777777" w:rsidR="008422A5" w:rsidRDefault="008422A5">
      <w:pPr>
        <w:sectPr w:rsidR="008422A5">
          <w:headerReference w:type="default" r:id="rId129"/>
          <w:footerReference w:type="default" r:id="rId130"/>
          <w:type w:val="continuous"/>
          <w:pgSz w:w="12240" w:h="15840" w:code="1"/>
          <w:pgMar w:top="1170" w:right="720" w:bottom="720" w:left="720" w:header="432" w:footer="288" w:gutter="0"/>
          <w:cols w:space="360"/>
        </w:sectPr>
      </w:pPr>
    </w:p>
    <w:p w14:paraId="65A9E560" w14:textId="77777777" w:rsidR="008422A5" w:rsidRDefault="0013552F">
      <w:pPr>
        <w:pStyle w:val="ProductList-SectionHeading"/>
        <w:pageBreakBefore/>
        <w:outlineLvl w:val="0"/>
      </w:pPr>
      <w:bookmarkStart w:id="376" w:name="_Sec591"/>
      <w:bookmarkEnd w:id="366"/>
      <w:r>
        <w:lastRenderedPageBreak/>
        <w:t>Bilag A – Licenser Svarende til CAL/ML</w:t>
      </w:r>
      <w:r>
        <w:fldChar w:fldCharType="begin"/>
      </w:r>
      <w:r>
        <w:instrText xml:space="preserve"> TC "</w:instrText>
      </w:r>
      <w:bookmarkStart w:id="377" w:name="_Toc454806526"/>
      <w:r>
        <w:instrText>Bilag A – Licenser Svarende til CAL/ML</w:instrText>
      </w:r>
      <w:bookmarkEnd w:id="377"/>
      <w:r>
        <w:instrText>" \l 1</w:instrText>
      </w:r>
      <w:r>
        <w:fldChar w:fldCharType="end"/>
      </w:r>
    </w:p>
    <w:p w14:paraId="65A9E561" w14:textId="77777777" w:rsidR="008422A5" w:rsidRDefault="0013552F">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65A9E562" w14:textId="77777777" w:rsidR="008422A5" w:rsidRDefault="008422A5">
      <w:pPr>
        <w:pStyle w:val="ProductList-Body"/>
      </w:pPr>
    </w:p>
    <w:tbl>
      <w:tblPr>
        <w:tblStyle w:val="PURTable"/>
        <w:tblW w:w="0" w:type="dxa"/>
        <w:tblLook w:val="04A0" w:firstRow="1" w:lastRow="0" w:firstColumn="1" w:lastColumn="0" w:noHBand="0" w:noVBand="1"/>
      </w:tblPr>
      <w:tblGrid>
        <w:gridCol w:w="1070"/>
        <w:gridCol w:w="500"/>
        <w:gridCol w:w="499"/>
        <w:gridCol w:w="499"/>
        <w:gridCol w:w="499"/>
        <w:gridCol w:w="612"/>
        <w:gridCol w:w="631"/>
        <w:gridCol w:w="635"/>
        <w:gridCol w:w="964"/>
        <w:gridCol w:w="631"/>
        <w:gridCol w:w="612"/>
        <w:gridCol w:w="631"/>
        <w:gridCol w:w="635"/>
        <w:gridCol w:w="964"/>
        <w:gridCol w:w="631"/>
        <w:gridCol w:w="779"/>
      </w:tblGrid>
      <w:tr w:rsidR="008422A5" w14:paraId="65A9E568"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65A9E563" w14:textId="77777777" w:rsidR="008422A5" w:rsidRDefault="008422A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65A9E564" w14:textId="77777777" w:rsidR="008422A5" w:rsidRDefault="0013552F">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65A9E565" w14:textId="77777777" w:rsidR="008422A5" w:rsidRDefault="0013552F">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65A9E566" w14:textId="77777777" w:rsidR="008422A5" w:rsidRDefault="0013552F">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65A9E567" w14:textId="77777777" w:rsidR="008422A5" w:rsidRDefault="0013552F">
            <w:pPr>
              <w:pStyle w:val="ProductList-TableBody"/>
              <w:jc w:val="center"/>
            </w:pPr>
            <w:r>
              <w:rPr>
                <w:color w:val="FFFFFF"/>
              </w:rPr>
              <w:t>Enterprise Mobility</w:t>
            </w:r>
          </w:p>
        </w:tc>
      </w:tr>
      <w:tr w:rsidR="008422A5" w14:paraId="65A9E579" w14:textId="77777777">
        <w:tc>
          <w:tcPr>
            <w:tcW w:w="620" w:type="dxa"/>
            <w:tcBorders>
              <w:top w:val="none" w:sz="4" w:space="0" w:color="BFBFBF"/>
              <w:left w:val="none" w:sz="24" w:space="0" w:color="808080"/>
              <w:bottom w:val="single" w:sz="4" w:space="0" w:color="FFFFFF"/>
              <w:right w:val="single" w:sz="6" w:space="0" w:color="FFFFFF"/>
            </w:tcBorders>
          </w:tcPr>
          <w:p w14:paraId="65A9E569" w14:textId="77777777" w:rsidR="008422A5" w:rsidRDefault="0013552F">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A9E56A" w14:textId="77777777" w:rsidR="008422A5" w:rsidRDefault="0013552F">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A9E56B" w14:textId="77777777" w:rsidR="008422A5" w:rsidRDefault="0013552F">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A9E56C" w14:textId="77777777" w:rsidR="008422A5" w:rsidRDefault="0013552F">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A9E56D" w14:textId="77777777" w:rsidR="008422A5" w:rsidRDefault="0013552F">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A9E56E" w14:textId="77777777" w:rsidR="008422A5" w:rsidRDefault="0013552F">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A9E56F" w14:textId="77777777" w:rsidR="008422A5" w:rsidRDefault="0013552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A9E570" w14:textId="77777777" w:rsidR="008422A5" w:rsidRDefault="0013552F">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A9E571" w14:textId="77777777" w:rsidR="008422A5" w:rsidRDefault="0013552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A9E572" w14:textId="77777777" w:rsidR="008422A5" w:rsidRDefault="0013552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A9E573" w14:textId="77777777" w:rsidR="008422A5" w:rsidRDefault="0013552F">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A9E574" w14:textId="77777777" w:rsidR="008422A5" w:rsidRDefault="0013552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A9E575" w14:textId="77777777" w:rsidR="008422A5" w:rsidRDefault="0013552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5A9E576" w14:textId="77777777" w:rsidR="008422A5" w:rsidRDefault="0013552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A9E577" w14:textId="77777777" w:rsidR="008422A5" w:rsidRDefault="0013552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A9E578" w14:textId="77777777" w:rsidR="008422A5" w:rsidRDefault="0013552F">
            <w:pPr>
              <w:pStyle w:val="ProductList-TableBody"/>
              <w:jc w:val="center"/>
            </w:pPr>
            <w:r>
              <w:rPr>
                <w:color w:val="FFFFFF"/>
              </w:rPr>
              <w:t>Pakke</w:t>
            </w:r>
          </w:p>
        </w:tc>
      </w:tr>
      <w:tr w:rsidR="008422A5" w14:paraId="65A9E57B"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A9E57A" w14:textId="77777777" w:rsidR="008422A5" w:rsidRDefault="0013552F">
            <w:pPr>
              <w:pStyle w:val="ProductList-TableBody"/>
            </w:pPr>
            <w:r>
              <w:rPr>
                <w:b/>
              </w:rPr>
              <w:t>Exchange Server 2016 Standard</w:t>
            </w:r>
          </w:p>
        </w:tc>
      </w:tr>
      <w:tr w:rsidR="008422A5" w14:paraId="65A9E58C" w14:textId="77777777">
        <w:tc>
          <w:tcPr>
            <w:tcW w:w="620" w:type="dxa"/>
            <w:tcBorders>
              <w:top w:val="dashed" w:sz="4" w:space="0" w:color="BFBFBF"/>
              <w:left w:val="none" w:sz="24" w:space="0" w:color="808080"/>
              <w:bottom w:val="dashed" w:sz="4" w:space="0" w:color="BFBFBF"/>
              <w:right w:val="single" w:sz="6" w:space="0" w:color="FFFFFF"/>
            </w:tcBorders>
          </w:tcPr>
          <w:p w14:paraId="65A9E57C" w14:textId="77777777" w:rsidR="008422A5" w:rsidRDefault="004C0942">
            <w:pPr>
              <w:pStyle w:val="ProductList-TableBody"/>
            </w:pPr>
            <w:hyperlink w:anchor="_Sec793">
              <w:r w:rsidR="0013552F">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7D"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7E"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7F"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80"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81"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582"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83"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584"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85"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86"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587"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88" w14:textId="77777777" w:rsidR="008422A5" w:rsidRDefault="00842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A9E589"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8A"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58B" w14:textId="77777777" w:rsidR="008422A5" w:rsidRDefault="008422A5">
            <w:pPr>
              <w:pStyle w:val="ProductList-TableBody"/>
              <w:jc w:val="center"/>
            </w:pPr>
          </w:p>
        </w:tc>
      </w:tr>
      <w:tr w:rsidR="008422A5" w14:paraId="65A9E59D" w14:textId="77777777">
        <w:tc>
          <w:tcPr>
            <w:tcW w:w="620" w:type="dxa"/>
            <w:tcBorders>
              <w:top w:val="dashed" w:sz="4" w:space="0" w:color="BFBFBF"/>
              <w:left w:val="none" w:sz="24" w:space="0" w:color="808080"/>
              <w:bottom w:val="single" w:sz="4" w:space="0" w:color="FFFFFF"/>
              <w:right w:val="single" w:sz="6" w:space="0" w:color="FFFFFF"/>
            </w:tcBorders>
          </w:tcPr>
          <w:p w14:paraId="65A9E58D" w14:textId="77777777" w:rsidR="008422A5" w:rsidRDefault="004C0942">
            <w:pPr>
              <w:pStyle w:val="ProductList-TableBody"/>
            </w:pPr>
            <w:hyperlink w:anchor="_Sec793">
              <w:r w:rsidR="0013552F">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8E"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8F"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90"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91"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92"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93"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94"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95"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96"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97"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98"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99" w14:textId="77777777" w:rsidR="008422A5" w:rsidRDefault="008422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A9E59A"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9B"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9C" w14:textId="77777777" w:rsidR="008422A5" w:rsidRDefault="008422A5">
            <w:pPr>
              <w:pStyle w:val="ProductList-TableBody"/>
              <w:jc w:val="center"/>
            </w:pPr>
          </w:p>
        </w:tc>
      </w:tr>
      <w:tr w:rsidR="008422A5" w14:paraId="65A9E59F"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A9E59E" w14:textId="77777777" w:rsidR="008422A5" w:rsidRDefault="0013552F">
            <w:pPr>
              <w:pStyle w:val="ProductList-TableBody"/>
            </w:pPr>
            <w:r>
              <w:rPr>
                <w:b/>
              </w:rPr>
              <w:t>Exchange Server 2016 Enterprise</w:t>
            </w:r>
          </w:p>
        </w:tc>
      </w:tr>
      <w:tr w:rsidR="008422A5" w14:paraId="65A9E5B0" w14:textId="77777777">
        <w:tc>
          <w:tcPr>
            <w:tcW w:w="620" w:type="dxa"/>
            <w:tcBorders>
              <w:top w:val="dashed" w:sz="4" w:space="0" w:color="BFBFBF"/>
              <w:left w:val="none" w:sz="24" w:space="0" w:color="808080"/>
              <w:bottom w:val="dashed" w:sz="4" w:space="0" w:color="BFBFBF"/>
              <w:right w:val="single" w:sz="6" w:space="0" w:color="FFFFFF"/>
            </w:tcBorders>
          </w:tcPr>
          <w:p w14:paraId="65A9E5A0" w14:textId="77777777" w:rsidR="008422A5" w:rsidRDefault="004C0942">
            <w:pPr>
              <w:pStyle w:val="ProductList-TableBody"/>
            </w:pPr>
            <w:hyperlink w:anchor="_Sec793">
              <w:r w:rsidR="0013552F">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A1"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A2"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A3"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A4"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A5"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5A6"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A7"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5A8"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A9"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AA"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5AB"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AC" w14:textId="77777777" w:rsidR="008422A5" w:rsidRDefault="00842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A9E5AD"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AE"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5AF" w14:textId="77777777" w:rsidR="008422A5" w:rsidRDefault="008422A5">
            <w:pPr>
              <w:pStyle w:val="ProductList-TableBody"/>
              <w:jc w:val="center"/>
            </w:pPr>
          </w:p>
        </w:tc>
      </w:tr>
      <w:tr w:rsidR="008422A5" w14:paraId="65A9E5C1" w14:textId="77777777">
        <w:tc>
          <w:tcPr>
            <w:tcW w:w="620" w:type="dxa"/>
            <w:tcBorders>
              <w:top w:val="dashed" w:sz="4" w:space="0" w:color="BFBFBF"/>
              <w:left w:val="none" w:sz="24" w:space="0" w:color="808080"/>
              <w:bottom w:val="single" w:sz="4" w:space="0" w:color="FFFFFF"/>
              <w:right w:val="single" w:sz="6" w:space="0" w:color="FFFFFF"/>
            </w:tcBorders>
          </w:tcPr>
          <w:p w14:paraId="65A9E5B1" w14:textId="77777777" w:rsidR="008422A5" w:rsidRDefault="004C0942">
            <w:pPr>
              <w:pStyle w:val="ProductList-TableBody"/>
            </w:pPr>
            <w:hyperlink w:anchor="_Sec793">
              <w:r w:rsidR="0013552F">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B2"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B3"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B4"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B5"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B6"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B7"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B8"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B9"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BA"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BB"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BC"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BD" w14:textId="77777777" w:rsidR="008422A5" w:rsidRDefault="008422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A9E5BE"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BF"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C0" w14:textId="77777777" w:rsidR="008422A5" w:rsidRDefault="008422A5">
            <w:pPr>
              <w:pStyle w:val="ProductList-TableBody"/>
              <w:jc w:val="center"/>
            </w:pPr>
          </w:p>
        </w:tc>
      </w:tr>
      <w:tr w:rsidR="008422A5" w14:paraId="65A9E5C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A9E5C2" w14:textId="77777777" w:rsidR="008422A5" w:rsidRDefault="0013552F">
            <w:pPr>
              <w:pStyle w:val="ProductList-TableBody"/>
            </w:pPr>
            <w:r>
              <w:rPr>
                <w:b/>
              </w:rPr>
              <w:t>SharePoint Server 2016</w:t>
            </w:r>
          </w:p>
        </w:tc>
      </w:tr>
      <w:tr w:rsidR="008422A5" w14:paraId="65A9E5D4" w14:textId="77777777">
        <w:tc>
          <w:tcPr>
            <w:tcW w:w="620" w:type="dxa"/>
            <w:tcBorders>
              <w:top w:val="dashed" w:sz="4" w:space="0" w:color="BFBFBF"/>
              <w:left w:val="none" w:sz="24" w:space="0" w:color="808080"/>
              <w:bottom w:val="dashed" w:sz="4" w:space="0" w:color="BFBFBF"/>
              <w:right w:val="single" w:sz="6" w:space="0" w:color="FFFFFF"/>
            </w:tcBorders>
          </w:tcPr>
          <w:p w14:paraId="65A9E5C4" w14:textId="77777777" w:rsidR="008422A5" w:rsidRDefault="004C0942">
            <w:pPr>
              <w:pStyle w:val="ProductList-TableBody"/>
            </w:pPr>
            <w:hyperlink w:anchor="_Sec798">
              <w:r w:rsidR="0013552F">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C5"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C6"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C7"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C8"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C9"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5CA"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CB"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5CC"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CD"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CE"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5CF"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D0" w14:textId="77777777" w:rsidR="008422A5" w:rsidRDefault="00842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A9E5D1"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D2"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5D3" w14:textId="77777777" w:rsidR="008422A5" w:rsidRDefault="008422A5">
            <w:pPr>
              <w:pStyle w:val="ProductList-TableBody"/>
              <w:jc w:val="center"/>
            </w:pPr>
          </w:p>
        </w:tc>
      </w:tr>
      <w:tr w:rsidR="008422A5" w14:paraId="65A9E5E5" w14:textId="77777777">
        <w:tc>
          <w:tcPr>
            <w:tcW w:w="620" w:type="dxa"/>
            <w:tcBorders>
              <w:top w:val="dashed" w:sz="4" w:space="0" w:color="BFBFBF"/>
              <w:left w:val="none" w:sz="24" w:space="0" w:color="808080"/>
              <w:bottom w:val="single" w:sz="4" w:space="0" w:color="FFFFFF"/>
              <w:right w:val="single" w:sz="6" w:space="0" w:color="FFFFFF"/>
            </w:tcBorders>
          </w:tcPr>
          <w:p w14:paraId="65A9E5D5" w14:textId="77777777" w:rsidR="008422A5" w:rsidRDefault="004C0942">
            <w:pPr>
              <w:pStyle w:val="ProductList-TableBody"/>
            </w:pPr>
            <w:hyperlink w:anchor="_Sec798">
              <w:r w:rsidR="0013552F">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D6"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D7"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D8"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D9"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DA"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DB"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DC"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DD"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DE"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DF"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E0"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E1" w14:textId="77777777" w:rsidR="008422A5" w:rsidRDefault="008422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A9E5E2"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5E3"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5E4" w14:textId="77777777" w:rsidR="008422A5" w:rsidRDefault="008422A5">
            <w:pPr>
              <w:pStyle w:val="ProductList-TableBody"/>
              <w:jc w:val="center"/>
            </w:pPr>
          </w:p>
        </w:tc>
      </w:tr>
      <w:tr w:rsidR="008422A5" w14:paraId="65A9E5E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A9E5E6" w14:textId="77777777" w:rsidR="008422A5" w:rsidRDefault="0013552F">
            <w:pPr>
              <w:pStyle w:val="ProductList-TableBody"/>
            </w:pPr>
            <w:r>
              <w:rPr>
                <w:b/>
              </w:rPr>
              <w:t>Microsoft Audit and Control Management Server 2013</w:t>
            </w:r>
          </w:p>
        </w:tc>
      </w:tr>
      <w:tr w:rsidR="008422A5" w14:paraId="65A9E5F8" w14:textId="77777777">
        <w:tc>
          <w:tcPr>
            <w:tcW w:w="620" w:type="dxa"/>
            <w:tcBorders>
              <w:top w:val="dashed" w:sz="4" w:space="0" w:color="BFBFBF"/>
              <w:left w:val="none" w:sz="24" w:space="0" w:color="808080"/>
              <w:bottom w:val="single" w:sz="4" w:space="0" w:color="FFFFFF"/>
              <w:right w:val="single" w:sz="6" w:space="0" w:color="FFFFFF"/>
            </w:tcBorders>
          </w:tcPr>
          <w:p w14:paraId="65A9E5E8" w14:textId="77777777" w:rsidR="008422A5" w:rsidRDefault="004C0942">
            <w:pPr>
              <w:pStyle w:val="ProductList-TableBody"/>
            </w:pPr>
            <w:hyperlink w:anchor="_Sec798">
              <w:r w:rsidR="0013552F">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5E9"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5A9E5EA"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5A9E5EB"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5A9E5EC"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5ED"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5EE"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5EF"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5F0"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5F1"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5A9E5F2"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5F3"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5A9E5F4" w14:textId="77777777" w:rsidR="008422A5" w:rsidRDefault="008422A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5A9E5F5"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5F6"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5F7" w14:textId="77777777" w:rsidR="008422A5" w:rsidRDefault="008422A5">
            <w:pPr>
              <w:pStyle w:val="ProductList-TableBody"/>
              <w:jc w:val="center"/>
            </w:pPr>
          </w:p>
        </w:tc>
      </w:tr>
      <w:tr w:rsidR="008422A5" w14:paraId="65A9E5F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A9E5F9" w14:textId="77777777" w:rsidR="008422A5" w:rsidRDefault="0013552F">
            <w:pPr>
              <w:pStyle w:val="ProductList-TableBody"/>
            </w:pPr>
            <w:r>
              <w:rPr>
                <w:b/>
              </w:rPr>
              <w:t>Skype til Business Server 2015</w:t>
            </w:r>
          </w:p>
        </w:tc>
      </w:tr>
      <w:tr w:rsidR="008422A5" w14:paraId="65A9E60B" w14:textId="77777777">
        <w:tc>
          <w:tcPr>
            <w:tcW w:w="620" w:type="dxa"/>
            <w:tcBorders>
              <w:top w:val="dashed" w:sz="4" w:space="0" w:color="BFBFBF"/>
              <w:left w:val="none" w:sz="24" w:space="0" w:color="808080"/>
              <w:bottom w:val="dashed" w:sz="4" w:space="0" w:color="BFBFBF"/>
              <w:right w:val="single" w:sz="6" w:space="0" w:color="FFFFFF"/>
            </w:tcBorders>
          </w:tcPr>
          <w:p w14:paraId="65A9E5FB" w14:textId="77777777" w:rsidR="008422A5" w:rsidRDefault="004C0942">
            <w:pPr>
              <w:pStyle w:val="ProductList-TableBody"/>
            </w:pPr>
            <w:hyperlink w:anchor="_Sec799">
              <w:r w:rsidR="0013552F">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FC"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FD"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FE"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5FF"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00"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01"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02"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03"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04"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05"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06"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07" w14:textId="77777777" w:rsidR="008422A5" w:rsidRDefault="00842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A9E608"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09"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0A" w14:textId="77777777" w:rsidR="008422A5" w:rsidRDefault="008422A5">
            <w:pPr>
              <w:pStyle w:val="ProductList-TableBody"/>
              <w:jc w:val="center"/>
            </w:pPr>
          </w:p>
        </w:tc>
      </w:tr>
      <w:tr w:rsidR="008422A5" w14:paraId="65A9E61C" w14:textId="77777777">
        <w:tc>
          <w:tcPr>
            <w:tcW w:w="620" w:type="dxa"/>
            <w:tcBorders>
              <w:top w:val="dashed" w:sz="4" w:space="0" w:color="BFBFBF"/>
              <w:left w:val="none" w:sz="24" w:space="0" w:color="808080"/>
              <w:bottom w:val="dashed" w:sz="4" w:space="0" w:color="BFBFBF"/>
              <w:right w:val="single" w:sz="6" w:space="0" w:color="FFFFFF"/>
            </w:tcBorders>
          </w:tcPr>
          <w:p w14:paraId="65A9E60C" w14:textId="77777777" w:rsidR="008422A5" w:rsidRDefault="004C0942">
            <w:pPr>
              <w:pStyle w:val="ProductList-TableBody"/>
            </w:pPr>
            <w:hyperlink w:anchor="_Sec799">
              <w:r w:rsidR="0013552F">
                <w:rPr>
                  <w:color w:val="00467F"/>
                  <w:u w:val="single"/>
                </w:rPr>
                <w:t>Tillæg</w:t>
              </w:r>
            </w:hyperlink>
            <w:r w:rsidR="0013552F">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A9E60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A9E60E"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A9E60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A9E610"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11"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12"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1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14"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1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A9E616"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1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A9E618"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E61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A9E61A"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1B" w14:textId="77777777" w:rsidR="008422A5" w:rsidRDefault="008422A5">
            <w:pPr>
              <w:pStyle w:val="ProductList-TableBody"/>
              <w:jc w:val="center"/>
            </w:pPr>
          </w:p>
        </w:tc>
      </w:tr>
      <w:tr w:rsidR="008422A5" w14:paraId="65A9E62D" w14:textId="77777777">
        <w:tc>
          <w:tcPr>
            <w:tcW w:w="620" w:type="dxa"/>
            <w:tcBorders>
              <w:top w:val="dashed" w:sz="4" w:space="0" w:color="BFBFBF"/>
              <w:left w:val="none" w:sz="24" w:space="0" w:color="808080"/>
              <w:bottom w:val="single" w:sz="4" w:space="0" w:color="FFFFFF"/>
              <w:right w:val="single" w:sz="6" w:space="0" w:color="FFFFFF"/>
            </w:tcBorders>
          </w:tcPr>
          <w:p w14:paraId="65A9E61D" w14:textId="77777777" w:rsidR="008422A5" w:rsidRDefault="004C0942">
            <w:pPr>
              <w:pStyle w:val="ProductList-TableBody"/>
            </w:pPr>
            <w:hyperlink w:anchor="_Sec799">
              <w:r w:rsidR="0013552F">
                <w:rPr>
                  <w:color w:val="00467F"/>
                  <w:u w:val="single"/>
                </w:rPr>
                <w:t>Tillæg</w:t>
              </w:r>
            </w:hyperlink>
            <w:r w:rsidR="0013552F">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1E"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1F"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620"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621"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22"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23"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24"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25"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26"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27"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28"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29" w14:textId="77777777" w:rsidR="008422A5" w:rsidRDefault="008422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A9E62A"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2B"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2C" w14:textId="77777777" w:rsidR="008422A5" w:rsidRDefault="008422A5">
            <w:pPr>
              <w:pStyle w:val="ProductList-TableBody"/>
              <w:jc w:val="center"/>
            </w:pPr>
          </w:p>
        </w:tc>
      </w:tr>
      <w:tr w:rsidR="008422A5" w14:paraId="65A9E62F"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A9E62E" w14:textId="77777777" w:rsidR="008422A5" w:rsidRDefault="0013552F">
            <w:pPr>
              <w:pStyle w:val="ProductList-TableBody"/>
            </w:pPr>
            <w:r>
              <w:rPr>
                <w:b/>
              </w:rPr>
              <w:t>Windows MultiPoint Server 2012 Standard</w:t>
            </w:r>
          </w:p>
        </w:tc>
      </w:tr>
      <w:tr w:rsidR="008422A5" w14:paraId="65A9E640" w14:textId="77777777">
        <w:tc>
          <w:tcPr>
            <w:tcW w:w="620" w:type="dxa"/>
            <w:tcBorders>
              <w:top w:val="dashed" w:sz="4" w:space="0" w:color="BFBFBF"/>
              <w:left w:val="none" w:sz="24" w:space="0" w:color="808080"/>
              <w:bottom w:val="dashed" w:sz="4" w:space="0" w:color="BFBFBF"/>
              <w:right w:val="single" w:sz="6" w:space="0" w:color="FFFFFF"/>
            </w:tcBorders>
          </w:tcPr>
          <w:p w14:paraId="65A9E630" w14:textId="77777777" w:rsidR="008422A5" w:rsidRDefault="004C0942">
            <w:pPr>
              <w:pStyle w:val="ProductList-TableBody"/>
            </w:pPr>
            <w:hyperlink w:anchor="_Sec800">
              <w:r w:rsidR="0013552F">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31"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32"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33"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34"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35"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36"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37"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38"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39"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3A"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3B"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3C" w14:textId="77777777" w:rsidR="008422A5" w:rsidRDefault="00842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A9E63D"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3E"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3F" w14:textId="77777777" w:rsidR="008422A5" w:rsidRDefault="008422A5">
            <w:pPr>
              <w:pStyle w:val="ProductList-TableBody"/>
              <w:jc w:val="center"/>
            </w:pPr>
          </w:p>
        </w:tc>
      </w:tr>
      <w:tr w:rsidR="008422A5" w14:paraId="65A9E651" w14:textId="77777777">
        <w:tc>
          <w:tcPr>
            <w:tcW w:w="620" w:type="dxa"/>
            <w:tcBorders>
              <w:top w:val="dashed" w:sz="4" w:space="0" w:color="BFBFBF"/>
              <w:left w:val="none" w:sz="24" w:space="0" w:color="808080"/>
              <w:bottom w:val="single" w:sz="4" w:space="0" w:color="FFFFFF"/>
              <w:right w:val="single" w:sz="6" w:space="0" w:color="FFFFFF"/>
            </w:tcBorders>
          </w:tcPr>
          <w:p w14:paraId="65A9E641" w14:textId="77777777" w:rsidR="008422A5" w:rsidRDefault="004C0942">
            <w:pPr>
              <w:pStyle w:val="ProductList-TableBody"/>
            </w:pPr>
            <w:hyperlink w:anchor="_Sec800">
              <w:r w:rsidR="0013552F">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42"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43"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44"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45"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46"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47"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48"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49"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4A"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64B"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64C"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64D" w14:textId="77777777" w:rsidR="008422A5" w:rsidRDefault="008422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A9E64E"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4F"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650" w14:textId="77777777" w:rsidR="008422A5" w:rsidRDefault="008422A5">
            <w:pPr>
              <w:pStyle w:val="ProductList-TableBody"/>
              <w:jc w:val="center"/>
            </w:pPr>
          </w:p>
        </w:tc>
      </w:tr>
      <w:tr w:rsidR="008422A5" w14:paraId="65A9E65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A9E652" w14:textId="77777777" w:rsidR="008422A5" w:rsidRDefault="0013552F">
            <w:pPr>
              <w:pStyle w:val="ProductList-TableBody"/>
            </w:pPr>
            <w:r>
              <w:rPr>
                <w:b/>
              </w:rPr>
              <w:t>Windows MultiPoint Server 2012 Premium</w:t>
            </w:r>
          </w:p>
        </w:tc>
      </w:tr>
      <w:tr w:rsidR="008422A5" w14:paraId="65A9E664" w14:textId="77777777">
        <w:tc>
          <w:tcPr>
            <w:tcW w:w="620" w:type="dxa"/>
            <w:tcBorders>
              <w:top w:val="dashed" w:sz="4" w:space="0" w:color="BFBFBF"/>
              <w:left w:val="none" w:sz="24" w:space="0" w:color="808080"/>
              <w:bottom w:val="dashed" w:sz="4" w:space="0" w:color="BFBFBF"/>
              <w:right w:val="single" w:sz="6" w:space="0" w:color="FFFFFF"/>
            </w:tcBorders>
          </w:tcPr>
          <w:p w14:paraId="65A9E654" w14:textId="77777777" w:rsidR="008422A5" w:rsidRDefault="004C0942">
            <w:pPr>
              <w:pStyle w:val="ProductList-TableBody"/>
            </w:pPr>
            <w:hyperlink w:anchor="_Sec800">
              <w:r w:rsidR="0013552F">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55"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56"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57"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58"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59"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5A"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5B"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5C"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5D"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5E"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5F"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60" w14:textId="77777777" w:rsidR="008422A5" w:rsidRDefault="00842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A9E661"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62"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63" w14:textId="77777777" w:rsidR="008422A5" w:rsidRDefault="008422A5">
            <w:pPr>
              <w:pStyle w:val="ProductList-TableBody"/>
              <w:jc w:val="center"/>
            </w:pPr>
          </w:p>
        </w:tc>
      </w:tr>
      <w:tr w:rsidR="008422A5" w14:paraId="65A9E675" w14:textId="77777777">
        <w:tc>
          <w:tcPr>
            <w:tcW w:w="620" w:type="dxa"/>
            <w:tcBorders>
              <w:top w:val="dashed" w:sz="4" w:space="0" w:color="BFBFBF"/>
              <w:left w:val="none" w:sz="24" w:space="0" w:color="808080"/>
              <w:bottom w:val="single" w:sz="4" w:space="0" w:color="FFFFFF"/>
              <w:right w:val="single" w:sz="6" w:space="0" w:color="FFFFFF"/>
            </w:tcBorders>
          </w:tcPr>
          <w:p w14:paraId="65A9E665" w14:textId="77777777" w:rsidR="008422A5" w:rsidRDefault="004C0942">
            <w:pPr>
              <w:pStyle w:val="ProductList-TableBody"/>
            </w:pPr>
            <w:hyperlink w:anchor="_Sec800">
              <w:r w:rsidR="0013552F">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66"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67"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68"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69"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6A"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6B"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6C"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6D"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6E"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66F"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670"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671" w14:textId="77777777" w:rsidR="008422A5" w:rsidRDefault="008422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A9E672"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73"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674" w14:textId="77777777" w:rsidR="008422A5" w:rsidRDefault="008422A5">
            <w:pPr>
              <w:pStyle w:val="ProductList-TableBody"/>
              <w:jc w:val="center"/>
            </w:pPr>
          </w:p>
        </w:tc>
      </w:tr>
      <w:tr w:rsidR="008422A5" w14:paraId="65A9E67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A9E676" w14:textId="77777777" w:rsidR="008422A5" w:rsidRDefault="0013552F">
            <w:pPr>
              <w:pStyle w:val="ProductList-TableBody"/>
            </w:pPr>
            <w:r>
              <w:rPr>
                <w:b/>
              </w:rPr>
              <w:t>Windows Server 2012 R2 Standard</w:t>
            </w:r>
          </w:p>
        </w:tc>
      </w:tr>
      <w:tr w:rsidR="008422A5" w14:paraId="65A9E688" w14:textId="77777777">
        <w:tc>
          <w:tcPr>
            <w:tcW w:w="620" w:type="dxa"/>
            <w:tcBorders>
              <w:top w:val="dashed" w:sz="4" w:space="0" w:color="BFBFBF"/>
              <w:left w:val="none" w:sz="24" w:space="0" w:color="808080"/>
              <w:bottom w:val="dashed" w:sz="4" w:space="0" w:color="BFBFBF"/>
              <w:right w:val="single" w:sz="6" w:space="0" w:color="FFFFFF"/>
            </w:tcBorders>
          </w:tcPr>
          <w:p w14:paraId="65A9E678" w14:textId="77777777" w:rsidR="008422A5" w:rsidRDefault="004C0942">
            <w:pPr>
              <w:pStyle w:val="ProductList-TableBody"/>
            </w:pPr>
            <w:hyperlink w:anchor="_Sec807">
              <w:r w:rsidR="0013552F">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79"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7A"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7B"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7C"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7D"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7E"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7F"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80"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81"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82"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83"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84" w14:textId="77777777" w:rsidR="008422A5" w:rsidRDefault="00842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A9E685"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86"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87" w14:textId="77777777" w:rsidR="008422A5" w:rsidRDefault="008422A5">
            <w:pPr>
              <w:pStyle w:val="ProductList-TableBody"/>
              <w:jc w:val="center"/>
            </w:pPr>
          </w:p>
        </w:tc>
      </w:tr>
      <w:tr w:rsidR="008422A5" w14:paraId="65A9E699" w14:textId="77777777">
        <w:tc>
          <w:tcPr>
            <w:tcW w:w="620" w:type="dxa"/>
            <w:tcBorders>
              <w:top w:val="dashed" w:sz="4" w:space="0" w:color="BFBFBF"/>
              <w:left w:val="none" w:sz="24" w:space="0" w:color="808080"/>
              <w:bottom w:val="dashed" w:sz="4" w:space="0" w:color="BFBFBF"/>
              <w:right w:val="single" w:sz="6" w:space="0" w:color="FFFFFF"/>
            </w:tcBorders>
          </w:tcPr>
          <w:p w14:paraId="65A9E689" w14:textId="77777777" w:rsidR="008422A5" w:rsidRDefault="004C0942">
            <w:pPr>
              <w:pStyle w:val="ProductList-TableBody"/>
            </w:pPr>
            <w:hyperlink w:anchor="_Sec807">
              <w:r w:rsidR="0013552F">
                <w:rPr>
                  <w:color w:val="00467F"/>
                  <w:u w:val="single"/>
                </w:rPr>
                <w:t>Tillæg</w:t>
              </w:r>
            </w:hyperlink>
            <w:r w:rsidR="0013552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8A"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8B"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8C"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8D"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8E"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8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90"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91"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92"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A9E69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A9E694"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A9E695"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A9E696"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9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A9E698" w14:textId="77777777" w:rsidR="008422A5" w:rsidRDefault="008422A5">
            <w:pPr>
              <w:pStyle w:val="ProductList-TableBody"/>
              <w:jc w:val="center"/>
            </w:pPr>
          </w:p>
        </w:tc>
      </w:tr>
      <w:tr w:rsidR="008422A5" w14:paraId="65A9E6AA" w14:textId="77777777">
        <w:tc>
          <w:tcPr>
            <w:tcW w:w="620" w:type="dxa"/>
            <w:tcBorders>
              <w:top w:val="dashed" w:sz="4" w:space="0" w:color="BFBFBF"/>
              <w:left w:val="none" w:sz="24" w:space="0" w:color="808080"/>
              <w:bottom w:val="single" w:sz="4" w:space="0" w:color="FFFFFF"/>
              <w:right w:val="single" w:sz="6" w:space="0" w:color="FFFFFF"/>
            </w:tcBorders>
          </w:tcPr>
          <w:p w14:paraId="65A9E69A" w14:textId="77777777" w:rsidR="008422A5" w:rsidRDefault="004C0942">
            <w:pPr>
              <w:pStyle w:val="ProductList-TableBody"/>
            </w:pPr>
            <w:hyperlink w:anchor="_Sec807">
              <w:r w:rsidR="0013552F">
                <w:rPr>
                  <w:color w:val="00467F"/>
                  <w:u w:val="single"/>
                </w:rPr>
                <w:t>Tillæg</w:t>
              </w:r>
            </w:hyperlink>
            <w:r w:rsidR="0013552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9B"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9C"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9D"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9E"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9F"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A0"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A1"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A2"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A3"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A4"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A5"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A6" w14:textId="77777777" w:rsidR="008422A5" w:rsidRDefault="008422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A9E6A7"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A8"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6A9" w14:textId="77777777" w:rsidR="008422A5" w:rsidRDefault="008422A5">
            <w:pPr>
              <w:pStyle w:val="ProductList-TableBody"/>
              <w:jc w:val="center"/>
            </w:pPr>
          </w:p>
        </w:tc>
      </w:tr>
      <w:tr w:rsidR="008422A5" w14:paraId="65A9E6A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A9E6AB" w14:textId="77777777" w:rsidR="008422A5" w:rsidRDefault="0013552F">
            <w:pPr>
              <w:pStyle w:val="ProductList-TableBody"/>
            </w:pPr>
            <w:r>
              <w:rPr>
                <w:b/>
              </w:rPr>
              <w:t>Windows Server 2012 R2 Data Center</w:t>
            </w:r>
          </w:p>
        </w:tc>
      </w:tr>
      <w:tr w:rsidR="008422A5" w14:paraId="65A9E6BD" w14:textId="77777777">
        <w:tc>
          <w:tcPr>
            <w:tcW w:w="620" w:type="dxa"/>
            <w:tcBorders>
              <w:top w:val="dashed" w:sz="4" w:space="0" w:color="BFBFBF"/>
              <w:left w:val="none" w:sz="24" w:space="0" w:color="808080"/>
              <w:bottom w:val="dashed" w:sz="4" w:space="0" w:color="BFBFBF"/>
              <w:right w:val="single" w:sz="6" w:space="0" w:color="FFFFFF"/>
            </w:tcBorders>
          </w:tcPr>
          <w:p w14:paraId="65A9E6AD" w14:textId="77777777" w:rsidR="008422A5" w:rsidRDefault="004C0942">
            <w:pPr>
              <w:pStyle w:val="ProductList-TableBody"/>
            </w:pPr>
            <w:hyperlink w:anchor="_Sec807">
              <w:r w:rsidR="0013552F">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AE"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AF"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B0"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B1"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B2"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B3"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B4"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B5"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B6"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B7"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B8"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B9" w14:textId="77777777" w:rsidR="008422A5" w:rsidRDefault="00842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A9E6BA"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BB"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BC" w14:textId="77777777" w:rsidR="008422A5" w:rsidRDefault="008422A5">
            <w:pPr>
              <w:pStyle w:val="ProductList-TableBody"/>
              <w:jc w:val="center"/>
            </w:pPr>
          </w:p>
        </w:tc>
      </w:tr>
      <w:tr w:rsidR="008422A5" w14:paraId="65A9E6CE" w14:textId="77777777">
        <w:tc>
          <w:tcPr>
            <w:tcW w:w="620" w:type="dxa"/>
            <w:tcBorders>
              <w:top w:val="dashed" w:sz="4" w:space="0" w:color="BFBFBF"/>
              <w:left w:val="none" w:sz="24" w:space="0" w:color="808080"/>
              <w:bottom w:val="dashed" w:sz="4" w:space="0" w:color="BFBFBF"/>
              <w:right w:val="single" w:sz="6" w:space="0" w:color="FFFFFF"/>
            </w:tcBorders>
          </w:tcPr>
          <w:p w14:paraId="65A9E6BE" w14:textId="77777777" w:rsidR="008422A5" w:rsidRDefault="004C0942">
            <w:pPr>
              <w:pStyle w:val="ProductList-TableBody"/>
            </w:pPr>
            <w:hyperlink w:anchor="_Sec807">
              <w:r w:rsidR="0013552F">
                <w:rPr>
                  <w:color w:val="00467F"/>
                  <w:u w:val="single"/>
                </w:rPr>
                <w:t>Tillæg</w:t>
              </w:r>
            </w:hyperlink>
            <w:r w:rsidR="0013552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BF"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C0"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C1"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C2"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C3"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C4"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C5"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C6"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C7"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A9E6C8"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A9E6C9"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A9E6CA" w14:textId="77777777" w:rsidR="008422A5" w:rsidRDefault="00842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A9E6CB"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CC" w14:textId="77777777" w:rsidR="008422A5" w:rsidRDefault="00842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5A9E6CD" w14:textId="77777777" w:rsidR="008422A5" w:rsidRDefault="008422A5">
            <w:pPr>
              <w:pStyle w:val="ProductList-TableBody"/>
              <w:jc w:val="center"/>
            </w:pPr>
          </w:p>
        </w:tc>
      </w:tr>
      <w:tr w:rsidR="008422A5" w14:paraId="65A9E6DF" w14:textId="77777777">
        <w:tc>
          <w:tcPr>
            <w:tcW w:w="620" w:type="dxa"/>
            <w:tcBorders>
              <w:top w:val="dashed" w:sz="4" w:space="0" w:color="BFBFBF"/>
              <w:left w:val="none" w:sz="24" w:space="0" w:color="808080"/>
              <w:bottom w:val="single" w:sz="4" w:space="0" w:color="FFFFFF"/>
              <w:right w:val="single" w:sz="6" w:space="0" w:color="FFFFFF"/>
            </w:tcBorders>
          </w:tcPr>
          <w:p w14:paraId="65A9E6CF" w14:textId="77777777" w:rsidR="008422A5" w:rsidRDefault="004C0942">
            <w:pPr>
              <w:pStyle w:val="ProductList-TableBody"/>
            </w:pPr>
            <w:hyperlink w:anchor="_Sec807">
              <w:r w:rsidR="0013552F">
                <w:rPr>
                  <w:color w:val="00467F"/>
                  <w:u w:val="single"/>
                </w:rPr>
                <w:t>Tillæg</w:t>
              </w:r>
            </w:hyperlink>
            <w:r w:rsidR="0013552F">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D0"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D1"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D2"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D3"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D4"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D5"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D6"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D7"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D8"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D9"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DA"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DB" w14:textId="77777777" w:rsidR="008422A5" w:rsidRDefault="008422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A9E6DC"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A9E6DD" w14:textId="77777777" w:rsidR="008422A5" w:rsidRDefault="00842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A9E6DE" w14:textId="77777777" w:rsidR="008422A5" w:rsidRDefault="008422A5">
            <w:pPr>
              <w:pStyle w:val="ProductList-TableBody"/>
              <w:jc w:val="center"/>
            </w:pPr>
          </w:p>
        </w:tc>
      </w:tr>
      <w:tr w:rsidR="008422A5" w14:paraId="65A9E6E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A9E6E0" w14:textId="77777777" w:rsidR="008422A5" w:rsidRDefault="0013552F">
            <w:pPr>
              <w:pStyle w:val="ProductList-TableBody"/>
            </w:pPr>
            <w:r>
              <w:rPr>
                <w:b/>
              </w:rPr>
              <w:t>Avanceret trusselsbeskyttelse 2016</w:t>
            </w:r>
          </w:p>
        </w:tc>
      </w:tr>
      <w:tr w:rsidR="008422A5" w14:paraId="65A9E6F2" w14:textId="77777777">
        <w:tc>
          <w:tcPr>
            <w:tcW w:w="620" w:type="dxa"/>
            <w:tcBorders>
              <w:top w:val="dashed" w:sz="4" w:space="0" w:color="BFBFBF"/>
              <w:left w:val="none" w:sz="24" w:space="0" w:color="808080"/>
              <w:bottom w:val="single" w:sz="4" w:space="0" w:color="FFFFFF"/>
              <w:right w:val="single" w:sz="6" w:space="0" w:color="FFFFFF"/>
            </w:tcBorders>
          </w:tcPr>
          <w:p w14:paraId="65A9E6E2" w14:textId="77777777" w:rsidR="008422A5" w:rsidRDefault="004C0942">
            <w:pPr>
              <w:pStyle w:val="ProductList-TableBody"/>
            </w:pPr>
            <w:hyperlink w:anchor="_Sec801">
              <w:r w:rsidR="0013552F">
                <w:rPr>
                  <w:color w:val="00467F"/>
                  <w:u w:val="single"/>
                </w:rPr>
                <w:t>Administration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6E3"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6E4"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6E5"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6E6"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6E7"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6E8"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6E9"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6EA"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6EB"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5A9E6EC"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5A9E6ED"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6EE" w14:textId="77777777" w:rsidR="008422A5" w:rsidRDefault="008422A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5A9E6EF"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5A9E6F0" w14:textId="77777777" w:rsidR="008422A5" w:rsidRDefault="00842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5A9E6F1" w14:textId="77777777" w:rsidR="008422A5" w:rsidRDefault="008422A5">
            <w:pPr>
              <w:pStyle w:val="ProductList-TableBody"/>
              <w:jc w:val="center"/>
            </w:pPr>
          </w:p>
        </w:tc>
      </w:tr>
      <w:tr w:rsidR="008422A5" w14:paraId="65A9E6F4"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A9E6F3" w14:textId="77777777" w:rsidR="008422A5" w:rsidRDefault="0013552F">
            <w:pPr>
              <w:pStyle w:val="ProductList-TableBody"/>
            </w:pPr>
            <w:r>
              <w:rPr>
                <w:b/>
              </w:rPr>
              <w:t>System Center 2012 R2 Configuration Manager</w:t>
            </w:r>
          </w:p>
        </w:tc>
      </w:tr>
      <w:tr w:rsidR="008422A5" w14:paraId="65A9E705" w14:textId="77777777">
        <w:tc>
          <w:tcPr>
            <w:tcW w:w="620" w:type="dxa"/>
            <w:tcBorders>
              <w:top w:val="dashed" w:sz="4" w:space="0" w:color="BFBFBF"/>
              <w:left w:val="none" w:sz="24" w:space="0" w:color="808080"/>
              <w:bottom w:val="none" w:sz="4" w:space="0" w:color="6E6E6E"/>
              <w:right w:val="single" w:sz="6" w:space="0" w:color="FFFFFF"/>
            </w:tcBorders>
          </w:tcPr>
          <w:p w14:paraId="65A9E6F5" w14:textId="77777777" w:rsidR="008422A5" w:rsidRDefault="004C0942">
            <w:pPr>
              <w:pStyle w:val="ProductList-TableBody"/>
            </w:pPr>
            <w:hyperlink w:anchor="_Sec802">
              <w:r w:rsidR="0013552F">
                <w:rPr>
                  <w:color w:val="00467F"/>
                  <w:u w:val="single"/>
                </w:rPr>
                <w:t>Administration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F6"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F7"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F8"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F9"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FA"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FB"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FC"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FD"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6FE"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6FF"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700"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701" w14:textId="77777777" w:rsidR="008422A5" w:rsidRDefault="00842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A9E702"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5A9E703" w14:textId="77777777" w:rsidR="008422A5" w:rsidRDefault="00842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5A9E704" w14:textId="77777777" w:rsidR="008422A5" w:rsidRDefault="008422A5">
            <w:pPr>
              <w:pStyle w:val="ProductList-TableBody"/>
              <w:jc w:val="center"/>
            </w:pPr>
          </w:p>
        </w:tc>
      </w:tr>
    </w:tbl>
    <w:p w14:paraId="65A9E706" w14:textId="77777777" w:rsidR="008422A5" w:rsidRDefault="0013552F">
      <w:pPr>
        <w:pStyle w:val="ProductList-Body"/>
      </w:pPr>
      <w:r>
        <w:rPr>
          <w:b/>
          <w:i/>
        </w:rPr>
        <w:t>Bemærk</w:t>
      </w:r>
      <w:r>
        <w:rPr>
          <w:i/>
        </w:rPr>
        <w:t>! Office 365 Education E1 og Office 365 Nonprofit E1 opfylder ikke Licenskravet for adgang til (eller administration af) Produkterne i denne tabel. En licens til Cora CAL og Enterprise CAL Suite inkluderer med aktiv SA-dækning rettigheder, der svarer til System Center 2012 R2 Endpoint Protection: En licens til Enterprise CAL med aktiv SA-dækning giver rettigheder, der svarer til Forebyggelse af Datatab og Exchange Online Protection.</w:t>
      </w:r>
    </w:p>
    <w:p w14:paraId="65A9E707" w14:textId="77777777" w:rsidR="008422A5" w:rsidRDefault="0013552F">
      <w:pPr>
        <w:pStyle w:val="ProductList-SectionHeading"/>
        <w:pageBreakBefore/>
        <w:outlineLvl w:val="0"/>
      </w:pPr>
      <w:bookmarkStart w:id="378" w:name="_Sec564"/>
      <w:bookmarkEnd w:id="376"/>
      <w:r>
        <w:lastRenderedPageBreak/>
        <w:t>Bilag B – Software Assurance</w:t>
      </w:r>
      <w:r>
        <w:fldChar w:fldCharType="begin"/>
      </w:r>
      <w:r>
        <w:instrText xml:space="preserve"> TC "</w:instrText>
      </w:r>
      <w:bookmarkStart w:id="379" w:name="_Toc454806527"/>
      <w:r>
        <w:instrText>Bilag B – Software Assurance</w:instrText>
      </w:r>
      <w:bookmarkEnd w:id="379"/>
      <w:r>
        <w:instrText>" \l 1</w:instrText>
      </w:r>
      <w:r>
        <w:fldChar w:fldCharType="end"/>
      </w:r>
    </w:p>
    <w:p w14:paraId="65A9E708" w14:textId="77777777" w:rsidR="008422A5" w:rsidRDefault="0013552F">
      <w:pPr>
        <w:pStyle w:val="ProductList-Offering1Heading"/>
        <w:outlineLvl w:val="1"/>
      </w:pPr>
      <w:bookmarkStart w:id="380" w:name="_Sec573"/>
      <w:r>
        <w:t>Køb af Software Assurance.</w:t>
      </w:r>
      <w:bookmarkEnd w:id="380"/>
      <w:r>
        <w:fldChar w:fldCharType="begin"/>
      </w:r>
      <w:r>
        <w:instrText xml:space="preserve"> TC "</w:instrText>
      </w:r>
      <w:bookmarkStart w:id="381" w:name="_Toc454806528"/>
      <w:r>
        <w:instrText>Køb af Software Assurance.</w:instrText>
      </w:r>
      <w:bookmarkEnd w:id="381"/>
      <w:r>
        <w:instrText>" \l 2</w:instrText>
      </w:r>
      <w:r>
        <w:fldChar w:fldCharType="end"/>
      </w:r>
    </w:p>
    <w:p w14:paraId="65A9E709" w14:textId="77777777" w:rsidR="008422A5" w:rsidRDefault="0013552F">
      <w:pPr>
        <w:pStyle w:val="ProductList-Body"/>
      </w:pPr>
      <w:r>
        <w:t xml:space="preserve">Kunden kan vælge mellem tre forskellige forpligtelsesniveauer ved køb af SA, der kan variere afhængigt af programmet. Kunden kan: </w:t>
      </w:r>
    </w:p>
    <w:p w14:paraId="65A9E70A" w14:textId="77777777" w:rsidR="008422A5" w:rsidRDefault="0013552F" w:rsidP="0013552F">
      <w:pPr>
        <w:pStyle w:val="ProductList-Bullet"/>
        <w:numPr>
          <w:ilvl w:val="0"/>
          <w:numId w:val="34"/>
        </w:numPr>
      </w:pPr>
      <w:r>
        <w:t xml:space="preserve">Forpligte sig til knytte SA til alle platformsprodukter. </w:t>
      </w:r>
    </w:p>
    <w:p w14:paraId="65A9E70B" w14:textId="77777777" w:rsidR="008422A5" w:rsidRDefault="0013552F" w:rsidP="0013552F">
      <w:pPr>
        <w:pStyle w:val="ProductList-Bullet"/>
        <w:numPr>
          <w:ilvl w:val="0"/>
          <w:numId w:val="34"/>
        </w:numPr>
      </w:pPr>
      <w:r>
        <w:t xml:space="preserve">Forpligte sig til at knytte SA til alle køb under en bestemt Produktpulje (Programmer, Systemer eller Servere), der kaldes Software Assurance Medlemsskab (SAM). </w:t>
      </w:r>
    </w:p>
    <w:p w14:paraId="65A9E70C" w14:textId="77777777" w:rsidR="008422A5" w:rsidRDefault="0013552F" w:rsidP="0013552F">
      <w:pPr>
        <w:pStyle w:val="ProductList-Bullet"/>
        <w:numPr>
          <w:ilvl w:val="0"/>
          <w:numId w:val="34"/>
        </w:numPr>
      </w:pPr>
      <w:r>
        <w:t>Køb af SA til enkelte Produkter uden nogen forpligtelse til at udvide SA til andre Produkter.</w:t>
      </w:r>
    </w:p>
    <w:p w14:paraId="65A9E70D" w14:textId="77777777" w:rsidR="008422A5" w:rsidRDefault="008422A5">
      <w:pPr>
        <w:pStyle w:val="ProductList-Body"/>
      </w:pPr>
    </w:p>
    <w:p w14:paraId="65A9E70E" w14:textId="77777777" w:rsidR="008422A5" w:rsidRDefault="0013552F">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65A9E70F" w14:textId="77777777" w:rsidR="008422A5" w:rsidRDefault="008422A5">
      <w:pPr>
        <w:pStyle w:val="ProductList-Body"/>
      </w:pPr>
    </w:p>
    <w:p w14:paraId="65A9E710" w14:textId="77777777" w:rsidR="008422A5" w:rsidRDefault="0013552F">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1578"/>
        <w:gridCol w:w="1621"/>
        <w:gridCol w:w="1480"/>
        <w:gridCol w:w="6111"/>
      </w:tblGrid>
      <w:tr w:rsidR="008422A5" w14:paraId="65A9E71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A9E711" w14:textId="77777777" w:rsidR="008422A5" w:rsidRDefault="0013552F">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A9E712" w14:textId="77777777" w:rsidR="008422A5" w:rsidRDefault="0013552F">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A9E713" w14:textId="77777777" w:rsidR="008422A5" w:rsidRDefault="0013552F">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5A9E714" w14:textId="77777777" w:rsidR="008422A5" w:rsidRDefault="0013552F">
            <w:pPr>
              <w:pStyle w:val="ProductList-TableBody"/>
              <w:jc w:val="center"/>
            </w:pPr>
            <w:r>
              <w:rPr>
                <w:color w:val="FFFFFF"/>
              </w:rPr>
              <w:t>Programmer</w:t>
            </w:r>
          </w:p>
        </w:tc>
      </w:tr>
      <w:tr w:rsidR="008422A5" w14:paraId="65A9E71A" w14:textId="77777777">
        <w:tc>
          <w:tcPr>
            <w:tcW w:w="2440" w:type="dxa"/>
            <w:tcBorders>
              <w:top w:val="single" w:sz="4" w:space="0" w:color="000000"/>
              <w:left w:val="single" w:sz="4" w:space="0" w:color="000000"/>
              <w:bottom w:val="single" w:sz="4" w:space="0" w:color="000000"/>
              <w:right w:val="single" w:sz="4" w:space="0" w:color="000000"/>
            </w:tcBorders>
          </w:tcPr>
          <w:p w14:paraId="65A9E716" w14:textId="77777777" w:rsidR="008422A5" w:rsidRDefault="0013552F">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65A9E717" w14:textId="77777777" w:rsidR="008422A5" w:rsidRDefault="0013552F">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14:paraId="65A9E718" w14:textId="77777777" w:rsidR="008422A5" w:rsidRDefault="0013552F">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000000"/>
              <w:right w:val="single" w:sz="4" w:space="0" w:color="000000"/>
            </w:tcBorders>
          </w:tcPr>
          <w:p w14:paraId="65A9E719" w14:textId="77777777" w:rsidR="008422A5" w:rsidRDefault="0013552F">
            <w:pPr>
              <w:pStyle w:val="ProductList-TableBody"/>
            </w:pPr>
            <w:r>
              <w:t xml:space="preserve">Gælder for Open License, Select, Select Plus og for en del af Organisationen i henhold til Open Value og Yderligere Produkter i henhold til Enterprise Aftaler. Dette gælder ikke for Enterprise-produkter i henhold til Open Value og Enterprise Aftaler. For aftaler om Microsoft-produkter og -services (MPSA), se Licenshåndbogen for MPSA på </w:t>
            </w:r>
            <w:hyperlink r:id="rId131">
              <w:r>
                <w:rPr>
                  <w:color w:val="00467F"/>
                  <w:u w:val="single"/>
                </w:rPr>
                <w:t>http://microsoftvolumelicensing.com/DocumentSearch.aspx?Mode=3&amp;DocumentTypeId=44</w:t>
              </w:r>
            </w:hyperlink>
            <w:r>
              <w:t>.</w:t>
            </w:r>
          </w:p>
        </w:tc>
      </w:tr>
      <w:tr w:rsidR="008422A5" w14:paraId="65A9E71F" w14:textId="77777777">
        <w:tc>
          <w:tcPr>
            <w:tcW w:w="2440" w:type="dxa"/>
            <w:tcBorders>
              <w:top w:val="single" w:sz="4" w:space="0" w:color="000000"/>
              <w:left w:val="single" w:sz="4" w:space="0" w:color="000000"/>
              <w:bottom w:val="single" w:sz="4" w:space="0" w:color="000000"/>
              <w:right w:val="single" w:sz="4" w:space="0" w:color="000000"/>
            </w:tcBorders>
          </w:tcPr>
          <w:p w14:paraId="65A9E71B" w14:textId="77777777" w:rsidR="008422A5" w:rsidRDefault="0013552F">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65A9E71C" w14:textId="77777777" w:rsidR="008422A5" w:rsidRDefault="0013552F">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65A9E71D" w14:textId="77777777" w:rsidR="008422A5" w:rsidRDefault="0013552F">
            <w:pPr>
              <w:pStyle w:val="ProductList-TableBody"/>
            </w:pPr>
            <w:r>
              <w:t>SA tilgængelig</w:t>
            </w:r>
          </w:p>
        </w:tc>
        <w:tc>
          <w:tcPr>
            <w:tcW w:w="0" w:type="auto"/>
            <w:vMerge/>
          </w:tcPr>
          <w:p w14:paraId="65A9E71E" w14:textId="77777777" w:rsidR="008422A5" w:rsidRDefault="008422A5"/>
        </w:tc>
      </w:tr>
    </w:tbl>
    <w:p w14:paraId="65A9E720" w14:textId="77777777" w:rsidR="008422A5" w:rsidRDefault="008422A5">
      <w:pPr>
        <w:pStyle w:val="ProductList-Body"/>
      </w:pPr>
    </w:p>
    <w:p w14:paraId="65A9E721" w14:textId="77777777" w:rsidR="008422A5" w:rsidRDefault="0013552F">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14:paraId="65A9E722" w14:textId="77777777" w:rsidR="008422A5" w:rsidRDefault="008422A5">
      <w:pPr>
        <w:pStyle w:val="ProductList-Body"/>
      </w:pPr>
    </w:p>
    <w:p w14:paraId="65A9E723" w14:textId="77777777" w:rsidR="008422A5" w:rsidRDefault="0013552F">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65A9E724" w14:textId="77777777" w:rsidR="008422A5" w:rsidRDefault="008422A5">
      <w:pPr>
        <w:pStyle w:val="ProductList-Body"/>
      </w:pPr>
    </w:p>
    <w:p w14:paraId="65A9E725" w14:textId="77777777" w:rsidR="008422A5" w:rsidRDefault="0013552F">
      <w:pPr>
        <w:pStyle w:val="ProductList-Body"/>
      </w:pPr>
      <w:r>
        <w:t>Kunder, der køber gennem Aftalen om Microsoft-produkter og Services (MPSA), skal se i Licenshåndbogen for MPSA for nærmere oplysninger om køb af SA gennem MPSA og en beskrivelse af SA-fordele under MPSA-programmet.</w:t>
      </w:r>
    </w:p>
    <w:p w14:paraId="65A9E726"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7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727"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729" w14:textId="77777777" w:rsidR="008422A5" w:rsidRDefault="008422A5">
      <w:pPr>
        <w:pStyle w:val="ProductList-Body"/>
      </w:pPr>
    </w:p>
    <w:p w14:paraId="65A9E72A" w14:textId="77777777" w:rsidR="008422A5" w:rsidRDefault="0013552F">
      <w:pPr>
        <w:pStyle w:val="ProductList-Offering1Heading"/>
        <w:outlineLvl w:val="1"/>
      </w:pPr>
      <w:bookmarkStart w:id="382" w:name="_Sec574"/>
      <w:r>
        <w:t>Fornyelse af Software Assurance</w:t>
      </w:r>
      <w:bookmarkEnd w:id="382"/>
      <w:r>
        <w:fldChar w:fldCharType="begin"/>
      </w:r>
      <w:r>
        <w:instrText xml:space="preserve"> TC "</w:instrText>
      </w:r>
      <w:bookmarkStart w:id="383" w:name="_Toc454806529"/>
      <w:r>
        <w:instrText>Fornyelse af Software Assurance</w:instrText>
      </w:r>
      <w:bookmarkEnd w:id="383"/>
      <w:r>
        <w:instrText>" \l 2</w:instrText>
      </w:r>
      <w:r>
        <w:fldChar w:fldCharType="end"/>
      </w:r>
    </w:p>
    <w:p w14:paraId="65A9E72B" w14:textId="77777777" w:rsidR="008422A5" w:rsidRDefault="0013552F">
      <w:pPr>
        <w:pStyle w:val="ProductList-ClauseHeading"/>
        <w:outlineLvl w:val="2"/>
      </w:pPr>
      <w:r>
        <w:t>Fornyelse af Dækning under den Samme Aftale</w:t>
      </w:r>
    </w:p>
    <w:p w14:paraId="65A9E72C" w14:textId="77777777" w:rsidR="008422A5" w:rsidRDefault="0013552F">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65A9E72D" w14:textId="77777777" w:rsidR="008422A5" w:rsidRDefault="008422A5">
      <w:pPr>
        <w:pStyle w:val="ProductList-Body"/>
      </w:pPr>
    </w:p>
    <w:p w14:paraId="65A9E72E" w14:textId="77777777" w:rsidR="008422A5" w:rsidRDefault="0013552F">
      <w:pPr>
        <w:pStyle w:val="ProductList-SubClauseHeading"/>
        <w:outlineLvl w:val="3"/>
      </w:pPr>
      <w:r>
        <w:t>Open License</w:t>
      </w:r>
    </w:p>
    <w:p w14:paraId="65A9E72F" w14:textId="77777777" w:rsidR="008422A5" w:rsidRDefault="0013552F">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65A9E730" w14:textId="77777777" w:rsidR="008422A5" w:rsidRDefault="008422A5">
      <w:pPr>
        <w:pStyle w:val="ProductList-BodyIndented"/>
      </w:pPr>
    </w:p>
    <w:p w14:paraId="65A9E731" w14:textId="77777777" w:rsidR="008422A5" w:rsidRDefault="0013552F">
      <w:pPr>
        <w:pStyle w:val="ProductList-SubClauseHeading"/>
        <w:outlineLvl w:val="3"/>
      </w:pPr>
      <w:r>
        <w:t>Enterprise-aftale</w:t>
      </w:r>
    </w:p>
    <w:p w14:paraId="65A9E732" w14:textId="77777777" w:rsidR="008422A5" w:rsidRDefault="0013552F">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65A9E733" w14:textId="77777777" w:rsidR="008422A5" w:rsidRDefault="008422A5">
      <w:pPr>
        <w:pStyle w:val="ProductList-BodyIndented"/>
      </w:pPr>
    </w:p>
    <w:p w14:paraId="65A9E734" w14:textId="77777777" w:rsidR="008422A5" w:rsidRDefault="0013552F">
      <w:pPr>
        <w:pStyle w:val="ProductList-SubClauseHeading"/>
        <w:outlineLvl w:val="3"/>
      </w:pPr>
      <w:r>
        <w:t>Enrollment for Application Platform</w:t>
      </w:r>
    </w:p>
    <w:p w14:paraId="65A9E735" w14:textId="77777777" w:rsidR="008422A5" w:rsidRDefault="0013552F">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65A9E736" w14:textId="77777777" w:rsidR="008422A5" w:rsidRDefault="008422A5">
      <w:pPr>
        <w:pStyle w:val="ProductList-BodyIndented"/>
      </w:pPr>
    </w:p>
    <w:p w14:paraId="65A9E737" w14:textId="77777777" w:rsidR="008422A5" w:rsidRDefault="0013552F">
      <w:pPr>
        <w:pStyle w:val="ProductList-ClauseHeading"/>
        <w:outlineLvl w:val="2"/>
      </w:pPr>
      <w:r>
        <w:lastRenderedPageBreak/>
        <w:t>Fornyelse af Dækning fra en Separat Aftale</w:t>
      </w:r>
    </w:p>
    <w:p w14:paraId="65A9E738" w14:textId="77777777" w:rsidR="008422A5" w:rsidRDefault="0013552F">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65A9E739" w14:textId="77777777" w:rsidR="008422A5" w:rsidRDefault="008422A5">
      <w:pPr>
        <w:pStyle w:val="ProductList-Body"/>
      </w:pPr>
    </w:p>
    <w:p w14:paraId="65A9E73A" w14:textId="77777777" w:rsidR="008422A5" w:rsidRDefault="0013552F">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65A9E73B" w14:textId="77777777" w:rsidR="008422A5" w:rsidRDefault="008422A5">
      <w:pPr>
        <w:pStyle w:val="ProductList-Body"/>
      </w:pPr>
    </w:p>
    <w:p w14:paraId="65A9E73C" w14:textId="77777777" w:rsidR="008422A5" w:rsidRDefault="0013552F">
      <w:pPr>
        <w:pStyle w:val="ProductList-ClauseHeading"/>
        <w:outlineLvl w:val="2"/>
      </w:pPr>
      <w:r>
        <w:t>Fornyelse af Software Assurance-dækning til Client Adgangslicenser (CAL'er) og Klientstyringslicenser (ML'er)</w:t>
      </w:r>
    </w:p>
    <w:p w14:paraId="65A9E73D" w14:textId="77777777" w:rsidR="008422A5" w:rsidRDefault="0013552F">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65A9E73E" w14:textId="77777777" w:rsidR="008422A5" w:rsidRDefault="0013552F">
      <w:pPr>
        <w:pStyle w:val="ProductList-Body"/>
      </w:pPr>
      <w:r>
        <w:rPr>
          <w:b/>
          <w:color w:val="00188F"/>
        </w:rPr>
        <w:t>Overgang mellem Bruger- og OSE-Klient-ML’er</w:t>
      </w:r>
      <w:r>
        <w:t>: Kunder, der fornyer SA til klient-ML'er, kan skifte mellem Bruger og OSE.</w:t>
      </w:r>
    </w:p>
    <w:p w14:paraId="65A9E73F"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740"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742" w14:textId="77777777" w:rsidR="008422A5" w:rsidRDefault="008422A5">
      <w:pPr>
        <w:pStyle w:val="ProductList-Body"/>
      </w:pPr>
    </w:p>
    <w:p w14:paraId="65A9E743" w14:textId="77777777" w:rsidR="008422A5" w:rsidRDefault="0013552F">
      <w:pPr>
        <w:pStyle w:val="ProductList-Offering1Heading"/>
        <w:outlineLvl w:val="1"/>
      </w:pPr>
      <w:bookmarkStart w:id="384" w:name="_Sec575"/>
      <w:r>
        <w:t>Overførselslicens til Ophørte eller Opbrugte Produkter</w:t>
      </w:r>
      <w:bookmarkEnd w:id="384"/>
      <w:r>
        <w:fldChar w:fldCharType="begin"/>
      </w:r>
      <w:r>
        <w:instrText xml:space="preserve"> TC "</w:instrText>
      </w:r>
      <w:bookmarkStart w:id="385" w:name="_Toc454806530"/>
      <w:r>
        <w:instrText>Overførselslicens til Ophørte eller Opbrugte Produkter</w:instrText>
      </w:r>
      <w:bookmarkEnd w:id="385"/>
      <w:r>
        <w:instrText>" \l 2</w:instrText>
      </w:r>
      <w:r>
        <w:fldChar w:fldCharType="end"/>
      </w:r>
    </w:p>
    <w:p w14:paraId="65A9E744" w14:textId="77777777" w:rsidR="008422A5" w:rsidRDefault="0013552F">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65A9E745" w14:textId="77777777" w:rsidR="008422A5" w:rsidRDefault="0013552F">
      <w:pPr>
        <w:pStyle w:val="ProductList-Body"/>
      </w:pPr>
      <w:r>
        <w:t>“</w:t>
      </w:r>
      <w:r>
        <w:rPr>
          <w:b/>
          <w:color w:val="00188F"/>
        </w:rPr>
        <w:t>Overførselslicens</w:t>
      </w:r>
      <w:r>
        <w:t>” henviser her til rettighedstildeling i den produktpost, som henviser til dette afsnit.</w:t>
      </w:r>
    </w:p>
    <w:p w14:paraId="65A9E746" w14:textId="77777777" w:rsidR="008422A5" w:rsidRDefault="008422A5">
      <w:pPr>
        <w:pStyle w:val="ProductList-Body"/>
      </w:pPr>
    </w:p>
    <w:p w14:paraId="65A9E747" w14:textId="77777777" w:rsidR="008422A5" w:rsidRDefault="0013552F">
      <w:pPr>
        <w:pStyle w:val="ProductList-Body"/>
      </w:pPr>
      <w:r>
        <w:t>Medmindre andet fremgår af Produktposten:</w:t>
      </w:r>
    </w:p>
    <w:p w14:paraId="65A9E748" w14:textId="77777777" w:rsidR="008422A5" w:rsidRDefault="0013552F" w:rsidP="0013552F">
      <w:pPr>
        <w:pStyle w:val="ProductList-Bullet"/>
        <w:numPr>
          <w:ilvl w:val="0"/>
          <w:numId w:val="35"/>
        </w:numPr>
      </w:pPr>
      <w:r>
        <w:t>Kunden må opgradere til og bruge software under en Overførselslicens i stedet for software, der er dækket af den Kvalificerende Licens. Kunden må ikke bruge software under begge licenser på samme tid.</w:t>
      </w:r>
    </w:p>
    <w:p w14:paraId="65A9E749" w14:textId="77777777" w:rsidR="008422A5" w:rsidRDefault="0013552F" w:rsidP="0013552F">
      <w:pPr>
        <w:pStyle w:val="ProductList-Bullet"/>
        <w:numPr>
          <w:ilvl w:val="0"/>
          <w:numId w:val="35"/>
        </w:numPr>
      </w:pPr>
      <w:r>
        <w:t>Overflytningslicenser er tildelt i forholdet 1:1 for Kunders Kvalificerende Licenser.</w:t>
      </w:r>
    </w:p>
    <w:p w14:paraId="65A9E74A" w14:textId="77777777" w:rsidR="008422A5" w:rsidRDefault="0013552F" w:rsidP="0013552F">
      <w:pPr>
        <w:pStyle w:val="ProductList-Bullet"/>
        <w:numPr>
          <w:ilvl w:val="0"/>
          <w:numId w:val="3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65A9E74B" w14:textId="77777777" w:rsidR="008422A5" w:rsidRDefault="0013552F" w:rsidP="0013552F">
      <w:pPr>
        <w:pStyle w:val="ProductList-Bullet"/>
        <w:numPr>
          <w:ilvl w:val="0"/>
          <w:numId w:val="3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65A9E74C" w14:textId="77777777" w:rsidR="008422A5" w:rsidRDefault="0013552F" w:rsidP="0013552F">
      <w:pPr>
        <w:pStyle w:val="ProductList-Bullet"/>
        <w:numPr>
          <w:ilvl w:val="0"/>
          <w:numId w:val="35"/>
        </w:numPr>
      </w:pPr>
      <w:r>
        <w:t>Kunden må ikke overdrage Overførselslicenser fra Kvalificerende Licenser særskilt.</w:t>
      </w:r>
    </w:p>
    <w:p w14:paraId="65A9E74D" w14:textId="77777777" w:rsidR="008422A5" w:rsidRDefault="0013552F" w:rsidP="0013552F">
      <w:pPr>
        <w:pStyle w:val="ProductList-Bullet"/>
        <w:numPr>
          <w:ilvl w:val="0"/>
          <w:numId w:val="3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65A9E74E"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74F"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751" w14:textId="77777777" w:rsidR="008422A5" w:rsidRDefault="008422A5">
      <w:pPr>
        <w:pStyle w:val="ProductList-Body"/>
      </w:pPr>
    </w:p>
    <w:p w14:paraId="65A9E752" w14:textId="77777777" w:rsidR="008422A5" w:rsidRDefault="0013552F">
      <w:pPr>
        <w:pStyle w:val="ProductList-Offering1Heading"/>
        <w:outlineLvl w:val="1"/>
      </w:pPr>
      <w:bookmarkStart w:id="386" w:name="_Sec576"/>
      <w:r>
        <w:t>Software Assurance-fordele</w:t>
      </w:r>
      <w:bookmarkEnd w:id="386"/>
      <w:r>
        <w:fldChar w:fldCharType="begin"/>
      </w:r>
      <w:r>
        <w:instrText xml:space="preserve"> TC "</w:instrText>
      </w:r>
      <w:bookmarkStart w:id="387" w:name="_Toc454806531"/>
      <w:r>
        <w:instrText>Software Assurance-fordele</w:instrText>
      </w:r>
      <w:bookmarkEnd w:id="387"/>
      <w:r>
        <w:instrText>" \l 2</w:instrText>
      </w:r>
      <w:r>
        <w:fldChar w:fldCharType="end"/>
      </w:r>
    </w:p>
    <w:p w14:paraId="65A9E753" w14:textId="77777777" w:rsidR="008422A5" w:rsidRDefault="0013552F">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Andre fordele ved et SA-medlemsskab: SA-medlemsskab til den relevante Produktpulje kvalificerer Kunden til de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p w14:paraId="65A9E754" w14:textId="77777777" w:rsidR="008422A5" w:rsidRDefault="0013552F">
      <w:pPr>
        <w:pStyle w:val="ProductList-Body"/>
      </w:pPr>
      <w:r>
        <w:t xml:space="preserve">Kunder, der køber gennem Aftalen om Microsoft-produkter og -services (MPSA), skal se Licenshåndbogen for MPSA for oplysninger om køb af SA gennem MPSA. </w:t>
      </w:r>
    </w:p>
    <w:tbl>
      <w:tblPr>
        <w:tblStyle w:val="PURTable"/>
        <w:tblW w:w="0" w:type="dxa"/>
        <w:tblLook w:val="04A0" w:firstRow="1" w:lastRow="0" w:firstColumn="1" w:lastColumn="0" w:noHBand="0" w:noVBand="1"/>
      </w:tblPr>
      <w:tblGrid>
        <w:gridCol w:w="5418"/>
        <w:gridCol w:w="1803"/>
        <w:gridCol w:w="1789"/>
        <w:gridCol w:w="1780"/>
      </w:tblGrid>
      <w:tr w:rsidR="008422A5" w14:paraId="65A9E7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E755" w14:textId="77777777" w:rsidR="008422A5" w:rsidRDefault="0013552F">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A9E756" w14:textId="77777777" w:rsidR="008422A5" w:rsidRDefault="0013552F">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A9E757" w14:textId="77777777" w:rsidR="008422A5" w:rsidRDefault="0013552F">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A9E758" w14:textId="77777777" w:rsidR="008422A5" w:rsidRDefault="0013552F">
            <w:pPr>
              <w:pStyle w:val="ProductList-TableBody"/>
              <w:jc w:val="center"/>
            </w:pPr>
            <w:r>
              <w:rPr>
                <w:color w:val="FFFFFF"/>
              </w:rPr>
              <w:t>Serverpulje</w:t>
            </w:r>
          </w:p>
        </w:tc>
      </w:tr>
      <w:tr w:rsidR="008422A5" w14:paraId="65A9E75E" w14:textId="77777777">
        <w:tc>
          <w:tcPr>
            <w:tcW w:w="6120" w:type="dxa"/>
            <w:tcBorders>
              <w:top w:val="single" w:sz="4" w:space="0" w:color="000000"/>
              <w:left w:val="single" w:sz="4" w:space="0" w:color="000000"/>
              <w:bottom w:val="single" w:sz="4" w:space="0" w:color="000000"/>
              <w:right w:val="single" w:sz="4" w:space="0" w:color="000000"/>
            </w:tcBorders>
          </w:tcPr>
          <w:p w14:paraId="65A9E75A" w14:textId="77777777" w:rsidR="008422A5" w:rsidRDefault="004C0942">
            <w:pPr>
              <w:pStyle w:val="ProductList-TableBody"/>
            </w:pPr>
            <w:hyperlink w:anchor="_Sec577">
              <w:r w:rsidR="0013552F">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65A9E75B"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5C"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5D" w14:textId="77777777" w:rsidR="008422A5" w:rsidRDefault="0013552F">
            <w:pPr>
              <w:pStyle w:val="ProductList-TableBody"/>
              <w:jc w:val="center"/>
            </w:pPr>
            <w:r>
              <w:t>X</w:t>
            </w:r>
          </w:p>
        </w:tc>
      </w:tr>
      <w:tr w:rsidR="008422A5" w14:paraId="65A9E763" w14:textId="77777777">
        <w:tc>
          <w:tcPr>
            <w:tcW w:w="6120" w:type="dxa"/>
            <w:tcBorders>
              <w:top w:val="single" w:sz="4" w:space="0" w:color="000000"/>
              <w:left w:val="single" w:sz="4" w:space="0" w:color="000000"/>
              <w:bottom w:val="single" w:sz="4" w:space="0" w:color="000000"/>
              <w:right w:val="single" w:sz="4" w:space="0" w:color="000000"/>
            </w:tcBorders>
          </w:tcPr>
          <w:p w14:paraId="65A9E75F" w14:textId="77777777" w:rsidR="008422A5" w:rsidRDefault="004C0942">
            <w:pPr>
              <w:pStyle w:val="ProductList-TableBody"/>
            </w:pPr>
            <w:hyperlink w:anchor="_Sec579">
              <w:r w:rsidR="0013552F">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5A9E760"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61"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62" w14:textId="77777777" w:rsidR="008422A5" w:rsidRDefault="008422A5">
            <w:pPr>
              <w:pStyle w:val="ProductList-TableBody"/>
              <w:jc w:val="center"/>
            </w:pPr>
          </w:p>
        </w:tc>
      </w:tr>
      <w:tr w:rsidR="008422A5" w14:paraId="65A9E768" w14:textId="77777777">
        <w:tc>
          <w:tcPr>
            <w:tcW w:w="6120" w:type="dxa"/>
            <w:tcBorders>
              <w:top w:val="single" w:sz="4" w:space="0" w:color="000000"/>
              <w:left w:val="single" w:sz="4" w:space="0" w:color="000000"/>
              <w:bottom w:val="single" w:sz="4" w:space="0" w:color="000000"/>
              <w:right w:val="single" w:sz="4" w:space="0" w:color="000000"/>
            </w:tcBorders>
          </w:tcPr>
          <w:p w14:paraId="65A9E764" w14:textId="77777777" w:rsidR="008422A5" w:rsidRDefault="004C0942">
            <w:pPr>
              <w:pStyle w:val="ProductList-TableBody"/>
            </w:pPr>
            <w:hyperlink w:anchor="_Sec580">
              <w:r w:rsidR="0013552F">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65A9E765"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66"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67" w14:textId="77777777" w:rsidR="008422A5" w:rsidRDefault="0013552F">
            <w:pPr>
              <w:pStyle w:val="ProductList-TableBody"/>
              <w:jc w:val="center"/>
            </w:pPr>
            <w:r>
              <w:t>X</w:t>
            </w:r>
          </w:p>
        </w:tc>
      </w:tr>
      <w:tr w:rsidR="008422A5" w14:paraId="65A9E76D" w14:textId="77777777">
        <w:tc>
          <w:tcPr>
            <w:tcW w:w="6120" w:type="dxa"/>
            <w:tcBorders>
              <w:top w:val="single" w:sz="4" w:space="0" w:color="000000"/>
              <w:left w:val="single" w:sz="4" w:space="0" w:color="000000"/>
              <w:bottom w:val="single" w:sz="4" w:space="0" w:color="000000"/>
              <w:right w:val="single" w:sz="4" w:space="0" w:color="000000"/>
            </w:tcBorders>
          </w:tcPr>
          <w:p w14:paraId="65A9E769" w14:textId="77777777" w:rsidR="008422A5" w:rsidRDefault="004C0942">
            <w:pPr>
              <w:pStyle w:val="ProductList-TableBody"/>
            </w:pPr>
            <w:hyperlink w:anchor="_Sec581">
              <w:r w:rsidR="0013552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5A9E76A"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6B"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6C" w14:textId="77777777" w:rsidR="008422A5" w:rsidRDefault="008422A5">
            <w:pPr>
              <w:pStyle w:val="ProductList-TableBody"/>
              <w:jc w:val="center"/>
            </w:pPr>
          </w:p>
        </w:tc>
      </w:tr>
      <w:tr w:rsidR="008422A5" w14:paraId="65A9E772" w14:textId="77777777">
        <w:tc>
          <w:tcPr>
            <w:tcW w:w="6120" w:type="dxa"/>
            <w:tcBorders>
              <w:top w:val="single" w:sz="4" w:space="0" w:color="000000"/>
              <w:left w:val="single" w:sz="4" w:space="0" w:color="000000"/>
              <w:bottom w:val="single" w:sz="4" w:space="0" w:color="000000"/>
              <w:right w:val="single" w:sz="4" w:space="0" w:color="000000"/>
            </w:tcBorders>
          </w:tcPr>
          <w:p w14:paraId="65A9E76E" w14:textId="77777777" w:rsidR="008422A5" w:rsidRDefault="004C0942">
            <w:pPr>
              <w:pStyle w:val="ProductList-TableBody"/>
            </w:pPr>
            <w:hyperlink w:anchor="_Sec755">
              <w:r w:rsidR="0013552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5A9E76F"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70"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71" w14:textId="77777777" w:rsidR="008422A5" w:rsidRDefault="008422A5">
            <w:pPr>
              <w:pStyle w:val="ProductList-TableBody"/>
              <w:jc w:val="center"/>
            </w:pPr>
          </w:p>
        </w:tc>
      </w:tr>
      <w:tr w:rsidR="008422A5" w14:paraId="65A9E777" w14:textId="77777777">
        <w:tc>
          <w:tcPr>
            <w:tcW w:w="6120" w:type="dxa"/>
            <w:tcBorders>
              <w:top w:val="single" w:sz="4" w:space="0" w:color="000000"/>
              <w:left w:val="single" w:sz="4" w:space="0" w:color="000000"/>
              <w:bottom w:val="single" w:sz="4" w:space="0" w:color="000000"/>
              <w:right w:val="single" w:sz="4" w:space="0" w:color="000000"/>
            </w:tcBorders>
          </w:tcPr>
          <w:p w14:paraId="65A9E773" w14:textId="77777777" w:rsidR="008422A5" w:rsidRDefault="004C0942">
            <w:pPr>
              <w:pStyle w:val="ProductList-TableBody"/>
            </w:pPr>
            <w:hyperlink w:anchor="_Sec841">
              <w:r w:rsidR="0013552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5A9E774"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75"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76" w14:textId="77777777" w:rsidR="008422A5" w:rsidRDefault="008422A5">
            <w:pPr>
              <w:pStyle w:val="ProductList-TableBody"/>
              <w:jc w:val="center"/>
            </w:pPr>
          </w:p>
        </w:tc>
      </w:tr>
      <w:tr w:rsidR="008422A5" w14:paraId="65A9E77C" w14:textId="77777777">
        <w:tc>
          <w:tcPr>
            <w:tcW w:w="6120" w:type="dxa"/>
            <w:tcBorders>
              <w:top w:val="single" w:sz="4" w:space="0" w:color="000000"/>
              <w:left w:val="single" w:sz="4" w:space="0" w:color="000000"/>
              <w:bottom w:val="single" w:sz="4" w:space="0" w:color="000000"/>
              <w:right w:val="single" w:sz="4" w:space="0" w:color="000000"/>
            </w:tcBorders>
          </w:tcPr>
          <w:p w14:paraId="65A9E778" w14:textId="77777777" w:rsidR="008422A5" w:rsidRDefault="004C0942">
            <w:pPr>
              <w:pStyle w:val="ProductList-TableBody"/>
            </w:pPr>
            <w:hyperlink w:anchor="_Sec651">
              <w:r w:rsidR="0013552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5A9E779"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7A"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7B" w14:textId="77777777" w:rsidR="008422A5" w:rsidRDefault="008422A5">
            <w:pPr>
              <w:pStyle w:val="ProductList-TableBody"/>
              <w:jc w:val="center"/>
            </w:pPr>
          </w:p>
        </w:tc>
      </w:tr>
      <w:tr w:rsidR="008422A5" w14:paraId="65A9E781" w14:textId="77777777">
        <w:tc>
          <w:tcPr>
            <w:tcW w:w="6120" w:type="dxa"/>
            <w:tcBorders>
              <w:top w:val="single" w:sz="4" w:space="0" w:color="000000"/>
              <w:left w:val="single" w:sz="4" w:space="0" w:color="000000"/>
              <w:bottom w:val="single" w:sz="4" w:space="0" w:color="000000"/>
              <w:right w:val="single" w:sz="4" w:space="0" w:color="000000"/>
            </w:tcBorders>
          </w:tcPr>
          <w:p w14:paraId="65A9E77D" w14:textId="77777777" w:rsidR="008422A5" w:rsidRDefault="004C0942">
            <w:pPr>
              <w:pStyle w:val="ProductList-TableBody"/>
            </w:pPr>
            <w:hyperlink w:anchor="_Sec841">
              <w:r w:rsidR="0013552F">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65A9E77E"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7F"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80" w14:textId="77777777" w:rsidR="008422A5" w:rsidRDefault="008422A5">
            <w:pPr>
              <w:pStyle w:val="ProductList-TableBody"/>
              <w:jc w:val="center"/>
            </w:pPr>
          </w:p>
        </w:tc>
      </w:tr>
      <w:tr w:rsidR="008422A5" w14:paraId="65A9E786" w14:textId="77777777">
        <w:tc>
          <w:tcPr>
            <w:tcW w:w="6120" w:type="dxa"/>
            <w:tcBorders>
              <w:top w:val="single" w:sz="4" w:space="0" w:color="000000"/>
              <w:left w:val="single" w:sz="4" w:space="0" w:color="000000"/>
              <w:bottom w:val="single" w:sz="4" w:space="0" w:color="000000"/>
              <w:right w:val="single" w:sz="4" w:space="0" w:color="000000"/>
            </w:tcBorders>
          </w:tcPr>
          <w:p w14:paraId="65A9E782" w14:textId="77777777" w:rsidR="008422A5" w:rsidRDefault="004C0942">
            <w:pPr>
              <w:pStyle w:val="ProductList-TableBody"/>
            </w:pPr>
            <w:hyperlink w:anchor="_Sec582">
              <w:r w:rsidR="0013552F">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65A9E783"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84"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85" w14:textId="77777777" w:rsidR="008422A5" w:rsidRDefault="008422A5">
            <w:pPr>
              <w:pStyle w:val="ProductList-TableBody"/>
              <w:jc w:val="center"/>
            </w:pPr>
          </w:p>
        </w:tc>
      </w:tr>
      <w:tr w:rsidR="008422A5" w14:paraId="65A9E78B" w14:textId="77777777">
        <w:tc>
          <w:tcPr>
            <w:tcW w:w="6120" w:type="dxa"/>
            <w:tcBorders>
              <w:top w:val="single" w:sz="4" w:space="0" w:color="000000"/>
              <w:left w:val="single" w:sz="4" w:space="0" w:color="000000"/>
              <w:bottom w:val="single" w:sz="4" w:space="0" w:color="000000"/>
              <w:right w:val="single" w:sz="4" w:space="0" w:color="000000"/>
            </w:tcBorders>
          </w:tcPr>
          <w:p w14:paraId="65A9E787" w14:textId="77777777" w:rsidR="008422A5" w:rsidRDefault="004C0942">
            <w:pPr>
              <w:pStyle w:val="ProductList-TableBody"/>
            </w:pPr>
            <w:hyperlink w:anchor="_Sec583">
              <w:r w:rsidR="0013552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65A9E788"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89"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8A" w14:textId="77777777" w:rsidR="008422A5" w:rsidRDefault="0013552F">
            <w:pPr>
              <w:pStyle w:val="ProductList-TableBody"/>
              <w:jc w:val="center"/>
            </w:pPr>
            <w:r>
              <w:t>X</w:t>
            </w:r>
          </w:p>
        </w:tc>
      </w:tr>
      <w:tr w:rsidR="008422A5" w14:paraId="65A9E790" w14:textId="77777777">
        <w:tc>
          <w:tcPr>
            <w:tcW w:w="6120" w:type="dxa"/>
            <w:tcBorders>
              <w:top w:val="single" w:sz="4" w:space="0" w:color="000000"/>
              <w:left w:val="single" w:sz="4" w:space="0" w:color="000000"/>
              <w:bottom w:val="single" w:sz="4" w:space="0" w:color="000000"/>
              <w:right w:val="single" w:sz="4" w:space="0" w:color="000000"/>
            </w:tcBorders>
          </w:tcPr>
          <w:p w14:paraId="65A9E78C" w14:textId="77777777" w:rsidR="008422A5" w:rsidRDefault="004C0942">
            <w:pPr>
              <w:pStyle w:val="ProductList-TableBody"/>
            </w:pPr>
            <w:hyperlink w:anchor="_Sec584">
              <w:r w:rsidR="0013552F">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65A9E78D"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8E"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8F" w14:textId="77777777" w:rsidR="008422A5" w:rsidRDefault="008422A5">
            <w:pPr>
              <w:pStyle w:val="ProductList-TableBody"/>
              <w:jc w:val="center"/>
            </w:pPr>
          </w:p>
        </w:tc>
      </w:tr>
      <w:tr w:rsidR="008422A5" w14:paraId="65A9E795" w14:textId="77777777">
        <w:tc>
          <w:tcPr>
            <w:tcW w:w="6120" w:type="dxa"/>
            <w:tcBorders>
              <w:top w:val="single" w:sz="4" w:space="0" w:color="000000"/>
              <w:left w:val="single" w:sz="4" w:space="0" w:color="000000"/>
              <w:bottom w:val="single" w:sz="4" w:space="0" w:color="000000"/>
              <w:right w:val="single" w:sz="4" w:space="0" w:color="000000"/>
            </w:tcBorders>
          </w:tcPr>
          <w:p w14:paraId="65A9E791" w14:textId="77777777" w:rsidR="008422A5" w:rsidRDefault="004C0942">
            <w:pPr>
              <w:pStyle w:val="ProductList-TableBody"/>
            </w:pPr>
            <w:hyperlink w:anchor="_Sec585">
              <w:r w:rsidR="0013552F">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65A9E792"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93"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94" w14:textId="77777777" w:rsidR="008422A5" w:rsidRDefault="0013552F">
            <w:pPr>
              <w:pStyle w:val="ProductList-TableBody"/>
              <w:jc w:val="center"/>
            </w:pPr>
            <w:r>
              <w:t>X</w:t>
            </w:r>
          </w:p>
        </w:tc>
      </w:tr>
      <w:tr w:rsidR="008422A5" w14:paraId="65A9E79A" w14:textId="77777777">
        <w:tc>
          <w:tcPr>
            <w:tcW w:w="6120" w:type="dxa"/>
            <w:tcBorders>
              <w:top w:val="single" w:sz="4" w:space="0" w:color="000000"/>
              <w:left w:val="single" w:sz="4" w:space="0" w:color="000000"/>
              <w:bottom w:val="single" w:sz="4" w:space="0" w:color="000000"/>
              <w:right w:val="single" w:sz="4" w:space="0" w:color="000000"/>
            </w:tcBorders>
          </w:tcPr>
          <w:p w14:paraId="65A9E796" w14:textId="77777777" w:rsidR="008422A5" w:rsidRDefault="004C0942">
            <w:pPr>
              <w:pStyle w:val="ProductList-TableBody"/>
            </w:pPr>
            <w:hyperlink w:anchor="_Sec586">
              <w:r w:rsidR="0013552F">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14:paraId="65A9E797"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98"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99" w14:textId="77777777" w:rsidR="008422A5" w:rsidRDefault="0013552F">
            <w:pPr>
              <w:pStyle w:val="ProductList-TableBody"/>
              <w:jc w:val="center"/>
            </w:pPr>
            <w:r>
              <w:t>X</w:t>
            </w:r>
          </w:p>
        </w:tc>
      </w:tr>
      <w:tr w:rsidR="008422A5" w14:paraId="65A9E79F" w14:textId="77777777">
        <w:tc>
          <w:tcPr>
            <w:tcW w:w="6120" w:type="dxa"/>
            <w:tcBorders>
              <w:top w:val="single" w:sz="4" w:space="0" w:color="000000"/>
              <w:left w:val="single" w:sz="4" w:space="0" w:color="000000"/>
              <w:bottom w:val="single" w:sz="4" w:space="0" w:color="000000"/>
              <w:right w:val="single" w:sz="4" w:space="0" w:color="000000"/>
            </w:tcBorders>
          </w:tcPr>
          <w:p w14:paraId="65A9E79B" w14:textId="77777777" w:rsidR="008422A5" w:rsidRDefault="004C0942">
            <w:pPr>
              <w:pStyle w:val="ProductList-TableBody"/>
            </w:pPr>
            <w:hyperlink w:anchor="_Sec818">
              <w:r w:rsidR="0013552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5A9E79C"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9D"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9E" w14:textId="77777777" w:rsidR="008422A5" w:rsidRDefault="0013552F">
            <w:pPr>
              <w:pStyle w:val="ProductList-TableBody"/>
              <w:jc w:val="center"/>
            </w:pPr>
            <w:r>
              <w:t>X</w:t>
            </w:r>
          </w:p>
        </w:tc>
      </w:tr>
      <w:tr w:rsidR="008422A5" w14:paraId="65A9E7A4" w14:textId="77777777">
        <w:tc>
          <w:tcPr>
            <w:tcW w:w="6120" w:type="dxa"/>
            <w:tcBorders>
              <w:top w:val="single" w:sz="4" w:space="0" w:color="000000"/>
              <w:left w:val="single" w:sz="4" w:space="0" w:color="000000"/>
              <w:bottom w:val="single" w:sz="4" w:space="0" w:color="000000"/>
              <w:right w:val="single" w:sz="4" w:space="0" w:color="000000"/>
            </w:tcBorders>
          </w:tcPr>
          <w:p w14:paraId="65A9E7A0" w14:textId="77777777" w:rsidR="008422A5" w:rsidRDefault="004C0942">
            <w:pPr>
              <w:pStyle w:val="ProductList-TableBody"/>
            </w:pPr>
            <w:hyperlink w:anchor="_Sec587">
              <w:r w:rsidR="0013552F">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65A9E7A1"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A2"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A3" w14:textId="77777777" w:rsidR="008422A5" w:rsidRDefault="0013552F">
            <w:pPr>
              <w:pStyle w:val="ProductList-TableBody"/>
              <w:jc w:val="center"/>
            </w:pPr>
            <w:r>
              <w:t>X</w:t>
            </w:r>
          </w:p>
        </w:tc>
      </w:tr>
      <w:tr w:rsidR="008422A5" w14:paraId="65A9E7A9" w14:textId="77777777">
        <w:tc>
          <w:tcPr>
            <w:tcW w:w="6120" w:type="dxa"/>
            <w:tcBorders>
              <w:top w:val="single" w:sz="4" w:space="0" w:color="000000"/>
              <w:left w:val="single" w:sz="4" w:space="0" w:color="000000"/>
              <w:bottom w:val="single" w:sz="4" w:space="0" w:color="000000"/>
              <w:right w:val="single" w:sz="4" w:space="0" w:color="000000"/>
            </w:tcBorders>
          </w:tcPr>
          <w:p w14:paraId="65A9E7A5" w14:textId="77777777" w:rsidR="008422A5" w:rsidRDefault="004C0942">
            <w:pPr>
              <w:pStyle w:val="ProductList-TableBody"/>
            </w:pPr>
            <w:hyperlink w:anchor="_Sec838">
              <w:r w:rsidR="0013552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5A9E7A6"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A7"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A8" w14:textId="77777777" w:rsidR="008422A5" w:rsidRDefault="0013552F">
            <w:pPr>
              <w:pStyle w:val="ProductList-TableBody"/>
              <w:jc w:val="center"/>
            </w:pPr>
            <w:r>
              <w:t>X</w:t>
            </w:r>
          </w:p>
        </w:tc>
      </w:tr>
      <w:tr w:rsidR="008422A5" w14:paraId="65A9E7AE" w14:textId="77777777">
        <w:tc>
          <w:tcPr>
            <w:tcW w:w="6120" w:type="dxa"/>
            <w:tcBorders>
              <w:top w:val="single" w:sz="4" w:space="0" w:color="000000"/>
              <w:left w:val="single" w:sz="4" w:space="0" w:color="000000"/>
              <w:bottom w:val="single" w:sz="4" w:space="0" w:color="000000"/>
              <w:right w:val="single" w:sz="4" w:space="0" w:color="000000"/>
            </w:tcBorders>
          </w:tcPr>
          <w:p w14:paraId="65A9E7AA" w14:textId="77777777" w:rsidR="008422A5" w:rsidRDefault="004C0942">
            <w:pPr>
              <w:pStyle w:val="ProductList-TableBody"/>
            </w:pPr>
            <w:hyperlink w:anchor="_Sec588">
              <w:r w:rsidR="0013552F">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65A9E7AB"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AC"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AD" w14:textId="77777777" w:rsidR="008422A5" w:rsidRDefault="0013552F">
            <w:pPr>
              <w:pStyle w:val="ProductList-TableBody"/>
              <w:jc w:val="center"/>
            </w:pPr>
            <w:r>
              <w:t>X</w:t>
            </w:r>
          </w:p>
        </w:tc>
      </w:tr>
      <w:tr w:rsidR="008422A5" w14:paraId="65A9E7B3" w14:textId="77777777">
        <w:tc>
          <w:tcPr>
            <w:tcW w:w="6120" w:type="dxa"/>
            <w:tcBorders>
              <w:top w:val="single" w:sz="4" w:space="0" w:color="000000"/>
              <w:left w:val="single" w:sz="4" w:space="0" w:color="000000"/>
              <w:bottom w:val="single" w:sz="4" w:space="0" w:color="000000"/>
              <w:right w:val="single" w:sz="4" w:space="0" w:color="000000"/>
            </w:tcBorders>
          </w:tcPr>
          <w:p w14:paraId="65A9E7AF" w14:textId="77777777" w:rsidR="008422A5" w:rsidRDefault="004C0942">
            <w:pPr>
              <w:pStyle w:val="ProductList-TableBody"/>
            </w:pPr>
            <w:hyperlink w:anchor="_Sec589">
              <w:r w:rsidR="0013552F">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65A9E7B0"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B1"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B2" w14:textId="77777777" w:rsidR="008422A5" w:rsidRDefault="0013552F">
            <w:pPr>
              <w:pStyle w:val="ProductList-TableBody"/>
              <w:jc w:val="center"/>
            </w:pPr>
            <w:r>
              <w:t>X</w:t>
            </w:r>
          </w:p>
        </w:tc>
      </w:tr>
      <w:tr w:rsidR="008422A5" w14:paraId="65A9E7B8" w14:textId="77777777">
        <w:tc>
          <w:tcPr>
            <w:tcW w:w="6120" w:type="dxa"/>
            <w:tcBorders>
              <w:top w:val="single" w:sz="4" w:space="0" w:color="000000"/>
              <w:left w:val="single" w:sz="4" w:space="0" w:color="000000"/>
              <w:bottom w:val="single" w:sz="4" w:space="0" w:color="000000"/>
              <w:right w:val="single" w:sz="4" w:space="0" w:color="000000"/>
            </w:tcBorders>
          </w:tcPr>
          <w:p w14:paraId="65A9E7B4" w14:textId="77777777" w:rsidR="008422A5" w:rsidRDefault="004C0942">
            <w:pPr>
              <w:pStyle w:val="ProductList-TableBody"/>
            </w:pPr>
            <w:hyperlink w:anchor="_Sec590">
              <w:r w:rsidR="0013552F">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65A9E7B5"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B6"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B7" w14:textId="77777777" w:rsidR="008422A5" w:rsidRDefault="0013552F">
            <w:pPr>
              <w:pStyle w:val="ProductList-TableBody"/>
              <w:jc w:val="center"/>
            </w:pPr>
            <w:r>
              <w:t>X</w:t>
            </w:r>
          </w:p>
        </w:tc>
      </w:tr>
      <w:tr w:rsidR="008422A5" w14:paraId="65A9E7BD" w14:textId="77777777">
        <w:tc>
          <w:tcPr>
            <w:tcW w:w="6120" w:type="dxa"/>
            <w:tcBorders>
              <w:top w:val="single" w:sz="4" w:space="0" w:color="000000"/>
              <w:left w:val="single" w:sz="4" w:space="0" w:color="000000"/>
              <w:bottom w:val="single" w:sz="4" w:space="0" w:color="000000"/>
              <w:right w:val="single" w:sz="4" w:space="0" w:color="000000"/>
            </w:tcBorders>
          </w:tcPr>
          <w:p w14:paraId="65A9E7B9" w14:textId="77777777" w:rsidR="008422A5" w:rsidRDefault="004C0942">
            <w:pPr>
              <w:pStyle w:val="ProductList-TableBody"/>
            </w:pPr>
            <w:hyperlink w:anchor="_Sec841">
              <w:r w:rsidR="0013552F">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65A9E7BA"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BB"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BC" w14:textId="77777777" w:rsidR="008422A5" w:rsidRDefault="008422A5">
            <w:pPr>
              <w:pStyle w:val="ProductList-TableBody"/>
              <w:jc w:val="center"/>
            </w:pPr>
          </w:p>
        </w:tc>
      </w:tr>
      <w:tr w:rsidR="008422A5" w14:paraId="65A9E7C2" w14:textId="77777777">
        <w:tc>
          <w:tcPr>
            <w:tcW w:w="6120" w:type="dxa"/>
            <w:tcBorders>
              <w:top w:val="single" w:sz="4" w:space="0" w:color="000000"/>
              <w:left w:val="single" w:sz="4" w:space="0" w:color="000000"/>
              <w:bottom w:val="single" w:sz="4" w:space="0" w:color="000000"/>
              <w:right w:val="single" w:sz="4" w:space="0" w:color="000000"/>
            </w:tcBorders>
          </w:tcPr>
          <w:p w14:paraId="65A9E7BE" w14:textId="77777777" w:rsidR="008422A5" w:rsidRDefault="004C0942">
            <w:pPr>
              <w:pStyle w:val="ProductList-TableBody"/>
            </w:pPr>
            <w:hyperlink w:anchor="_Sec841">
              <w:r w:rsidR="0013552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5A9E7BF"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C0"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C1" w14:textId="77777777" w:rsidR="008422A5" w:rsidRDefault="008422A5">
            <w:pPr>
              <w:pStyle w:val="ProductList-TableBody"/>
              <w:jc w:val="center"/>
            </w:pPr>
          </w:p>
        </w:tc>
      </w:tr>
      <w:tr w:rsidR="008422A5" w14:paraId="65A9E7C7" w14:textId="77777777">
        <w:tc>
          <w:tcPr>
            <w:tcW w:w="6120" w:type="dxa"/>
            <w:tcBorders>
              <w:top w:val="single" w:sz="4" w:space="0" w:color="000000"/>
              <w:left w:val="single" w:sz="4" w:space="0" w:color="000000"/>
              <w:bottom w:val="single" w:sz="4" w:space="0" w:color="000000"/>
              <w:right w:val="single" w:sz="4" w:space="0" w:color="000000"/>
            </w:tcBorders>
          </w:tcPr>
          <w:p w14:paraId="65A9E7C3" w14:textId="77777777" w:rsidR="008422A5" w:rsidRDefault="004C0942">
            <w:pPr>
              <w:pStyle w:val="ProductList-TableBody"/>
            </w:pPr>
            <w:hyperlink w:anchor="_Sec652">
              <w:r w:rsidR="0013552F">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65A9E7C4" w14:textId="77777777" w:rsidR="008422A5" w:rsidRDefault="00842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9E7C5"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7C6" w14:textId="77777777" w:rsidR="008422A5" w:rsidRDefault="008422A5">
            <w:pPr>
              <w:pStyle w:val="ProductList-TableBody"/>
              <w:jc w:val="center"/>
            </w:pPr>
          </w:p>
        </w:tc>
      </w:tr>
    </w:tbl>
    <w:p w14:paraId="65A9E7C8" w14:textId="77777777" w:rsidR="008422A5" w:rsidRDefault="008422A5">
      <w:pPr>
        <w:pStyle w:val="ProductList-Body"/>
      </w:pPr>
    </w:p>
    <w:p w14:paraId="65A9E7C9" w14:textId="77777777" w:rsidR="008422A5" w:rsidRDefault="008422A5">
      <w:pPr>
        <w:pStyle w:val="ProductList-Body"/>
      </w:pPr>
    </w:p>
    <w:p w14:paraId="65A9E7CA" w14:textId="77777777" w:rsidR="008422A5" w:rsidRDefault="0013552F">
      <w:pPr>
        <w:pStyle w:val="ProductList-ClauseHeading"/>
        <w:outlineLvl w:val="2"/>
      </w:pPr>
      <w:bookmarkStart w:id="388" w:name="_Sec577"/>
      <w:r>
        <w:t>Nye Versionsrettigheder</w:t>
      </w:r>
      <w:bookmarkEnd w:id="388"/>
    </w:p>
    <w:p w14:paraId="65A9E7CB" w14:textId="77777777" w:rsidR="008422A5" w:rsidRDefault="0013552F">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65A9E7CC" w14:textId="77777777" w:rsidR="008422A5" w:rsidRDefault="008422A5">
      <w:pPr>
        <w:pStyle w:val="ProductList-Body"/>
      </w:pPr>
    </w:p>
    <w:p w14:paraId="65A9E7CD" w14:textId="77777777" w:rsidR="008422A5" w:rsidRDefault="0013552F">
      <w:pPr>
        <w:pStyle w:val="ProductList-ClauseHeading"/>
        <w:outlineLvl w:val="2"/>
      </w:pPr>
      <w:bookmarkStart w:id="389" w:name="_Sec579"/>
      <w:r>
        <w:t>Office Online-tjenester og Office Online Server</w:t>
      </w:r>
      <w:bookmarkEnd w:id="389"/>
    </w:p>
    <w:p w14:paraId="65A9E7CE" w14:textId="77777777" w:rsidR="008422A5" w:rsidRDefault="0013552F">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8422A5" w14:paraId="65A9E7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A9E7CF" w14:textId="77777777" w:rsidR="008422A5" w:rsidRDefault="0013552F">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E7D0" w14:textId="77777777" w:rsidR="008422A5" w:rsidRDefault="0013552F">
            <w:pPr>
              <w:pStyle w:val="ProductList-TableBody"/>
            </w:pPr>
            <w:r>
              <w:rPr>
                <w:color w:val="FFFFFF"/>
              </w:rPr>
              <w:t>Office Online-rettigheder</w:t>
            </w:r>
          </w:p>
        </w:tc>
      </w:tr>
      <w:tr w:rsidR="008422A5" w14:paraId="65A9E7D7" w14:textId="77777777">
        <w:tc>
          <w:tcPr>
            <w:tcW w:w="6000" w:type="dxa"/>
            <w:tcBorders>
              <w:top w:val="single" w:sz="4" w:space="0" w:color="000000"/>
              <w:left w:val="single" w:sz="4" w:space="0" w:color="000000"/>
              <w:bottom w:val="single" w:sz="4" w:space="0" w:color="000000"/>
              <w:right w:val="single" w:sz="4" w:space="0" w:color="000000"/>
            </w:tcBorders>
          </w:tcPr>
          <w:p w14:paraId="65A9E7D2" w14:textId="77777777" w:rsidR="008422A5" w:rsidRDefault="0013552F">
            <w:pPr>
              <w:pStyle w:val="ProductList-TableBody"/>
            </w:pPr>
            <w:r>
              <w:t>Office Standard</w:t>
            </w:r>
            <w:r>
              <w:fldChar w:fldCharType="begin"/>
            </w:r>
            <w:r>
              <w:instrText xml:space="preserve"> XE "Office Standard" </w:instrText>
            </w:r>
            <w:r>
              <w:fldChar w:fldCharType="end"/>
            </w:r>
          </w:p>
          <w:p w14:paraId="65A9E7D3" w14:textId="77777777" w:rsidR="008422A5" w:rsidRDefault="0013552F">
            <w:pPr>
              <w:pStyle w:val="ProductList-TableBody"/>
            </w:pPr>
            <w:r>
              <w:t>Office Professional Plus</w:t>
            </w:r>
            <w:r>
              <w:fldChar w:fldCharType="begin"/>
            </w:r>
            <w:r>
              <w:instrText xml:space="preserve"> XE "Office Professional Plus" </w:instrText>
            </w:r>
            <w:r>
              <w:fldChar w:fldCharType="end"/>
            </w:r>
          </w:p>
          <w:p w14:paraId="65A9E7D4" w14:textId="77777777" w:rsidR="008422A5" w:rsidRDefault="0013552F">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E7D5" w14:textId="77777777" w:rsidR="008422A5" w:rsidRDefault="0013552F">
            <w:pPr>
              <w:pStyle w:val="ProductList-TableBody"/>
            </w:pPr>
            <w:r>
              <w:t>Office Online til Office 365</w:t>
            </w:r>
            <w:r>
              <w:fldChar w:fldCharType="begin"/>
            </w:r>
            <w:r>
              <w:instrText xml:space="preserve"> XE "Office Online til Office 365" </w:instrText>
            </w:r>
            <w:r>
              <w:fldChar w:fldCharType="end"/>
            </w:r>
          </w:p>
          <w:p w14:paraId="65A9E7D6" w14:textId="77777777" w:rsidR="008422A5" w:rsidRDefault="0013552F">
            <w:pPr>
              <w:pStyle w:val="ProductList-TableBody"/>
            </w:pPr>
            <w:r>
              <w:t>Office Online Server</w:t>
            </w:r>
          </w:p>
        </w:tc>
      </w:tr>
    </w:tbl>
    <w:p w14:paraId="65A9E7D8" w14:textId="77777777" w:rsidR="008422A5" w:rsidRDefault="0013552F">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14:paraId="65A9E7D9" w14:textId="77777777" w:rsidR="008422A5" w:rsidRDefault="008422A5">
      <w:pPr>
        <w:pStyle w:val="ProductList-Body"/>
      </w:pPr>
    </w:p>
    <w:p w14:paraId="65A9E7DA" w14:textId="77777777" w:rsidR="008422A5" w:rsidRDefault="0013552F">
      <w:pPr>
        <w:pStyle w:val="ProductList-ClauseHeading"/>
        <w:outlineLvl w:val="2"/>
      </w:pPr>
      <w:bookmarkStart w:id="390" w:name="_Sec580"/>
      <w:r>
        <w:t>Planning Services</w:t>
      </w:r>
      <w:bookmarkEnd w:id="390"/>
    </w:p>
    <w:p w14:paraId="65A9E7DB" w14:textId="77777777" w:rsidR="008422A5" w:rsidRDefault="0013552F">
      <w:pPr>
        <w:pStyle w:val="ProductList-Body"/>
      </w:pPr>
      <w:r>
        <w:t>Kunder (bortset fra kunder med Academic Select License, Select Plus for Academic, Campus og School Agreement og Open Value Subscription – Uddannelsesløsninger) med SAM i Program- og Serverpuljer er berettigede til denne fordel. Planning Services-fordelen giver kvalificerende kunder foruddefinerede tilpassede servicetilbud.</w:t>
      </w:r>
    </w:p>
    <w:p w14:paraId="65A9E7DC" w14:textId="77777777" w:rsidR="008422A5" w:rsidRDefault="008422A5">
      <w:pPr>
        <w:pStyle w:val="ProductList-Body"/>
      </w:pPr>
    </w:p>
    <w:p w14:paraId="65A9E7DD" w14:textId="77777777" w:rsidR="008422A5" w:rsidRDefault="0013552F">
      <w:pPr>
        <w:pStyle w:val="ProductList-Body"/>
      </w:pPr>
      <w:r>
        <w:t>Kvalificerede kunder modtager et bestemt antal Planning Service-dage baseret på antallet af kvalificerende licenser. Det antal dage, Kunden modtager for de tilgængelige Planning Services-tilbud, bliver samlet i en pulje af Planning Services-dage. Følgende tabel angiver de kvalificerende Program- og Server-licenser og de point, der hører til hver af dem:</w:t>
      </w:r>
    </w:p>
    <w:tbl>
      <w:tblPr>
        <w:tblStyle w:val="PURTable"/>
        <w:tblW w:w="0" w:type="dxa"/>
        <w:tblLook w:val="04A0" w:firstRow="1" w:lastRow="0" w:firstColumn="1" w:lastColumn="0" w:noHBand="0" w:noVBand="1"/>
      </w:tblPr>
      <w:tblGrid>
        <w:gridCol w:w="9030"/>
        <w:gridCol w:w="1760"/>
      </w:tblGrid>
      <w:tr w:rsidR="008422A5" w14:paraId="65A9E7E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5A9E7DE" w14:textId="77777777" w:rsidR="008422A5" w:rsidRDefault="0013552F">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A9E7DF" w14:textId="77777777" w:rsidR="008422A5" w:rsidRDefault="0013552F">
            <w:pPr>
              <w:pStyle w:val="ProductList-TableBody"/>
              <w:jc w:val="center"/>
            </w:pPr>
            <w:r>
              <w:rPr>
                <w:color w:val="FFFFFF"/>
              </w:rPr>
              <w:t>Point</w:t>
            </w:r>
          </w:p>
        </w:tc>
      </w:tr>
      <w:tr w:rsidR="008422A5" w14:paraId="65A9E7E3" w14:textId="77777777">
        <w:tc>
          <w:tcPr>
            <w:tcW w:w="10160" w:type="dxa"/>
            <w:tcBorders>
              <w:top w:val="single" w:sz="4" w:space="0" w:color="000000"/>
              <w:left w:val="single" w:sz="4" w:space="0" w:color="000000"/>
              <w:bottom w:val="single" w:sz="4" w:space="0" w:color="000000"/>
              <w:right w:val="single" w:sz="4" w:space="0" w:color="000000"/>
            </w:tcBorders>
          </w:tcPr>
          <w:p w14:paraId="65A9E7E1" w14:textId="77777777" w:rsidR="008422A5" w:rsidRDefault="0013552F">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Opgave-CAL til Microsoft Dynamics AX</w:t>
            </w:r>
            <w:r>
              <w:fldChar w:fldCharType="begin"/>
            </w:r>
            <w:r>
              <w:instrText xml:space="preserve"> XE "Opgave-CAL til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Funktions-CAL til Microsoft Dynamics AX </w:t>
            </w:r>
            <w:r>
              <w:fldChar w:fldCharType="begin"/>
            </w:r>
            <w:r>
              <w:instrText xml:space="preserve"> XE "Funktions-CAL til Microsoft Dynamics AX " </w:instrText>
            </w:r>
            <w:r>
              <w:fldChar w:fldCharType="end"/>
            </w:r>
            <w:r>
              <w:rPr>
                <w:vertAlign w:val="superscript"/>
              </w:rPr>
              <w:t>1</w:t>
            </w:r>
            <w:r>
              <w:t xml:space="preserve"> og CAL til Microsoft Dynamics CRM</w:t>
            </w:r>
            <w:r>
              <w:fldChar w:fldCharType="begin"/>
            </w:r>
            <w:r>
              <w:instrText xml:space="preserve"> XE "CAL til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65A9E7E2" w14:textId="77777777" w:rsidR="008422A5" w:rsidRDefault="0013552F">
            <w:pPr>
              <w:pStyle w:val="ProductList-TableBody"/>
              <w:jc w:val="center"/>
            </w:pPr>
            <w:r>
              <w:t>1</w:t>
            </w:r>
          </w:p>
        </w:tc>
      </w:tr>
      <w:tr w:rsidR="008422A5" w14:paraId="65A9E7E6" w14:textId="77777777">
        <w:tc>
          <w:tcPr>
            <w:tcW w:w="10160" w:type="dxa"/>
            <w:tcBorders>
              <w:top w:val="single" w:sz="4" w:space="0" w:color="000000"/>
              <w:left w:val="single" w:sz="4" w:space="0" w:color="000000"/>
              <w:bottom w:val="single" w:sz="4" w:space="0" w:color="000000"/>
              <w:right w:val="single" w:sz="4" w:space="0" w:color="000000"/>
            </w:tcBorders>
          </w:tcPr>
          <w:p w14:paraId="65A9E7E4" w14:textId="77777777" w:rsidR="008422A5" w:rsidRDefault="0013552F">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samt Enterprise CAL til Microsoft Dynamics AX</w:t>
            </w:r>
            <w:r>
              <w:fldChar w:fldCharType="begin"/>
            </w:r>
            <w:r>
              <w:instrText xml:space="preserve"> XE "Enterprise CAL til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A9E7E5" w14:textId="77777777" w:rsidR="008422A5" w:rsidRDefault="0013552F">
            <w:pPr>
              <w:pStyle w:val="ProductList-TableBody"/>
              <w:jc w:val="center"/>
            </w:pPr>
            <w:r>
              <w:t>25</w:t>
            </w:r>
          </w:p>
        </w:tc>
      </w:tr>
      <w:tr w:rsidR="008422A5" w14:paraId="65A9E7E9" w14:textId="77777777">
        <w:tc>
          <w:tcPr>
            <w:tcW w:w="10160" w:type="dxa"/>
            <w:tcBorders>
              <w:top w:val="single" w:sz="4" w:space="0" w:color="000000"/>
              <w:left w:val="single" w:sz="4" w:space="0" w:color="000000"/>
              <w:bottom w:val="single" w:sz="4" w:space="0" w:color="000000"/>
              <w:right w:val="single" w:sz="4" w:space="0" w:color="000000"/>
            </w:tcBorders>
          </w:tcPr>
          <w:p w14:paraId="65A9E7E7" w14:textId="77777777" w:rsidR="008422A5" w:rsidRDefault="0013552F">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A9E7E8" w14:textId="77777777" w:rsidR="008422A5" w:rsidRDefault="0013552F">
            <w:pPr>
              <w:pStyle w:val="ProductList-TableBody"/>
              <w:jc w:val="center"/>
            </w:pPr>
            <w:r>
              <w:t>50</w:t>
            </w:r>
          </w:p>
        </w:tc>
      </w:tr>
      <w:tr w:rsidR="008422A5" w14:paraId="65A9E7EC" w14:textId="77777777">
        <w:tc>
          <w:tcPr>
            <w:tcW w:w="10160" w:type="dxa"/>
            <w:tcBorders>
              <w:top w:val="single" w:sz="4" w:space="0" w:color="000000"/>
              <w:left w:val="single" w:sz="4" w:space="0" w:color="000000"/>
              <w:bottom w:val="single" w:sz="4" w:space="0" w:color="000000"/>
              <w:right w:val="single" w:sz="4" w:space="0" w:color="000000"/>
            </w:tcBorders>
          </w:tcPr>
          <w:p w14:paraId="65A9E7EA" w14:textId="77777777" w:rsidR="008422A5" w:rsidRDefault="0013552F">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65A9E7EB" w14:textId="77777777" w:rsidR="008422A5" w:rsidRDefault="0013552F">
            <w:pPr>
              <w:pStyle w:val="ProductList-TableBody"/>
              <w:jc w:val="center"/>
            </w:pPr>
            <w:r>
              <w:t>75</w:t>
            </w:r>
          </w:p>
        </w:tc>
      </w:tr>
    </w:tbl>
    <w:p w14:paraId="65A9E7ED" w14:textId="77777777" w:rsidR="008422A5" w:rsidRDefault="0013552F">
      <w:pPr>
        <w:pStyle w:val="ProductList-Body"/>
      </w:pPr>
      <w:r>
        <w:rPr>
          <w:b/>
          <w:i/>
        </w:rPr>
        <w:t>Bemærk:</w:t>
      </w:r>
      <w:r>
        <w:rPr>
          <w:i/>
        </w:rPr>
        <w:t xml:space="preserve"> Vedrørende SQL CAL’er henvises til tabellen over CAL Suites i dette afsnit</w:t>
      </w:r>
    </w:p>
    <w:p w14:paraId="65A9E7EE" w14:textId="77777777" w:rsidR="008422A5" w:rsidRDefault="0013552F">
      <w:pPr>
        <w:pStyle w:val="ProductList-Body"/>
      </w:pPr>
      <w:r>
        <w:rPr>
          <w:vertAlign w:val="superscript"/>
        </w:rPr>
        <w:t>1</w:t>
      </w:r>
      <w:r>
        <w:rPr>
          <w:i/>
        </w:rPr>
        <w:t xml:space="preserve"> I forbindelse med Microsoft Dynamics CRM Professional CAL tildeles der 2 point</w:t>
      </w:r>
    </w:p>
    <w:p w14:paraId="65A9E7EF" w14:textId="77777777" w:rsidR="008422A5" w:rsidRDefault="008422A5">
      <w:pPr>
        <w:pStyle w:val="ProductList-Body"/>
      </w:pPr>
    </w:p>
    <w:p w14:paraId="65A9E7F0" w14:textId="77777777" w:rsidR="008422A5" w:rsidRDefault="0013552F">
      <w:pPr>
        <w:pStyle w:val="ProductList-Body"/>
      </w:pPr>
      <w:r>
        <w:t>Berettigede produkter, der er købt under SCE, opsparer samme antal point til Tjenester til installationsplanlægning (DPS), som de opsparer under andre programmer. 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8422A5" w14:paraId="65A9E7F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5A9E7F1" w14:textId="77777777" w:rsidR="008422A5" w:rsidRDefault="0013552F">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65A9E7F2" w14:textId="77777777" w:rsidR="008422A5" w:rsidRDefault="0013552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5A9E7F3" w14:textId="77777777" w:rsidR="008422A5" w:rsidRDefault="0013552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5A9E7F4" w14:textId="77777777" w:rsidR="008422A5" w:rsidRDefault="0013552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5A9E7F5" w14:textId="77777777" w:rsidR="008422A5" w:rsidRDefault="0013552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5A9E7F6" w14:textId="77777777" w:rsidR="008422A5" w:rsidRDefault="0013552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5A9E7F7" w14:textId="77777777" w:rsidR="008422A5" w:rsidRDefault="0013552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5A9E7F8" w14:textId="77777777" w:rsidR="008422A5" w:rsidRDefault="0013552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5A9E7F9" w14:textId="77777777" w:rsidR="008422A5" w:rsidRDefault="0013552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5A9E7FA" w14:textId="77777777" w:rsidR="008422A5" w:rsidRDefault="0013552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5A9E7FB" w14:textId="77777777" w:rsidR="008422A5" w:rsidRDefault="0013552F">
            <w:pPr>
              <w:pStyle w:val="ProductList-TableBody"/>
            </w:pPr>
            <w:r>
              <w:t>600,000+</w:t>
            </w:r>
          </w:p>
        </w:tc>
      </w:tr>
      <w:tr w:rsidR="008422A5" w14:paraId="65A9E80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5A9E7FD" w14:textId="77777777" w:rsidR="008422A5" w:rsidRDefault="0013552F">
            <w:pPr>
              <w:pStyle w:val="ProductList-TableBody"/>
            </w:pPr>
            <w:r>
              <w:lastRenderedPageBreak/>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65A9E7FE" w14:textId="77777777" w:rsidR="008422A5" w:rsidRDefault="0013552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5A9E7FF" w14:textId="77777777" w:rsidR="008422A5" w:rsidRDefault="0013552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5A9E800" w14:textId="77777777" w:rsidR="008422A5" w:rsidRDefault="0013552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5A9E801" w14:textId="77777777" w:rsidR="008422A5" w:rsidRDefault="0013552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5A9E802" w14:textId="77777777" w:rsidR="008422A5" w:rsidRDefault="0013552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5A9E803" w14:textId="77777777" w:rsidR="008422A5" w:rsidRDefault="0013552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5A9E804" w14:textId="77777777" w:rsidR="008422A5" w:rsidRDefault="0013552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5A9E805" w14:textId="77777777" w:rsidR="008422A5" w:rsidRDefault="0013552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5A9E806" w14:textId="77777777" w:rsidR="008422A5" w:rsidRDefault="0013552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5A9E807" w14:textId="77777777" w:rsidR="008422A5" w:rsidRDefault="0013552F">
            <w:pPr>
              <w:pStyle w:val="ProductList-TableBody"/>
            </w:pPr>
            <w:r>
              <w:t>75</w:t>
            </w:r>
          </w:p>
        </w:tc>
      </w:tr>
    </w:tbl>
    <w:p w14:paraId="65A9E809" w14:textId="77777777" w:rsidR="008422A5" w:rsidRDefault="008422A5">
      <w:pPr>
        <w:pStyle w:val="ProductList-Body"/>
      </w:pPr>
    </w:p>
    <w:p w14:paraId="65A9E80A" w14:textId="77777777" w:rsidR="008422A5" w:rsidRDefault="0013552F">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8422A5" w14:paraId="65A9E81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5A9E80B" w14:textId="77777777" w:rsidR="008422A5" w:rsidRDefault="0013552F">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65A9E80C" w14:textId="77777777" w:rsidR="008422A5" w:rsidRDefault="0013552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5A9E80D" w14:textId="77777777" w:rsidR="008422A5" w:rsidRDefault="0013552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5A9E80E" w14:textId="77777777" w:rsidR="008422A5" w:rsidRDefault="0013552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5A9E80F" w14:textId="77777777" w:rsidR="008422A5" w:rsidRDefault="0013552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5A9E810" w14:textId="77777777" w:rsidR="008422A5" w:rsidRDefault="0013552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5A9E811" w14:textId="77777777" w:rsidR="008422A5" w:rsidRDefault="0013552F">
            <w:pPr>
              <w:pStyle w:val="ProductList-TableBody"/>
            </w:pPr>
            <w:r>
              <w:t>→600,000+</w:t>
            </w:r>
          </w:p>
        </w:tc>
      </w:tr>
      <w:tr w:rsidR="008422A5" w14:paraId="65A9E81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5A9E813" w14:textId="77777777" w:rsidR="008422A5" w:rsidRDefault="0013552F">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65A9E814" w14:textId="77777777" w:rsidR="008422A5" w:rsidRDefault="0013552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A9E815" w14:textId="77777777" w:rsidR="008422A5" w:rsidRDefault="0013552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A9E816" w14:textId="77777777" w:rsidR="008422A5" w:rsidRDefault="0013552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5A9E817" w14:textId="77777777" w:rsidR="008422A5" w:rsidRDefault="0013552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5A9E818" w14:textId="77777777" w:rsidR="008422A5" w:rsidRDefault="0013552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5A9E819" w14:textId="77777777" w:rsidR="008422A5" w:rsidRDefault="0013552F">
            <w:pPr>
              <w:pStyle w:val="ProductList-TableBody"/>
            </w:pPr>
            <w:r>
              <w:t>12</w:t>
            </w:r>
          </w:p>
        </w:tc>
      </w:tr>
    </w:tbl>
    <w:p w14:paraId="65A9E81B" w14:textId="77777777" w:rsidR="008422A5" w:rsidRDefault="0013552F">
      <w:pPr>
        <w:pStyle w:val="ProductList-Body"/>
      </w:pPr>
      <w:r>
        <w:t xml:space="preserve">Kunder kan vælge mellem tilgængelige Planning Services-tilbud fra kvalificerede Microsoft-partnere eller Microsoft Consulting Services. Der findes en liste over tilgængelige tjenester på </w:t>
      </w:r>
      <w:hyperlink r:id="rId132">
        <w:r>
          <w:rPr>
            <w:color w:val="00467F"/>
            <w:u w:val="single"/>
          </w:rPr>
          <w:t>http://www.microsoft.com/licensing/software-assurance/planning-services-overview.aspx</w:t>
        </w:r>
      </w:hyperlink>
      <w:r>
        <w:t xml:space="preserve">. </w:t>
      </w:r>
    </w:p>
    <w:p w14:paraId="65A9E81C" w14:textId="77777777" w:rsidR="008422A5" w:rsidRDefault="008422A5">
      <w:pPr>
        <w:pStyle w:val="ProductList-Body"/>
      </w:pPr>
    </w:p>
    <w:p w14:paraId="65A9E81D" w14:textId="77777777" w:rsidR="008422A5" w:rsidRDefault="0013552F">
      <w:pPr>
        <w:pStyle w:val="ProductList-Body"/>
      </w:pPr>
      <w:r>
        <w:t>Listen over tilgængelige tjenester og tilhørende serviceniveauer kan ændres til enhver tid. Kvalificerede Udbydere giver kunder en plan over det tilgængelige Arbejdsomfang for hvert af de ovennævnte servicetilbud på anmodning. Kunder kan også konvertere (og omkonvertere) ubrugte Uddannelsesvoucherdage (se Uddannelsesvoucherfordel) i forholdet tre Uddannelsesvoucherdage til én Planning Service-dag, hvis de (i) aktuelt er berettigede til Uddannelsesvoucherfordelen, (ii) har aktiveret deres Uddannelsesvoucherfordel og (iii) har mindst 3 ubrugte uddannelsesdage fra Uddannelsesvoucherfordelen, der kan konverteres.</w:t>
      </w:r>
    </w:p>
    <w:p w14:paraId="65A9E81E" w14:textId="77777777" w:rsidR="008422A5" w:rsidRDefault="0013552F" w:rsidP="0013552F">
      <w:pPr>
        <w:pStyle w:val="ProductList-Bullet"/>
        <w:numPr>
          <w:ilvl w:val="0"/>
          <w:numId w:val="36"/>
        </w:numPr>
      </w:pPr>
      <w:r>
        <w:t xml:space="preserve">Planning Services kan leveres til Kunden af kvalificerede Microsoft-partnere eller Microsoft Consulting Services. Tjenester, der leveres i henhold til vouchere, leveres i henhold til en aftale mellem Kunden og den Kvalificerede Udbyder. Kunden kan se listen over Kvalificerede Udbydere her: </w:t>
      </w:r>
      <w:hyperlink r:id="rId133">
        <w:r>
          <w:rPr>
            <w:color w:val="00467F"/>
            <w:u w:val="single"/>
          </w:rPr>
          <w:t>http://directory.partners.extranet.microsoft.com/psbproviders</w:t>
        </w:r>
      </w:hyperlink>
    </w:p>
    <w:p w14:paraId="65A9E81F" w14:textId="77777777" w:rsidR="008422A5" w:rsidRDefault="0013552F" w:rsidP="0013552F">
      <w:pPr>
        <w:pStyle w:val="ProductList-Bullet"/>
        <w:numPr>
          <w:ilvl w:val="0"/>
          <w:numId w:val="36"/>
        </w:numPr>
      </w:pPr>
      <w:r>
        <w:t>Planning Services-engagementer giver konsulentbistand, der dækker et forudbestemt arbejdsomfang, der resulterer i en installationsplan på højt niveau. Den faktiske installationsplan af softwaren kan ikke inkluderes.</w:t>
      </w:r>
    </w:p>
    <w:p w14:paraId="65A9E820" w14:textId="77777777" w:rsidR="008422A5" w:rsidRDefault="0013552F" w:rsidP="0013552F">
      <w:pPr>
        <w:pStyle w:val="ProductList-Bullet"/>
        <w:numPr>
          <w:ilvl w:val="0"/>
          <w:numId w:val="36"/>
        </w:numPr>
      </w:pPr>
      <w:r>
        <w:t>Planning Services-gavekort kan kun indløses af den kunde, der er kvalificeret til fordelen.</w:t>
      </w:r>
    </w:p>
    <w:p w14:paraId="65A9E821" w14:textId="77777777" w:rsidR="008422A5" w:rsidRDefault="0013552F" w:rsidP="0013552F">
      <w:pPr>
        <w:pStyle w:val="ProductList-Bullet"/>
        <w:numPr>
          <w:ilvl w:val="0"/>
          <w:numId w:val="36"/>
        </w:numPr>
      </w:pPr>
      <w:r>
        <w:t>Planning Services-gavekort må ikke ombyttes til kontanter, penge eller andre værdifulde aktiver.</w:t>
      </w:r>
    </w:p>
    <w:p w14:paraId="65A9E822" w14:textId="77777777" w:rsidR="008422A5" w:rsidRDefault="0013552F" w:rsidP="0013552F">
      <w:pPr>
        <w:pStyle w:val="ProductList-Bullet"/>
        <w:numPr>
          <w:ilvl w:val="0"/>
          <w:numId w:val="36"/>
        </w:numPr>
      </w:pPr>
      <w:r>
        <w:t>Reduktion i kvalificerende SA-dækning på grund af returneringer og andre fakturatilpasninger kan, hvor det er tilladt, reducere Kundens antal af berettigede Planning Services-dage.</w:t>
      </w:r>
    </w:p>
    <w:p w14:paraId="65A9E823" w14:textId="77777777" w:rsidR="008422A5" w:rsidRDefault="0013552F" w:rsidP="0013552F">
      <w:pPr>
        <w:pStyle w:val="ProductList-Bullet"/>
        <w:numPr>
          <w:ilvl w:val="0"/>
          <w:numId w:val="36"/>
        </w:numPr>
      </w:pPr>
      <w:r>
        <w:t>Vouchertyper kan ikke kombineres. Planning Services-engagementer må ikke overstige den maksimalt angivne varighed pr. engagementstype.</w:t>
      </w:r>
    </w:p>
    <w:p w14:paraId="65A9E824" w14:textId="77777777" w:rsidR="008422A5" w:rsidRDefault="0013552F" w:rsidP="0013552F">
      <w:pPr>
        <w:pStyle w:val="ProductList-Bullet"/>
        <w:numPr>
          <w:ilvl w:val="0"/>
          <w:numId w:val="36"/>
        </w:numPr>
      </w:pPr>
      <w:r>
        <w:t>Gavekort er kun gyldige med kvalificerede Udbydere til den specifikke servicetype, som gavekortet indløses til.</w:t>
      </w:r>
    </w:p>
    <w:p w14:paraId="65A9E825" w14:textId="77777777" w:rsidR="008422A5" w:rsidRDefault="0013552F" w:rsidP="0013552F">
      <w:pPr>
        <w:pStyle w:val="ProductList-Bullet"/>
        <w:numPr>
          <w:ilvl w:val="0"/>
          <w:numId w:val="36"/>
        </w:numPr>
      </w:pPr>
      <w:r>
        <w:t>Gavekort skal tildeles i løbet af SA-dækningsperioden.</w:t>
      </w:r>
    </w:p>
    <w:p w14:paraId="65A9E826" w14:textId="77777777" w:rsidR="008422A5" w:rsidRDefault="0013552F" w:rsidP="0013552F">
      <w:pPr>
        <w:pStyle w:val="ProductList-Bullet"/>
        <w:numPr>
          <w:ilvl w:val="0"/>
          <w:numId w:val="36"/>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65A9E827" w14:textId="77777777" w:rsidR="008422A5" w:rsidRDefault="008422A5">
      <w:pPr>
        <w:pStyle w:val="ProductList-Body"/>
      </w:pPr>
    </w:p>
    <w:p w14:paraId="65A9E828" w14:textId="77777777" w:rsidR="008422A5" w:rsidRDefault="0013552F">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65A9E829" w14:textId="77777777" w:rsidR="008422A5" w:rsidRDefault="008422A5">
      <w:pPr>
        <w:pStyle w:val="ProductList-Body"/>
      </w:pPr>
    </w:p>
    <w:p w14:paraId="65A9E82A" w14:textId="77777777" w:rsidR="008422A5" w:rsidRDefault="0013552F">
      <w:pPr>
        <w:pStyle w:val="ProductList-ClauseHeading"/>
        <w:outlineLvl w:val="2"/>
      </w:pPr>
      <w:bookmarkStart w:id="391" w:name="_Sec581"/>
      <w:r>
        <w:t>Enterprise Source Licensing Program</w:t>
      </w:r>
      <w:bookmarkEnd w:id="391"/>
    </w:p>
    <w:p w14:paraId="65A9E82B" w14:textId="77777777" w:rsidR="008422A5" w:rsidRDefault="0013552F">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65A9E82C" w14:textId="77777777" w:rsidR="008422A5" w:rsidRDefault="008422A5">
      <w:pPr>
        <w:pStyle w:val="ProductList-Body"/>
      </w:pPr>
    </w:p>
    <w:p w14:paraId="65A9E82D" w14:textId="77777777" w:rsidR="008422A5" w:rsidRDefault="0013552F">
      <w:pPr>
        <w:pStyle w:val="ProductList-ClauseHeading"/>
        <w:outlineLvl w:val="2"/>
      </w:pPr>
      <w:bookmarkStart w:id="392" w:name="_Sec582"/>
      <w:r>
        <w:t>Uddannelsesgavekort</w:t>
      </w:r>
      <w:bookmarkEnd w:id="392"/>
    </w:p>
    <w:p w14:paraId="65A9E82E" w14:textId="77777777" w:rsidR="008422A5" w:rsidRDefault="0013552F">
      <w:pPr>
        <w:pStyle w:val="ProductList-Body"/>
      </w:pPr>
      <w:r>
        <w:t>Kunder (bortset fra kunder med Academic Select License, Select Plus for Academic, Open Value Subscription – Uddannelsesløsninger, Campus og School Aftale) med SAM i Produktpuljerne med program eller systemer er berettigede til Microsoft-uddannelsesvouchere, der tildeler et bestemt antal uddannelsesdage baseret på en tre-årig tilmeldingsaftales løbetid eller en Aftales løbetid som beskrevet nedenfor.</w:t>
      </w:r>
    </w:p>
    <w:tbl>
      <w:tblPr>
        <w:tblStyle w:val="PURTable"/>
        <w:tblW w:w="0" w:type="dxa"/>
        <w:tblLook w:val="04A0" w:firstRow="1" w:lastRow="0" w:firstColumn="1" w:lastColumn="0" w:noHBand="0" w:noVBand="1"/>
      </w:tblPr>
      <w:tblGrid>
        <w:gridCol w:w="3540"/>
        <w:gridCol w:w="3680"/>
        <w:gridCol w:w="3570"/>
      </w:tblGrid>
      <w:tr w:rsidR="008422A5" w14:paraId="65A9E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E82F" w14:textId="77777777" w:rsidR="008422A5" w:rsidRDefault="0013552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E830" w14:textId="77777777" w:rsidR="008422A5" w:rsidRDefault="0013552F">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E831" w14:textId="77777777" w:rsidR="008422A5" w:rsidRDefault="0013552F">
            <w:pPr>
              <w:pStyle w:val="ProductList-TableBody"/>
            </w:pPr>
            <w:r>
              <w:rPr>
                <w:color w:val="FFFFFF"/>
              </w:rPr>
              <w:t>Systempulje</w:t>
            </w:r>
          </w:p>
        </w:tc>
      </w:tr>
      <w:tr w:rsidR="008422A5" w14:paraId="65A9E836" w14:textId="77777777">
        <w:tc>
          <w:tcPr>
            <w:tcW w:w="4040" w:type="dxa"/>
            <w:tcBorders>
              <w:top w:val="single" w:sz="4" w:space="0" w:color="000000"/>
              <w:left w:val="single" w:sz="4" w:space="0" w:color="000000"/>
              <w:bottom w:val="single" w:sz="4" w:space="0" w:color="000000"/>
              <w:right w:val="single" w:sz="4" w:space="0" w:color="000000"/>
            </w:tcBorders>
          </w:tcPr>
          <w:p w14:paraId="65A9E833" w14:textId="77777777" w:rsidR="008422A5" w:rsidRDefault="0013552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5A9E834" w14:textId="77777777" w:rsidR="008422A5" w:rsidRDefault="0013552F">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65A9E835" w14:textId="77777777" w:rsidR="008422A5" w:rsidRDefault="0013552F">
            <w:pPr>
              <w:pStyle w:val="ProductList-TableBody"/>
            </w:pPr>
            <w:r>
              <w:t>1 dag pr. 50 licenser (maksimalt 10 dage)</w:t>
            </w:r>
          </w:p>
        </w:tc>
      </w:tr>
      <w:tr w:rsidR="008422A5" w14:paraId="65A9E83A" w14:textId="77777777">
        <w:tc>
          <w:tcPr>
            <w:tcW w:w="4040" w:type="dxa"/>
            <w:tcBorders>
              <w:top w:val="single" w:sz="4" w:space="0" w:color="000000"/>
              <w:left w:val="single" w:sz="4" w:space="0" w:color="000000"/>
              <w:bottom w:val="single" w:sz="4" w:space="0" w:color="000000"/>
              <w:right w:val="single" w:sz="4" w:space="0" w:color="000000"/>
            </w:tcBorders>
          </w:tcPr>
          <w:p w14:paraId="65A9E837" w14:textId="77777777" w:rsidR="008422A5" w:rsidRDefault="0013552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5A9E838" w14:textId="77777777" w:rsidR="008422A5" w:rsidRDefault="0013552F">
            <w:pPr>
              <w:pStyle w:val="ProductList-TableBody"/>
            </w:pPr>
            <w:r>
              <w:t>2 dage pr. 50 licenser</w:t>
            </w:r>
          </w:p>
        </w:tc>
        <w:tc>
          <w:tcPr>
            <w:tcW w:w="4040" w:type="dxa"/>
            <w:tcBorders>
              <w:top w:val="single" w:sz="4" w:space="0" w:color="000000"/>
              <w:left w:val="single" w:sz="4" w:space="0" w:color="000000"/>
              <w:bottom w:val="single" w:sz="4" w:space="0" w:color="000000"/>
              <w:right w:val="single" w:sz="4" w:space="0" w:color="000000"/>
            </w:tcBorders>
          </w:tcPr>
          <w:p w14:paraId="65A9E839" w14:textId="77777777" w:rsidR="008422A5" w:rsidRDefault="0013552F">
            <w:pPr>
              <w:pStyle w:val="ProductList-TableBody"/>
            </w:pPr>
            <w:r>
              <w:t>1 dag pr. 50 licenser</w:t>
            </w:r>
          </w:p>
        </w:tc>
      </w:tr>
      <w:tr w:rsidR="008422A5" w14:paraId="65A9E83E" w14:textId="77777777">
        <w:tc>
          <w:tcPr>
            <w:tcW w:w="4040" w:type="dxa"/>
            <w:tcBorders>
              <w:top w:val="single" w:sz="4" w:space="0" w:color="000000"/>
              <w:left w:val="single" w:sz="4" w:space="0" w:color="000000"/>
              <w:bottom w:val="single" w:sz="4" w:space="0" w:color="000000"/>
              <w:right w:val="single" w:sz="4" w:space="0" w:color="000000"/>
            </w:tcBorders>
          </w:tcPr>
          <w:p w14:paraId="65A9E83B" w14:textId="77777777" w:rsidR="008422A5" w:rsidRDefault="0013552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5A9E83C" w14:textId="77777777" w:rsidR="008422A5" w:rsidRDefault="0013552F">
            <w:pPr>
              <w:pStyle w:val="ProductList-TableBody"/>
            </w:pPr>
            <w:r>
              <w:t>20 dage pr. berettigede tilmelding</w:t>
            </w:r>
          </w:p>
        </w:tc>
        <w:tc>
          <w:tcPr>
            <w:tcW w:w="4040" w:type="dxa"/>
            <w:tcBorders>
              <w:top w:val="single" w:sz="4" w:space="0" w:color="000000"/>
              <w:left w:val="single" w:sz="4" w:space="0" w:color="000000"/>
              <w:bottom w:val="single" w:sz="4" w:space="0" w:color="000000"/>
              <w:right w:val="single" w:sz="4" w:space="0" w:color="000000"/>
            </w:tcBorders>
          </w:tcPr>
          <w:p w14:paraId="65A9E83D" w14:textId="77777777" w:rsidR="008422A5" w:rsidRDefault="0013552F">
            <w:pPr>
              <w:pStyle w:val="ProductList-TableBody"/>
            </w:pPr>
            <w:r>
              <w:t>10 dage pr. berettigede tilmelding</w:t>
            </w:r>
          </w:p>
        </w:tc>
      </w:tr>
      <w:tr w:rsidR="008422A5" w14:paraId="65A9E842" w14:textId="77777777">
        <w:tc>
          <w:tcPr>
            <w:tcW w:w="4040" w:type="dxa"/>
            <w:tcBorders>
              <w:top w:val="single" w:sz="4" w:space="0" w:color="000000"/>
              <w:left w:val="single" w:sz="4" w:space="0" w:color="000000"/>
              <w:bottom w:val="single" w:sz="4" w:space="0" w:color="000000"/>
              <w:right w:val="single" w:sz="4" w:space="0" w:color="000000"/>
            </w:tcBorders>
          </w:tcPr>
          <w:p w14:paraId="65A9E83F" w14:textId="77777777" w:rsidR="008422A5" w:rsidRDefault="0013552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5A9E840" w14:textId="77777777" w:rsidR="008422A5" w:rsidRDefault="0013552F">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65A9E841" w14:textId="77777777" w:rsidR="008422A5" w:rsidRDefault="0013552F">
            <w:pPr>
              <w:pStyle w:val="ProductList-TableBody"/>
            </w:pPr>
            <w:r>
              <w:t>15 dage*</w:t>
            </w:r>
          </w:p>
        </w:tc>
      </w:tr>
      <w:tr w:rsidR="008422A5" w14:paraId="65A9E846" w14:textId="77777777">
        <w:tc>
          <w:tcPr>
            <w:tcW w:w="4040" w:type="dxa"/>
            <w:tcBorders>
              <w:top w:val="single" w:sz="4" w:space="0" w:color="000000"/>
              <w:left w:val="single" w:sz="4" w:space="0" w:color="000000"/>
              <w:bottom w:val="single" w:sz="4" w:space="0" w:color="000000"/>
              <w:right w:val="single" w:sz="4" w:space="0" w:color="000000"/>
            </w:tcBorders>
          </w:tcPr>
          <w:p w14:paraId="65A9E843" w14:textId="77777777" w:rsidR="008422A5" w:rsidRDefault="0013552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5A9E844" w14:textId="77777777" w:rsidR="008422A5" w:rsidRDefault="0013552F">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65A9E845" w14:textId="77777777" w:rsidR="008422A5" w:rsidRDefault="0013552F">
            <w:pPr>
              <w:pStyle w:val="ProductList-TableBody"/>
            </w:pPr>
            <w:r>
              <w:t>25 dage*</w:t>
            </w:r>
          </w:p>
        </w:tc>
      </w:tr>
      <w:tr w:rsidR="008422A5" w14:paraId="65A9E84A" w14:textId="77777777">
        <w:tc>
          <w:tcPr>
            <w:tcW w:w="4040" w:type="dxa"/>
            <w:tcBorders>
              <w:top w:val="single" w:sz="4" w:space="0" w:color="000000"/>
              <w:left w:val="single" w:sz="4" w:space="0" w:color="000000"/>
              <w:bottom w:val="single" w:sz="4" w:space="0" w:color="000000"/>
              <w:right w:val="single" w:sz="4" w:space="0" w:color="000000"/>
            </w:tcBorders>
          </w:tcPr>
          <w:p w14:paraId="65A9E847" w14:textId="77777777" w:rsidR="008422A5" w:rsidRDefault="0013552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5A9E848" w14:textId="77777777" w:rsidR="008422A5" w:rsidRDefault="0013552F">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65A9E849" w14:textId="77777777" w:rsidR="008422A5" w:rsidRDefault="0013552F">
            <w:pPr>
              <w:pStyle w:val="ProductList-TableBody"/>
            </w:pPr>
            <w:r>
              <w:t>55 dage*</w:t>
            </w:r>
          </w:p>
        </w:tc>
      </w:tr>
      <w:tr w:rsidR="008422A5" w14:paraId="65A9E84E" w14:textId="77777777">
        <w:tc>
          <w:tcPr>
            <w:tcW w:w="4040" w:type="dxa"/>
            <w:tcBorders>
              <w:top w:val="single" w:sz="4" w:space="0" w:color="000000"/>
              <w:left w:val="single" w:sz="4" w:space="0" w:color="000000"/>
              <w:bottom w:val="single" w:sz="4" w:space="0" w:color="000000"/>
              <w:right w:val="single" w:sz="4" w:space="0" w:color="000000"/>
            </w:tcBorders>
          </w:tcPr>
          <w:p w14:paraId="65A9E84B" w14:textId="77777777" w:rsidR="008422A5" w:rsidRDefault="0013552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5A9E84C" w14:textId="77777777" w:rsidR="008422A5" w:rsidRDefault="0013552F">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65A9E84D" w14:textId="77777777" w:rsidR="008422A5" w:rsidRDefault="0013552F">
            <w:pPr>
              <w:pStyle w:val="ProductList-TableBody"/>
            </w:pPr>
            <w:r>
              <w:t>80 dage*</w:t>
            </w:r>
          </w:p>
        </w:tc>
      </w:tr>
      <w:tr w:rsidR="008422A5" w14:paraId="65A9E852" w14:textId="77777777">
        <w:tc>
          <w:tcPr>
            <w:tcW w:w="4040" w:type="dxa"/>
            <w:tcBorders>
              <w:top w:val="single" w:sz="4" w:space="0" w:color="000000"/>
              <w:left w:val="single" w:sz="4" w:space="0" w:color="000000"/>
              <w:bottom w:val="single" w:sz="4" w:space="0" w:color="000000"/>
              <w:right w:val="single" w:sz="4" w:space="0" w:color="000000"/>
            </w:tcBorders>
          </w:tcPr>
          <w:p w14:paraId="65A9E84F" w14:textId="77777777" w:rsidR="008422A5" w:rsidRDefault="0013552F">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5A9E850" w14:textId="77777777" w:rsidR="008422A5" w:rsidRDefault="0013552F">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65A9E851" w14:textId="77777777" w:rsidR="008422A5" w:rsidRDefault="0013552F">
            <w:pPr>
              <w:pStyle w:val="ProductList-TableBody"/>
            </w:pPr>
            <w:r>
              <w:t>125 dage*</w:t>
            </w:r>
          </w:p>
        </w:tc>
      </w:tr>
      <w:tr w:rsidR="008422A5" w14:paraId="65A9E856" w14:textId="77777777">
        <w:tc>
          <w:tcPr>
            <w:tcW w:w="4040" w:type="dxa"/>
            <w:tcBorders>
              <w:top w:val="single" w:sz="4" w:space="0" w:color="000000"/>
              <w:left w:val="single" w:sz="4" w:space="0" w:color="000000"/>
              <w:bottom w:val="single" w:sz="4" w:space="0" w:color="000000"/>
              <w:right w:val="single" w:sz="4" w:space="0" w:color="000000"/>
            </w:tcBorders>
          </w:tcPr>
          <w:p w14:paraId="65A9E853" w14:textId="77777777" w:rsidR="008422A5" w:rsidRDefault="0013552F">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5A9E854" w14:textId="77777777" w:rsidR="008422A5" w:rsidRDefault="0013552F">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65A9E855" w14:textId="77777777" w:rsidR="008422A5" w:rsidRDefault="0013552F">
            <w:pPr>
              <w:pStyle w:val="ProductList-TableBody"/>
            </w:pPr>
            <w:r>
              <w:t>200 dage*</w:t>
            </w:r>
          </w:p>
        </w:tc>
      </w:tr>
      <w:tr w:rsidR="008422A5" w14:paraId="65A9E85A" w14:textId="77777777">
        <w:tc>
          <w:tcPr>
            <w:tcW w:w="4040" w:type="dxa"/>
            <w:tcBorders>
              <w:top w:val="single" w:sz="4" w:space="0" w:color="000000"/>
              <w:left w:val="single" w:sz="4" w:space="0" w:color="000000"/>
              <w:bottom w:val="single" w:sz="4" w:space="0" w:color="000000"/>
              <w:right w:val="single" w:sz="4" w:space="0" w:color="000000"/>
            </w:tcBorders>
          </w:tcPr>
          <w:p w14:paraId="65A9E857" w14:textId="77777777" w:rsidR="008422A5" w:rsidRDefault="0013552F">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65A9E858" w14:textId="77777777" w:rsidR="008422A5" w:rsidRDefault="0013552F">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65A9E859" w14:textId="77777777" w:rsidR="008422A5" w:rsidRDefault="0013552F">
            <w:pPr>
              <w:pStyle w:val="ProductList-TableBody"/>
            </w:pPr>
            <w:r>
              <w:t>300 dage*</w:t>
            </w:r>
          </w:p>
        </w:tc>
      </w:tr>
      <w:tr w:rsidR="008422A5" w14:paraId="65A9E85E" w14:textId="77777777">
        <w:tc>
          <w:tcPr>
            <w:tcW w:w="4040" w:type="dxa"/>
            <w:tcBorders>
              <w:top w:val="single" w:sz="4" w:space="0" w:color="000000"/>
              <w:left w:val="single" w:sz="4" w:space="0" w:color="000000"/>
              <w:bottom w:val="single" w:sz="4" w:space="0" w:color="000000"/>
              <w:right w:val="single" w:sz="4" w:space="0" w:color="000000"/>
            </w:tcBorders>
          </w:tcPr>
          <w:p w14:paraId="65A9E85B" w14:textId="77777777" w:rsidR="008422A5" w:rsidRDefault="0013552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65A9E85C" w14:textId="77777777" w:rsidR="008422A5" w:rsidRDefault="0013552F">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65A9E85D" w14:textId="77777777" w:rsidR="008422A5" w:rsidRDefault="0013552F">
            <w:pPr>
              <w:pStyle w:val="ProductList-TableBody"/>
            </w:pPr>
            <w:r>
              <w:t>400 dage*</w:t>
            </w:r>
          </w:p>
        </w:tc>
      </w:tr>
      <w:tr w:rsidR="008422A5" w14:paraId="65A9E862" w14:textId="77777777">
        <w:tc>
          <w:tcPr>
            <w:tcW w:w="4040" w:type="dxa"/>
            <w:tcBorders>
              <w:top w:val="single" w:sz="4" w:space="0" w:color="000000"/>
              <w:left w:val="single" w:sz="4" w:space="0" w:color="000000"/>
              <w:bottom w:val="single" w:sz="4" w:space="0" w:color="000000"/>
              <w:right w:val="single" w:sz="4" w:space="0" w:color="000000"/>
            </w:tcBorders>
          </w:tcPr>
          <w:p w14:paraId="65A9E85F" w14:textId="77777777" w:rsidR="008422A5" w:rsidRDefault="0013552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5A9E860" w14:textId="77777777" w:rsidR="008422A5" w:rsidRDefault="0013552F">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65A9E861" w14:textId="77777777" w:rsidR="008422A5" w:rsidRDefault="0013552F">
            <w:pPr>
              <w:pStyle w:val="ProductList-TableBody"/>
            </w:pPr>
            <w:r>
              <w:t>700 dage*</w:t>
            </w:r>
          </w:p>
        </w:tc>
      </w:tr>
    </w:tbl>
    <w:p w14:paraId="65A9E863" w14:textId="77777777" w:rsidR="008422A5" w:rsidRDefault="0013552F">
      <w:pPr>
        <w:pStyle w:val="ProductList-Body"/>
      </w:pPr>
      <w:r>
        <w:t>*</w:t>
      </w:r>
      <w:r>
        <w:rPr>
          <w:i/>
        </w:rPr>
        <w:t>Antal dage pr. berettigede tilmelding eller aftale.</w:t>
      </w:r>
    </w:p>
    <w:p w14:paraId="65A9E864" w14:textId="77777777" w:rsidR="008422A5" w:rsidRDefault="008422A5">
      <w:pPr>
        <w:pStyle w:val="ProductList-Body"/>
      </w:pPr>
    </w:p>
    <w:p w14:paraId="65A9E865" w14:textId="77777777" w:rsidR="008422A5" w:rsidRDefault="0013552F" w:rsidP="0013552F">
      <w:pPr>
        <w:pStyle w:val="ProductList-Bullet"/>
        <w:numPr>
          <w:ilvl w:val="0"/>
          <w:numId w:val="37"/>
        </w:numPr>
      </w:pPr>
      <w:r>
        <w:lastRenderedPageBreak/>
        <w:t xml:space="preserve">Tjenester, der leveres i henhold til vouchere, leveres i henhold til en aftale mellem Kunden og den kvalificerede Microsoft Learning Partner. </w:t>
      </w:r>
    </w:p>
    <w:p w14:paraId="65A9E866" w14:textId="77777777" w:rsidR="008422A5" w:rsidRDefault="0013552F" w:rsidP="0013552F">
      <w:pPr>
        <w:pStyle w:val="ProductList-Bullet"/>
        <w:numPr>
          <w:ilvl w:val="0"/>
          <w:numId w:val="37"/>
        </w:numPr>
      </w:pPr>
      <w:r>
        <w:t xml:space="preserve">Kurser, der afholdes i accelereret format, forudsætter voucherdage svarende til antallet af kursusdage for det aktuelle kursus som angivet i systemet til SATV-vouchervalidering og reservation. </w:t>
      </w:r>
    </w:p>
    <w:p w14:paraId="65A9E867" w14:textId="77777777" w:rsidR="008422A5" w:rsidRDefault="0013552F" w:rsidP="0013552F">
      <w:pPr>
        <w:pStyle w:val="ProductList-Bullet"/>
        <w:numPr>
          <w:ilvl w:val="0"/>
          <w:numId w:val="37"/>
        </w:numPr>
      </w:pPr>
      <w:r>
        <w:t xml:space="preserve">Gavekortet kan kun indløses for dage med instruktørafholdt undervisning med Microsoft-learning-partnere på godkendte kurser. Disse vouchere kan ikke bruges til tilpassede kurser (bortset fra accelereret afholdelse af godkendte kurser eller tilpassede kurser, der udelukkende er sammensat af godkendte kurser eller forhåndsgodkendte undtagelser baseret på systemproblemer eller pilotprogrammer).   </w:t>
      </w:r>
    </w:p>
    <w:p w14:paraId="65A9E868" w14:textId="77777777" w:rsidR="008422A5" w:rsidRDefault="0013552F" w:rsidP="0013552F">
      <w:pPr>
        <w:pStyle w:val="ProductList-Bullet"/>
        <w:numPr>
          <w:ilvl w:val="0"/>
          <w:numId w:val="37"/>
        </w:numPr>
      </w:pPr>
      <w:r>
        <w:t>Gavekort kan ikke bruges til at dække nogen gebyrer i forbindelse med, at en kunde ikke møder op til et reserveret kursus.</w:t>
      </w:r>
    </w:p>
    <w:p w14:paraId="65A9E869" w14:textId="77777777" w:rsidR="008422A5" w:rsidRDefault="0013552F" w:rsidP="0013552F">
      <w:pPr>
        <w:pStyle w:val="ProductList-Bullet"/>
        <w:numPr>
          <w:ilvl w:val="0"/>
          <w:numId w:val="37"/>
        </w:numPr>
      </w:pPr>
      <w:r>
        <w:t>Gavekort kan kun indløses af den person, der er godkendt af kunden til at bruge gavekortet.</w:t>
      </w:r>
    </w:p>
    <w:p w14:paraId="65A9E86A" w14:textId="77777777" w:rsidR="008422A5" w:rsidRDefault="0013552F" w:rsidP="0013552F">
      <w:pPr>
        <w:pStyle w:val="ProductList-Bullet"/>
        <w:numPr>
          <w:ilvl w:val="0"/>
          <w:numId w:val="37"/>
        </w:numPr>
      </w:pPr>
      <w:r>
        <w:t xml:space="preserve">Gavekort må ikke ombyttes til kontanter, penge eller andre værdifulde aktiver. </w:t>
      </w:r>
    </w:p>
    <w:p w14:paraId="65A9E86B" w14:textId="77777777" w:rsidR="008422A5" w:rsidRDefault="0013552F" w:rsidP="0013552F">
      <w:pPr>
        <w:pStyle w:val="ProductList-Bullet"/>
        <w:numPr>
          <w:ilvl w:val="0"/>
          <w:numId w:val="37"/>
        </w:numPr>
      </w:pPr>
      <w:r>
        <w:t xml:space="preserve">Gavekort skal tildeles i løbet af SA-dækningsperioden. </w:t>
      </w:r>
    </w:p>
    <w:p w14:paraId="65A9E86C" w14:textId="77777777" w:rsidR="008422A5" w:rsidRDefault="0013552F" w:rsidP="0013552F">
      <w:pPr>
        <w:pStyle w:val="ProductList-Bullet"/>
        <w:numPr>
          <w:ilvl w:val="0"/>
          <w:numId w:val="37"/>
        </w:numPr>
      </w:pPr>
      <w:r>
        <w:t xml:space="preserve">Vouchere udløber 180 dage efter datoen for tildelingen af voucheren. Gavekort, der udløber, før SA-dækningen udløber, går tilbage til poolen af tilgængelige dage for Uddannelsesgavekortet. </w:t>
      </w:r>
    </w:p>
    <w:p w14:paraId="65A9E86D" w14:textId="77777777" w:rsidR="008422A5" w:rsidRDefault="0013552F" w:rsidP="0013552F">
      <w:pPr>
        <w:pStyle w:val="ProductList-Bullet"/>
        <w:numPr>
          <w:ilvl w:val="0"/>
          <w:numId w:val="37"/>
        </w:numPr>
      </w:pPr>
      <w:r>
        <w:t xml:space="preserve">Én Uddannelsesvoucherdag svarer til én undervisningssessionsdag. </w:t>
      </w:r>
    </w:p>
    <w:p w14:paraId="65A9E86E" w14:textId="77777777" w:rsidR="008422A5" w:rsidRDefault="0013552F" w:rsidP="0013552F">
      <w:pPr>
        <w:pStyle w:val="ProductList-Bullet"/>
        <w:numPr>
          <w:ilvl w:val="0"/>
          <w:numId w:val="37"/>
        </w:numPr>
      </w:pPr>
      <w:r>
        <w:t xml:space="preserve">Gavekort kan kun bruges til at reservere undervisning med en Microsoft-learning-partner ad gangen. </w:t>
      </w:r>
    </w:p>
    <w:p w14:paraId="65A9E86F" w14:textId="77777777" w:rsidR="008422A5" w:rsidRDefault="0013552F" w:rsidP="0013552F">
      <w:pPr>
        <w:pStyle w:val="ProductList-Bullet"/>
        <w:numPr>
          <w:ilvl w:val="0"/>
          <w:numId w:val="37"/>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65A9E870" w14:textId="77777777" w:rsidR="008422A5" w:rsidRDefault="0013552F" w:rsidP="0013552F">
      <w:pPr>
        <w:pStyle w:val="ProductList-Bullet"/>
        <w:numPr>
          <w:ilvl w:val="0"/>
          <w:numId w:val="37"/>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14:paraId="65A9E871" w14:textId="77777777" w:rsidR="008422A5" w:rsidRDefault="008422A5">
      <w:pPr>
        <w:pStyle w:val="ProductList-Body"/>
      </w:pPr>
    </w:p>
    <w:p w14:paraId="65A9E872" w14:textId="77777777" w:rsidR="008422A5" w:rsidRDefault="0013552F">
      <w:pPr>
        <w:pStyle w:val="ProductList-ClauseHeading"/>
        <w:outlineLvl w:val="2"/>
      </w:pPr>
      <w:bookmarkStart w:id="393" w:name="_Sec583"/>
      <w:r>
        <w:t>E-Learning</w:t>
      </w:r>
      <w:bookmarkEnd w:id="393"/>
    </w:p>
    <w:p w14:paraId="65A9E873" w14:textId="77777777" w:rsidR="008422A5" w:rsidRDefault="0013552F">
      <w:pPr>
        <w:pStyle w:val="ProductList-Body"/>
      </w:pPr>
      <w:r>
        <w:t>Denne fordel varierer afhængigt af Programmer, Systemer og Servere. Berettigede kunder modtager én adgangskode (til Programmer, Systemer og/eller Servere) pr. kvalificerende tilmeldingsaftale/aftale. Kunder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365 (SCORM-kompatibelt indhold er ikke berettiget).</w:t>
      </w:r>
    </w:p>
    <w:p w14:paraId="65A9E874" w14:textId="77777777" w:rsidR="008422A5" w:rsidRDefault="008422A5">
      <w:pPr>
        <w:pStyle w:val="ProductList-Body"/>
      </w:pPr>
    </w:p>
    <w:p w14:paraId="65A9E875" w14:textId="77777777" w:rsidR="008422A5" w:rsidRDefault="0013552F">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14:paraId="65A9E876" w14:textId="77777777" w:rsidR="008422A5" w:rsidRDefault="008422A5">
      <w:pPr>
        <w:pStyle w:val="ProductList-Body"/>
      </w:pPr>
    </w:p>
    <w:p w14:paraId="65A9E877" w14:textId="77777777" w:rsidR="008422A5" w:rsidRDefault="0013552F">
      <w:pPr>
        <w:pStyle w:val="ProductList-ClauseHeading"/>
        <w:outlineLvl w:val="2"/>
      </w:pPr>
      <w:bookmarkStart w:id="394" w:name="_Sec584"/>
      <w:r>
        <w:t>Program til Hjemmebrug</w:t>
      </w:r>
      <w:bookmarkEnd w:id="394"/>
    </w:p>
    <w:p w14:paraId="65A9E878" w14:textId="77777777" w:rsidR="008422A5" w:rsidRDefault="0013552F">
      <w:pPr>
        <w:pStyle w:val="ProductList-Body"/>
      </w:pPr>
      <w:r>
        <w:t xml:space="preserve">Kundens medarbejdere, der er brugere af de licenserede kvalificerende programmer, der er angivet i tabellen nedenfor, kan erhverve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tilsvarende Programsoftware til Hjemmebrug og installation på en enhed (enten en PC eller en Mac, afhængigt af den software der købes). Programmerne Academic Select (uden SAM), Academic Select Plus (uden SAM) og Academic Open er ikke berettigede til denne fordel.</w:t>
      </w:r>
    </w:p>
    <w:p w14:paraId="65A9E879" w14:textId="77777777" w:rsidR="008422A5" w:rsidRDefault="008422A5">
      <w:pPr>
        <w:pStyle w:val="ProductList-Body"/>
      </w:pPr>
    </w:p>
    <w:p w14:paraId="65A9E87A" w14:textId="77777777" w:rsidR="008422A5" w:rsidRDefault="0013552F">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14:paraId="65A9E87B" w14:textId="77777777" w:rsidR="008422A5" w:rsidRDefault="008422A5">
      <w:pPr>
        <w:pStyle w:val="ProductList-Body"/>
      </w:pPr>
    </w:p>
    <w:p w14:paraId="65A9E87C" w14:textId="77777777" w:rsidR="008422A5" w:rsidRDefault="0013552F">
      <w:pPr>
        <w:pStyle w:val="ProductList-Body"/>
      </w:pPr>
      <w:r>
        <w:t>Brugsvilkårene til Programsoftwaren til Hjemmebrug er mellem Microsoft og Kundens medarbejder, og der er adgang til dem fra webstedet for Programmet til Hjemmebrug.</w:t>
      </w:r>
    </w:p>
    <w:p w14:paraId="65A9E87D" w14:textId="77777777" w:rsidR="008422A5" w:rsidRDefault="008422A5">
      <w:pPr>
        <w:pStyle w:val="ProductList-Body"/>
      </w:pPr>
    </w:p>
    <w:p w14:paraId="65A9E87E" w14:textId="77777777" w:rsidR="008422A5" w:rsidRDefault="0013552F">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8422A5" w14:paraId="65A9E88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A9E87F" w14:textId="77777777" w:rsidR="008422A5" w:rsidRDefault="0013552F">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E880" w14:textId="77777777" w:rsidR="008422A5" w:rsidRDefault="0013552F">
            <w:pPr>
              <w:pStyle w:val="ProductList-TableBody"/>
            </w:pPr>
            <w:r>
              <w:rPr>
                <w:color w:val="FFFFFF"/>
              </w:rPr>
              <w:t>Licens til tilsvarende Program til Hjemmebrug</w:t>
            </w:r>
          </w:p>
        </w:tc>
      </w:tr>
      <w:tr w:rsidR="008422A5" w14:paraId="65A9E886" w14:textId="77777777">
        <w:tc>
          <w:tcPr>
            <w:tcW w:w="6000" w:type="dxa"/>
            <w:tcBorders>
              <w:top w:val="single" w:sz="4" w:space="0" w:color="000000"/>
              <w:left w:val="single" w:sz="4" w:space="0" w:color="000000"/>
              <w:bottom w:val="single" w:sz="4" w:space="0" w:color="000000"/>
              <w:right w:val="single" w:sz="4" w:space="0" w:color="000000"/>
            </w:tcBorders>
          </w:tcPr>
          <w:p w14:paraId="65A9E882" w14:textId="77777777" w:rsidR="008422A5" w:rsidRDefault="0013552F">
            <w:pPr>
              <w:pStyle w:val="ProductList-TableBody"/>
            </w:pPr>
            <w:r>
              <w:t>Office Standard 2010/2013/2016</w:t>
            </w:r>
          </w:p>
          <w:p w14:paraId="65A9E883" w14:textId="77777777" w:rsidR="008422A5" w:rsidRDefault="0013552F">
            <w:pPr>
              <w:pStyle w:val="ProductList-TableBody"/>
            </w:pPr>
            <w:r>
              <w:t xml:space="preserve">Office Professional Plus 2010/2013/2016 </w:t>
            </w:r>
          </w:p>
          <w:p w14:paraId="65A9E884" w14:textId="77777777" w:rsidR="008422A5" w:rsidRDefault="0013552F">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14:paraId="65A9E885" w14:textId="77777777" w:rsidR="008422A5" w:rsidRDefault="0013552F">
            <w:pPr>
              <w:pStyle w:val="ProductList-TableBody"/>
            </w:pPr>
            <w:r>
              <w:t>Office Professional Plus 2016 HUP eller Office 2016 for Mac Home &amp; Business med Lync DL HUP</w:t>
            </w:r>
          </w:p>
        </w:tc>
      </w:tr>
      <w:tr w:rsidR="008422A5" w14:paraId="65A9E892" w14:textId="77777777">
        <w:tc>
          <w:tcPr>
            <w:tcW w:w="6000" w:type="dxa"/>
            <w:tcBorders>
              <w:top w:val="single" w:sz="4" w:space="0" w:color="000000"/>
              <w:left w:val="single" w:sz="4" w:space="0" w:color="000000"/>
              <w:bottom w:val="single" w:sz="4" w:space="0" w:color="000000"/>
              <w:right w:val="single" w:sz="4" w:space="0" w:color="000000"/>
            </w:tcBorders>
          </w:tcPr>
          <w:p w14:paraId="65A9E887" w14:textId="77777777" w:rsidR="008422A5" w:rsidRDefault="0013552F">
            <w:pPr>
              <w:pStyle w:val="ProductList-TableBody"/>
            </w:pPr>
            <w:r>
              <w:t>Access 2010/2013/2016</w:t>
            </w:r>
          </w:p>
          <w:p w14:paraId="65A9E888" w14:textId="77777777" w:rsidR="008422A5" w:rsidRDefault="0013552F">
            <w:pPr>
              <w:pStyle w:val="ProductList-TableBody"/>
            </w:pPr>
            <w:r>
              <w:t>Excel 2010/2013/2016</w:t>
            </w:r>
          </w:p>
          <w:p w14:paraId="65A9E889" w14:textId="77777777" w:rsidR="008422A5" w:rsidRDefault="0013552F">
            <w:pPr>
              <w:pStyle w:val="ProductList-TableBody"/>
            </w:pPr>
            <w:r>
              <w:t>PowerPoint 2010/2013/2016</w:t>
            </w:r>
          </w:p>
          <w:p w14:paraId="65A9E88A" w14:textId="77777777" w:rsidR="008422A5" w:rsidRDefault="0013552F">
            <w:pPr>
              <w:pStyle w:val="ProductList-TableBody"/>
            </w:pPr>
            <w:r>
              <w:t>InfoPath 2010/2013/2016</w:t>
            </w:r>
          </w:p>
          <w:p w14:paraId="65A9E88B" w14:textId="77777777" w:rsidR="008422A5" w:rsidRDefault="0013552F">
            <w:pPr>
              <w:pStyle w:val="ProductList-TableBody"/>
            </w:pPr>
            <w:r>
              <w:t>Lync 2010/2013/2015</w:t>
            </w:r>
          </w:p>
          <w:p w14:paraId="65A9E88C" w14:textId="77777777" w:rsidR="008422A5" w:rsidRDefault="0013552F">
            <w:pPr>
              <w:pStyle w:val="ProductList-TableBody"/>
            </w:pPr>
            <w:r>
              <w:t>OneNote 2010/2013/2016</w:t>
            </w:r>
          </w:p>
          <w:p w14:paraId="65A9E88D" w14:textId="77777777" w:rsidR="008422A5" w:rsidRDefault="0013552F">
            <w:pPr>
              <w:pStyle w:val="ProductList-TableBody"/>
            </w:pPr>
            <w:r>
              <w:t>Outlook 2010/2013/2016</w:t>
            </w:r>
          </w:p>
          <w:p w14:paraId="65A9E88E" w14:textId="77777777" w:rsidR="008422A5" w:rsidRDefault="0013552F">
            <w:pPr>
              <w:pStyle w:val="ProductList-TableBody"/>
            </w:pPr>
            <w:r>
              <w:t>Publisher 2010/2013/2016</w:t>
            </w:r>
          </w:p>
          <w:p w14:paraId="65A9E88F" w14:textId="77777777" w:rsidR="008422A5" w:rsidRDefault="0013552F">
            <w:pPr>
              <w:pStyle w:val="ProductList-TableBody"/>
            </w:pPr>
            <w:r>
              <w:t>Skype for Business 2015</w:t>
            </w:r>
          </w:p>
          <w:p w14:paraId="65A9E890" w14:textId="77777777" w:rsidR="008422A5" w:rsidRDefault="0013552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5A9E891" w14:textId="77777777" w:rsidR="008422A5" w:rsidRDefault="0013552F">
            <w:pPr>
              <w:pStyle w:val="ProductList-TableBody"/>
            </w:pPr>
            <w:r>
              <w:t xml:space="preserve">Office Professional Plus 2016 HUP eller Office 2016 for Mac Home &amp; Business med Lync DL HUP </w:t>
            </w:r>
          </w:p>
        </w:tc>
      </w:tr>
      <w:tr w:rsidR="008422A5" w14:paraId="65A9E896" w14:textId="77777777">
        <w:tc>
          <w:tcPr>
            <w:tcW w:w="6000" w:type="dxa"/>
            <w:tcBorders>
              <w:top w:val="single" w:sz="4" w:space="0" w:color="000000"/>
              <w:left w:val="single" w:sz="4" w:space="0" w:color="000000"/>
              <w:bottom w:val="single" w:sz="4" w:space="0" w:color="000000"/>
              <w:right w:val="single" w:sz="4" w:space="0" w:color="000000"/>
            </w:tcBorders>
          </w:tcPr>
          <w:p w14:paraId="65A9E893" w14:textId="77777777" w:rsidR="008422A5" w:rsidRDefault="0013552F">
            <w:pPr>
              <w:pStyle w:val="ProductList-TableBody"/>
            </w:pPr>
            <w:r>
              <w:t xml:space="preserve">Visio Standard 2010/2013 /2016 </w:t>
            </w:r>
          </w:p>
          <w:p w14:paraId="65A9E894" w14:textId="77777777" w:rsidR="008422A5" w:rsidRDefault="0013552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5A9E895" w14:textId="77777777" w:rsidR="008422A5" w:rsidRDefault="0013552F">
            <w:pPr>
              <w:pStyle w:val="ProductList-TableBody"/>
            </w:pPr>
            <w:r>
              <w:t>Visio Professional 2016 HUP</w:t>
            </w:r>
          </w:p>
        </w:tc>
      </w:tr>
      <w:tr w:rsidR="008422A5" w14:paraId="65A9E89A" w14:textId="77777777">
        <w:tc>
          <w:tcPr>
            <w:tcW w:w="6000" w:type="dxa"/>
            <w:tcBorders>
              <w:top w:val="single" w:sz="4" w:space="0" w:color="000000"/>
              <w:left w:val="single" w:sz="4" w:space="0" w:color="000000"/>
              <w:bottom w:val="single" w:sz="4" w:space="0" w:color="000000"/>
              <w:right w:val="single" w:sz="4" w:space="0" w:color="000000"/>
            </w:tcBorders>
          </w:tcPr>
          <w:p w14:paraId="65A9E897" w14:textId="77777777" w:rsidR="008422A5" w:rsidRDefault="0013552F">
            <w:pPr>
              <w:pStyle w:val="ProductList-TableBody"/>
            </w:pPr>
            <w:r>
              <w:t>Project Standard 2010/2013/2016</w:t>
            </w:r>
          </w:p>
          <w:p w14:paraId="65A9E898" w14:textId="77777777" w:rsidR="008422A5" w:rsidRDefault="0013552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5A9E899" w14:textId="77777777" w:rsidR="008422A5" w:rsidRDefault="0013552F">
            <w:pPr>
              <w:pStyle w:val="ProductList-TableBody"/>
            </w:pPr>
            <w:r>
              <w:t>Project Professional 2016 HUP</w:t>
            </w:r>
          </w:p>
        </w:tc>
      </w:tr>
    </w:tbl>
    <w:p w14:paraId="65A9E89B" w14:textId="77777777" w:rsidR="008422A5" w:rsidRDefault="0013552F">
      <w:pPr>
        <w:pStyle w:val="ProductList-Body"/>
      </w:pPr>
      <w:r>
        <w:rPr>
          <w:i/>
        </w:rPr>
        <w:lastRenderedPageBreak/>
        <w:t xml:space="preserve">Yderligere oplysninger, herunder oplysninger om fremtidig tilgængelighed af yderligere Programsoftware til Hjemmebrug, kan findes på </w:t>
      </w:r>
      <w:hyperlink r:id="rId134">
        <w:r>
          <w:rPr>
            <w:i/>
            <w:color w:val="00467F"/>
            <w:u w:val="single"/>
          </w:rPr>
          <w:t>http://www.microsoft.com/licensing</w:t>
        </w:r>
      </w:hyperlink>
      <w:r>
        <w:rPr>
          <w:i/>
        </w:rPr>
        <w:t>.</w:t>
      </w:r>
    </w:p>
    <w:p w14:paraId="65A9E89C" w14:textId="77777777" w:rsidR="008422A5" w:rsidRDefault="008422A5">
      <w:pPr>
        <w:pStyle w:val="ProductList-Body"/>
      </w:pPr>
    </w:p>
    <w:p w14:paraId="65A9E89D" w14:textId="77777777" w:rsidR="008422A5" w:rsidRDefault="0013552F">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14:paraId="65A9E89E" w14:textId="77777777" w:rsidR="008422A5" w:rsidRDefault="008422A5">
      <w:pPr>
        <w:pStyle w:val="ProductList-Body"/>
        <w:jc w:val="right"/>
      </w:pPr>
    </w:p>
    <w:p w14:paraId="65A9E89F" w14:textId="77777777" w:rsidR="008422A5" w:rsidRDefault="0013552F">
      <w:pPr>
        <w:pStyle w:val="ProductList-ClauseHeading"/>
        <w:outlineLvl w:val="2"/>
      </w:pPr>
      <w:bookmarkStart w:id="395" w:name="_Sec585"/>
      <w:r>
        <w:t>24x7 Problemløsningssupport</w:t>
      </w:r>
      <w:bookmarkEnd w:id="395"/>
    </w:p>
    <w:p w14:paraId="65A9E8A0" w14:textId="77777777" w:rsidR="008422A5" w:rsidRDefault="0013552F">
      <w:pPr>
        <w:pStyle w:val="ProductList-Body"/>
      </w:pPr>
      <w:r>
        <w:t xml:space="preserve">Kunder (bortset fra kunder med Academic Select License, Select Plus for Academic, Academic Open License, Campus og School Agreements og Open Value Subscription – Uddannelsesløsninger) med SA-dækning er berettigede til 24x7 Problemløsningssupport. </w:t>
      </w:r>
    </w:p>
    <w:p w14:paraId="65A9E8A1" w14:textId="77777777" w:rsidR="008422A5" w:rsidRDefault="008422A5">
      <w:pPr>
        <w:pStyle w:val="ProductList-Body"/>
      </w:pPr>
    </w:p>
    <w:p w14:paraId="65A9E8A2" w14:textId="77777777" w:rsidR="008422A5" w:rsidRDefault="0013552F">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65A9E8A3" w14:textId="77777777" w:rsidR="008422A5" w:rsidRDefault="008422A5">
      <w:pPr>
        <w:pStyle w:val="ProductList-Body"/>
      </w:pPr>
    </w:p>
    <w:p w14:paraId="65A9E8A4" w14:textId="77777777" w:rsidR="008422A5" w:rsidRDefault="0013552F">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65A9E8A5" w14:textId="77777777" w:rsidR="008422A5" w:rsidRDefault="008422A5">
      <w:pPr>
        <w:pStyle w:val="ProductList-Body"/>
      </w:pPr>
    </w:p>
    <w:p w14:paraId="65A9E8A6" w14:textId="77777777" w:rsidR="008422A5" w:rsidRDefault="0013552F">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65A9E8A7" w14:textId="77777777" w:rsidR="008422A5" w:rsidRDefault="008422A5">
      <w:pPr>
        <w:pStyle w:val="ProductList-Body"/>
      </w:pPr>
    </w:p>
    <w:p w14:paraId="65A9E8A8" w14:textId="77777777" w:rsidR="008422A5" w:rsidRDefault="0013552F">
      <w:pPr>
        <w:pStyle w:val="ProductList-SubClauseHeading"/>
        <w:outlineLvl w:val="3"/>
      </w:pPr>
      <w:r>
        <w:t>Tildelinger af Telefonsupporthændelse</w:t>
      </w:r>
    </w:p>
    <w:p w14:paraId="65A9E8A9" w14:textId="77777777" w:rsidR="008422A5" w:rsidRDefault="0013552F">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8422A5" w14:paraId="65A9E8A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A9E8AA" w14:textId="77777777" w:rsidR="008422A5" w:rsidRDefault="0013552F">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A9E8AB" w14:textId="77777777" w:rsidR="008422A5" w:rsidRDefault="0013552F">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8AC" w14:textId="77777777" w:rsidR="008422A5" w:rsidRDefault="0013552F">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8AD" w14:textId="77777777" w:rsidR="008422A5" w:rsidRDefault="0013552F">
            <w:pPr>
              <w:pStyle w:val="ProductList-TableBody"/>
            </w:pPr>
            <w:r>
              <w:rPr>
                <w:color w:val="FFFFFF"/>
              </w:rPr>
              <w:t>IW/Klient – Intervaller for Hændelsestildeling</w:t>
            </w:r>
          </w:p>
        </w:tc>
      </w:tr>
      <w:tr w:rsidR="008422A5" w14:paraId="65A9E8B3" w14:textId="77777777">
        <w:tc>
          <w:tcPr>
            <w:tcW w:w="2940" w:type="dxa"/>
            <w:tcBorders>
              <w:top w:val="single" w:sz="4" w:space="0" w:color="000000"/>
              <w:left w:val="single" w:sz="4" w:space="0" w:color="000000"/>
              <w:bottom w:val="single" w:sz="4" w:space="0" w:color="000000"/>
              <w:right w:val="single" w:sz="4" w:space="0" w:color="000000"/>
            </w:tcBorders>
          </w:tcPr>
          <w:p w14:paraId="65A9E8AF" w14:textId="77777777" w:rsidR="008422A5" w:rsidRDefault="0013552F">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65A9E8B0" w14:textId="77777777" w:rsidR="008422A5" w:rsidRDefault="0013552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5A9E8B1" w14:textId="77777777" w:rsidR="008422A5" w:rsidRDefault="0013552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5A9E8B2" w14:textId="77777777" w:rsidR="008422A5" w:rsidRDefault="0013552F">
            <w:pPr>
              <w:pStyle w:val="ProductList-TableBody"/>
            </w:pPr>
            <w:r>
              <w:t>$200,000</w:t>
            </w:r>
          </w:p>
        </w:tc>
      </w:tr>
      <w:tr w:rsidR="008422A5" w14:paraId="65A9E8B8" w14:textId="77777777">
        <w:tc>
          <w:tcPr>
            <w:tcW w:w="2940" w:type="dxa"/>
            <w:tcBorders>
              <w:top w:val="single" w:sz="4" w:space="0" w:color="000000"/>
              <w:left w:val="single" w:sz="4" w:space="0" w:color="000000"/>
              <w:bottom w:val="single" w:sz="4" w:space="0" w:color="000000"/>
              <w:right w:val="single" w:sz="4" w:space="0" w:color="000000"/>
            </w:tcBorders>
          </w:tcPr>
          <w:p w14:paraId="65A9E8B4" w14:textId="77777777" w:rsidR="008422A5" w:rsidRDefault="0013552F">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65A9E8B5" w14:textId="77777777" w:rsidR="008422A5" w:rsidRDefault="0013552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5A9E8B6" w14:textId="77777777" w:rsidR="008422A5" w:rsidRDefault="0013552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5A9E8B7" w14:textId="77777777" w:rsidR="008422A5" w:rsidRDefault="0013552F">
            <w:pPr>
              <w:pStyle w:val="ProductList-TableBody"/>
            </w:pPr>
            <w:r>
              <w:t>300,000</w:t>
            </w:r>
          </w:p>
        </w:tc>
      </w:tr>
      <w:tr w:rsidR="008422A5" w14:paraId="65A9E8BD" w14:textId="77777777">
        <w:tc>
          <w:tcPr>
            <w:tcW w:w="2940" w:type="dxa"/>
            <w:tcBorders>
              <w:top w:val="single" w:sz="4" w:space="0" w:color="000000"/>
              <w:left w:val="single" w:sz="4" w:space="0" w:color="000000"/>
              <w:bottom w:val="single" w:sz="4" w:space="0" w:color="000000"/>
              <w:right w:val="single" w:sz="4" w:space="0" w:color="000000"/>
            </w:tcBorders>
          </w:tcPr>
          <w:p w14:paraId="65A9E8B9" w14:textId="77777777" w:rsidR="008422A5" w:rsidRDefault="0013552F">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65A9E8BA" w14:textId="77777777" w:rsidR="008422A5" w:rsidRDefault="0013552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5A9E8BB" w14:textId="77777777" w:rsidR="008422A5" w:rsidRDefault="0013552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5A9E8BC" w14:textId="77777777" w:rsidR="008422A5" w:rsidRDefault="0013552F">
            <w:pPr>
              <w:pStyle w:val="ProductList-TableBody"/>
            </w:pPr>
            <w:r>
              <w:t>270,000</w:t>
            </w:r>
          </w:p>
        </w:tc>
      </w:tr>
      <w:tr w:rsidR="008422A5" w14:paraId="65A9E8C2" w14:textId="77777777">
        <w:tc>
          <w:tcPr>
            <w:tcW w:w="2940" w:type="dxa"/>
            <w:tcBorders>
              <w:top w:val="single" w:sz="4" w:space="0" w:color="000000"/>
              <w:left w:val="single" w:sz="4" w:space="0" w:color="000000"/>
              <w:bottom w:val="single" w:sz="4" w:space="0" w:color="000000"/>
              <w:right w:val="single" w:sz="4" w:space="0" w:color="000000"/>
            </w:tcBorders>
          </w:tcPr>
          <w:p w14:paraId="65A9E8BE" w14:textId="77777777" w:rsidR="008422A5" w:rsidRDefault="0013552F">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65A9E8BF" w14:textId="77777777" w:rsidR="008422A5" w:rsidRDefault="0013552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5A9E8C0" w14:textId="77777777" w:rsidR="008422A5" w:rsidRDefault="0013552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5A9E8C1" w14:textId="77777777" w:rsidR="008422A5" w:rsidRDefault="0013552F">
            <w:pPr>
              <w:pStyle w:val="ProductList-TableBody"/>
            </w:pPr>
            <w:r>
              <w:t>S Fr. 330,000</w:t>
            </w:r>
          </w:p>
        </w:tc>
      </w:tr>
      <w:tr w:rsidR="008422A5" w14:paraId="65A9E8C7" w14:textId="77777777">
        <w:tc>
          <w:tcPr>
            <w:tcW w:w="2940" w:type="dxa"/>
            <w:tcBorders>
              <w:top w:val="single" w:sz="4" w:space="0" w:color="000000"/>
              <w:left w:val="single" w:sz="4" w:space="0" w:color="000000"/>
              <w:bottom w:val="single" w:sz="4" w:space="0" w:color="000000"/>
              <w:right w:val="single" w:sz="4" w:space="0" w:color="000000"/>
            </w:tcBorders>
          </w:tcPr>
          <w:p w14:paraId="65A9E8C3" w14:textId="77777777" w:rsidR="008422A5" w:rsidRDefault="0013552F">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65A9E8C4" w14:textId="77777777" w:rsidR="008422A5" w:rsidRDefault="0013552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5A9E8C5" w14:textId="77777777" w:rsidR="008422A5" w:rsidRDefault="0013552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5A9E8C6" w14:textId="77777777" w:rsidR="008422A5" w:rsidRDefault="0013552F">
            <w:pPr>
              <w:pStyle w:val="ProductList-TableBody"/>
            </w:pPr>
            <w:r>
              <w:t>1.650.000 CRC</w:t>
            </w:r>
          </w:p>
        </w:tc>
      </w:tr>
      <w:tr w:rsidR="008422A5" w14:paraId="65A9E8CC" w14:textId="77777777">
        <w:tc>
          <w:tcPr>
            <w:tcW w:w="2940" w:type="dxa"/>
            <w:tcBorders>
              <w:top w:val="single" w:sz="4" w:space="0" w:color="000000"/>
              <w:left w:val="single" w:sz="4" w:space="0" w:color="000000"/>
              <w:bottom w:val="single" w:sz="4" w:space="0" w:color="000000"/>
              <w:right w:val="single" w:sz="4" w:space="0" w:color="000000"/>
            </w:tcBorders>
          </w:tcPr>
          <w:p w14:paraId="65A9E8C8" w14:textId="77777777" w:rsidR="008422A5" w:rsidRDefault="0013552F">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65A9E8C9" w14:textId="77777777" w:rsidR="008422A5" w:rsidRDefault="0013552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5A9E8CA" w14:textId="77777777" w:rsidR="008422A5" w:rsidRDefault="0013552F">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65A9E8CB" w14:textId="77777777" w:rsidR="008422A5" w:rsidRDefault="0013552F">
            <w:pPr>
              <w:pStyle w:val="ProductList-TableBody"/>
            </w:pPr>
            <w:r>
              <w:t>1.600.000 DKK</w:t>
            </w:r>
          </w:p>
        </w:tc>
      </w:tr>
      <w:tr w:rsidR="008422A5" w14:paraId="65A9E8D1" w14:textId="77777777">
        <w:tc>
          <w:tcPr>
            <w:tcW w:w="2940" w:type="dxa"/>
            <w:tcBorders>
              <w:top w:val="single" w:sz="4" w:space="0" w:color="000000"/>
              <w:left w:val="single" w:sz="4" w:space="0" w:color="000000"/>
              <w:bottom w:val="single" w:sz="4" w:space="0" w:color="000000"/>
              <w:right w:val="single" w:sz="4" w:space="0" w:color="000000"/>
            </w:tcBorders>
          </w:tcPr>
          <w:p w14:paraId="65A9E8CD" w14:textId="77777777" w:rsidR="008422A5" w:rsidRDefault="0013552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5A9E8CE" w14:textId="77777777" w:rsidR="008422A5" w:rsidRDefault="0013552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5A9E8CF" w14:textId="77777777" w:rsidR="008422A5" w:rsidRDefault="0013552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5A9E8D0" w14:textId="77777777" w:rsidR="008422A5" w:rsidRDefault="0013552F">
            <w:pPr>
              <w:pStyle w:val="ProductList-TableBody"/>
            </w:pPr>
            <w:r>
              <w:t>215,000</w:t>
            </w:r>
          </w:p>
        </w:tc>
      </w:tr>
      <w:tr w:rsidR="008422A5" w14:paraId="65A9E8D6" w14:textId="77777777">
        <w:tc>
          <w:tcPr>
            <w:tcW w:w="2940" w:type="dxa"/>
            <w:tcBorders>
              <w:top w:val="single" w:sz="4" w:space="0" w:color="000000"/>
              <w:left w:val="single" w:sz="4" w:space="0" w:color="000000"/>
              <w:bottom w:val="single" w:sz="4" w:space="0" w:color="000000"/>
              <w:right w:val="single" w:sz="4" w:space="0" w:color="000000"/>
            </w:tcBorders>
          </w:tcPr>
          <w:p w14:paraId="65A9E8D2" w14:textId="77777777" w:rsidR="008422A5" w:rsidRDefault="0013552F">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65A9E8D3" w14:textId="77777777" w:rsidR="008422A5" w:rsidRDefault="0013552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5A9E8D4" w14:textId="77777777" w:rsidR="008422A5" w:rsidRDefault="0013552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5A9E8D5" w14:textId="77777777" w:rsidR="008422A5" w:rsidRDefault="0013552F">
            <w:pPr>
              <w:pStyle w:val="ProductList-TableBody"/>
            </w:pPr>
            <w:r>
              <w:t>£135,000</w:t>
            </w:r>
          </w:p>
        </w:tc>
      </w:tr>
      <w:tr w:rsidR="008422A5" w14:paraId="65A9E8DB" w14:textId="77777777">
        <w:tc>
          <w:tcPr>
            <w:tcW w:w="2940" w:type="dxa"/>
            <w:tcBorders>
              <w:top w:val="single" w:sz="4" w:space="0" w:color="000000"/>
              <w:left w:val="single" w:sz="4" w:space="0" w:color="000000"/>
              <w:bottom w:val="single" w:sz="4" w:space="0" w:color="000000"/>
              <w:right w:val="single" w:sz="4" w:space="0" w:color="000000"/>
            </w:tcBorders>
          </w:tcPr>
          <w:p w14:paraId="65A9E8D7" w14:textId="77777777" w:rsidR="008422A5" w:rsidRDefault="0013552F">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65A9E8D8" w14:textId="77777777" w:rsidR="008422A5" w:rsidRDefault="0013552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5A9E8D9" w14:textId="77777777" w:rsidR="008422A5" w:rsidRDefault="0013552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5A9E8DA" w14:textId="77777777" w:rsidR="008422A5" w:rsidRDefault="0013552F">
            <w:pPr>
              <w:pStyle w:val="ProductList-TableBody"/>
            </w:pPr>
            <w:r>
              <w:t>24.000.000 JPY</w:t>
            </w:r>
          </w:p>
        </w:tc>
      </w:tr>
      <w:tr w:rsidR="008422A5" w14:paraId="65A9E8E0" w14:textId="77777777">
        <w:tc>
          <w:tcPr>
            <w:tcW w:w="2940" w:type="dxa"/>
            <w:tcBorders>
              <w:top w:val="single" w:sz="4" w:space="0" w:color="000000"/>
              <w:left w:val="single" w:sz="4" w:space="0" w:color="000000"/>
              <w:bottom w:val="single" w:sz="4" w:space="0" w:color="000000"/>
              <w:right w:val="single" w:sz="4" w:space="0" w:color="000000"/>
            </w:tcBorders>
          </w:tcPr>
          <w:p w14:paraId="65A9E8DC" w14:textId="77777777" w:rsidR="008422A5" w:rsidRDefault="0013552F">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65A9E8DD" w14:textId="77777777" w:rsidR="008422A5" w:rsidRDefault="0013552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5A9E8DE" w14:textId="77777777" w:rsidR="008422A5" w:rsidRDefault="0013552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5A9E8DF" w14:textId="77777777" w:rsidR="008422A5" w:rsidRDefault="0013552F">
            <w:pPr>
              <w:pStyle w:val="ProductList-TableBody"/>
            </w:pPr>
            <w:r>
              <w:t>240.000.000 KWD</w:t>
            </w:r>
          </w:p>
        </w:tc>
      </w:tr>
      <w:tr w:rsidR="008422A5" w14:paraId="65A9E8E5" w14:textId="77777777">
        <w:tc>
          <w:tcPr>
            <w:tcW w:w="2940" w:type="dxa"/>
            <w:tcBorders>
              <w:top w:val="single" w:sz="4" w:space="0" w:color="000000"/>
              <w:left w:val="single" w:sz="4" w:space="0" w:color="000000"/>
              <w:bottom w:val="single" w:sz="4" w:space="0" w:color="000000"/>
              <w:right w:val="single" w:sz="4" w:space="0" w:color="000000"/>
            </w:tcBorders>
          </w:tcPr>
          <w:p w14:paraId="65A9E8E1" w14:textId="77777777" w:rsidR="008422A5" w:rsidRDefault="0013552F">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65A9E8E2" w14:textId="77777777" w:rsidR="008422A5" w:rsidRDefault="0013552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5A9E8E3" w14:textId="77777777" w:rsidR="008422A5" w:rsidRDefault="0013552F">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65A9E8E4" w14:textId="77777777" w:rsidR="008422A5" w:rsidRDefault="0013552F">
            <w:pPr>
              <w:pStyle w:val="ProductList-TableBody"/>
            </w:pPr>
            <w:r>
              <w:t>1.650.000 NOK</w:t>
            </w:r>
          </w:p>
        </w:tc>
      </w:tr>
      <w:tr w:rsidR="008422A5" w14:paraId="65A9E8EA" w14:textId="77777777">
        <w:tc>
          <w:tcPr>
            <w:tcW w:w="2940" w:type="dxa"/>
            <w:tcBorders>
              <w:top w:val="single" w:sz="4" w:space="0" w:color="000000"/>
              <w:left w:val="single" w:sz="4" w:space="0" w:color="000000"/>
              <w:bottom w:val="single" w:sz="4" w:space="0" w:color="000000"/>
              <w:right w:val="single" w:sz="4" w:space="0" w:color="000000"/>
            </w:tcBorders>
          </w:tcPr>
          <w:p w14:paraId="65A9E8E6" w14:textId="77777777" w:rsidR="008422A5" w:rsidRDefault="0013552F">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65A9E8E7" w14:textId="77777777" w:rsidR="008422A5" w:rsidRDefault="0013552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5A9E8E8" w14:textId="77777777" w:rsidR="008422A5" w:rsidRDefault="0013552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5A9E8E9" w14:textId="77777777" w:rsidR="008422A5" w:rsidRDefault="0013552F">
            <w:pPr>
              <w:pStyle w:val="ProductList-TableBody"/>
            </w:pPr>
            <w:r>
              <w:t>350,000</w:t>
            </w:r>
          </w:p>
        </w:tc>
      </w:tr>
      <w:tr w:rsidR="008422A5" w14:paraId="65A9E8EF" w14:textId="77777777">
        <w:tc>
          <w:tcPr>
            <w:tcW w:w="2940" w:type="dxa"/>
            <w:tcBorders>
              <w:top w:val="single" w:sz="4" w:space="0" w:color="000000"/>
              <w:left w:val="single" w:sz="4" w:space="0" w:color="000000"/>
              <w:bottom w:val="single" w:sz="4" w:space="0" w:color="000000"/>
              <w:right w:val="single" w:sz="4" w:space="0" w:color="000000"/>
            </w:tcBorders>
          </w:tcPr>
          <w:p w14:paraId="65A9E8EB" w14:textId="77777777" w:rsidR="008422A5" w:rsidRDefault="0013552F">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65A9E8EC" w14:textId="77777777" w:rsidR="008422A5" w:rsidRDefault="0013552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5A9E8ED" w14:textId="77777777" w:rsidR="008422A5" w:rsidRDefault="0013552F">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65A9E8EE" w14:textId="77777777" w:rsidR="008422A5" w:rsidRDefault="0013552F">
            <w:pPr>
              <w:pStyle w:val="ProductList-TableBody"/>
            </w:pPr>
            <w:r>
              <w:t>2.000.000 SEK</w:t>
            </w:r>
          </w:p>
        </w:tc>
      </w:tr>
      <w:tr w:rsidR="008422A5" w14:paraId="65A9E8F4" w14:textId="77777777">
        <w:tc>
          <w:tcPr>
            <w:tcW w:w="2940" w:type="dxa"/>
            <w:tcBorders>
              <w:top w:val="single" w:sz="4" w:space="0" w:color="000000"/>
              <w:left w:val="single" w:sz="4" w:space="0" w:color="000000"/>
              <w:bottom w:val="single" w:sz="4" w:space="0" w:color="000000"/>
              <w:right w:val="single" w:sz="4" w:space="0" w:color="000000"/>
            </w:tcBorders>
          </w:tcPr>
          <w:p w14:paraId="65A9E8F0" w14:textId="77777777" w:rsidR="008422A5" w:rsidRDefault="0013552F">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65A9E8F1" w14:textId="77777777" w:rsidR="008422A5" w:rsidRDefault="0013552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5A9E8F2" w14:textId="77777777" w:rsidR="008422A5" w:rsidRDefault="0013552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5A9E8F3" w14:textId="77777777" w:rsidR="008422A5" w:rsidRDefault="0013552F">
            <w:pPr>
              <w:pStyle w:val="ProductList-TableBody"/>
            </w:pPr>
            <w:r>
              <w:t>7.000.000 NTD</w:t>
            </w:r>
          </w:p>
        </w:tc>
      </w:tr>
      <w:tr w:rsidR="008422A5" w14:paraId="65A9E8F9" w14:textId="77777777">
        <w:tc>
          <w:tcPr>
            <w:tcW w:w="2940" w:type="dxa"/>
            <w:tcBorders>
              <w:top w:val="single" w:sz="4" w:space="0" w:color="000000"/>
              <w:left w:val="single" w:sz="4" w:space="0" w:color="000000"/>
              <w:bottom w:val="single" w:sz="4" w:space="0" w:color="000000"/>
              <w:right w:val="single" w:sz="4" w:space="0" w:color="000000"/>
            </w:tcBorders>
          </w:tcPr>
          <w:p w14:paraId="65A9E8F5" w14:textId="77777777" w:rsidR="008422A5" w:rsidRDefault="0013552F">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65A9E8F6" w14:textId="77777777" w:rsidR="008422A5" w:rsidRDefault="0013552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5A9E8F7" w14:textId="77777777" w:rsidR="008422A5" w:rsidRDefault="0013552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5A9E8F8" w14:textId="77777777" w:rsidR="008422A5" w:rsidRDefault="0013552F">
            <w:pPr>
              <w:pStyle w:val="ProductList-TableBody"/>
            </w:pPr>
            <w:r>
              <w:t>10.000.000 INR</w:t>
            </w:r>
          </w:p>
        </w:tc>
      </w:tr>
      <w:tr w:rsidR="008422A5" w14:paraId="65A9E8FE" w14:textId="77777777">
        <w:tc>
          <w:tcPr>
            <w:tcW w:w="2940" w:type="dxa"/>
            <w:tcBorders>
              <w:top w:val="single" w:sz="4" w:space="0" w:color="000000"/>
              <w:left w:val="single" w:sz="4" w:space="0" w:color="000000"/>
              <w:bottom w:val="single" w:sz="4" w:space="0" w:color="000000"/>
              <w:right w:val="single" w:sz="4" w:space="0" w:color="000000"/>
            </w:tcBorders>
          </w:tcPr>
          <w:p w14:paraId="65A9E8FA" w14:textId="77777777" w:rsidR="008422A5" w:rsidRDefault="0013552F">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65A9E8FB" w14:textId="77777777" w:rsidR="008422A5" w:rsidRDefault="0013552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5A9E8FC" w14:textId="77777777" w:rsidR="008422A5" w:rsidRDefault="0013552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5A9E8FD" w14:textId="77777777" w:rsidR="008422A5" w:rsidRDefault="0013552F">
            <w:pPr>
              <w:pStyle w:val="ProductList-TableBody"/>
            </w:pPr>
            <w:r>
              <w:t>6.600.000 RUB</w:t>
            </w:r>
          </w:p>
        </w:tc>
      </w:tr>
    </w:tbl>
    <w:p w14:paraId="65A9E8FF" w14:textId="77777777" w:rsidR="008422A5" w:rsidRDefault="008422A5">
      <w:pPr>
        <w:pStyle w:val="ProductList-BodyIndented"/>
        <w:ind w:left="720"/>
      </w:pPr>
    </w:p>
    <w:p w14:paraId="65A9E900" w14:textId="77777777" w:rsidR="008422A5" w:rsidRDefault="0013552F">
      <w:pPr>
        <w:pStyle w:val="ProductList-BodyIndented"/>
      </w:pPr>
      <w:r>
        <w:t>Telefonsupport til Hændelser, der ikke er brugt, udløber, når SA-dækningen udløber. Telefonsupport til Hændelser kan ikke overføres mellem tilmeldinger og aftaler.</w:t>
      </w:r>
    </w:p>
    <w:p w14:paraId="65A9E901" w14:textId="77777777" w:rsidR="008422A5" w:rsidRDefault="008422A5">
      <w:pPr>
        <w:pStyle w:val="ProductList-BodyIndented"/>
      </w:pPr>
    </w:p>
    <w:p w14:paraId="65A9E902" w14:textId="77777777" w:rsidR="008422A5" w:rsidRDefault="0013552F">
      <w:pPr>
        <w:pStyle w:val="ProductList-BodyIndented"/>
      </w:pPr>
      <w:r>
        <w:t xml:space="preserve">Adgang til lokal telefonsupport er tilgængelig i løbet af arbejdstiderne, der kan findes på </w:t>
      </w:r>
      <w:hyperlink r:id="rId135">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65A9E903" w14:textId="77777777" w:rsidR="008422A5" w:rsidRDefault="008422A5">
      <w:pPr>
        <w:pStyle w:val="ProductList-BodyIndented"/>
        <w:ind w:left="720"/>
      </w:pPr>
    </w:p>
    <w:p w14:paraId="65A9E904" w14:textId="77777777" w:rsidR="008422A5" w:rsidRDefault="0013552F">
      <w:pPr>
        <w:pStyle w:val="ProductList-SubClauseHeading"/>
        <w:outlineLvl w:val="3"/>
      </w:pPr>
      <w:r>
        <w:lastRenderedPageBreak/>
        <w:t>Webbaserede Hændelser</w:t>
      </w:r>
    </w:p>
    <w:p w14:paraId="65A9E905" w14:textId="77777777" w:rsidR="008422A5" w:rsidRDefault="0013552F">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65A9E906" w14:textId="77777777" w:rsidR="008422A5" w:rsidRDefault="008422A5">
      <w:pPr>
        <w:pStyle w:val="ProductList-BodyIndented"/>
      </w:pPr>
    </w:p>
    <w:p w14:paraId="65A9E907" w14:textId="77777777" w:rsidR="008422A5" w:rsidRDefault="0013552F">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65A9E908" w14:textId="77777777" w:rsidR="008422A5" w:rsidRDefault="008422A5">
      <w:pPr>
        <w:pStyle w:val="ProductList-BodyIndented"/>
        <w:ind w:left="720"/>
      </w:pPr>
    </w:p>
    <w:p w14:paraId="65A9E909" w14:textId="77777777" w:rsidR="008422A5" w:rsidRDefault="0013552F">
      <w:pPr>
        <w:pStyle w:val="ProductList-SubClauseHeading"/>
        <w:outlineLvl w:val="3"/>
      </w:pPr>
      <w:r>
        <w:t>Supportkontakter</w:t>
      </w:r>
    </w:p>
    <w:p w14:paraId="65A9E90A" w14:textId="77777777" w:rsidR="008422A5" w:rsidRDefault="0013552F">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7"/>
        <w:gridCol w:w="1463"/>
        <w:gridCol w:w="1464"/>
        <w:gridCol w:w="1474"/>
        <w:gridCol w:w="1474"/>
        <w:gridCol w:w="1474"/>
        <w:gridCol w:w="1474"/>
      </w:tblGrid>
      <w:tr w:rsidR="008422A5" w14:paraId="65A9E91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A9E90B" w14:textId="77777777" w:rsidR="008422A5" w:rsidRDefault="0013552F">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A9E90C" w14:textId="77777777" w:rsidR="008422A5" w:rsidRDefault="0013552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A9E90D" w14:textId="77777777" w:rsidR="008422A5" w:rsidRDefault="0013552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A9E90E" w14:textId="77777777" w:rsidR="008422A5" w:rsidRDefault="0013552F">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A9E90F" w14:textId="77777777" w:rsidR="008422A5" w:rsidRDefault="0013552F">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A9E910" w14:textId="77777777" w:rsidR="008422A5" w:rsidRDefault="0013552F">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A9E911" w14:textId="77777777" w:rsidR="008422A5" w:rsidRDefault="0013552F">
            <w:pPr>
              <w:pStyle w:val="ProductList-TableBody"/>
            </w:pPr>
            <w:r>
              <w:rPr>
                <w:color w:val="FFFFFF"/>
              </w:rPr>
              <w:t>S/S+: EA, Niveau D</w:t>
            </w:r>
          </w:p>
        </w:tc>
      </w:tr>
      <w:tr w:rsidR="008422A5" w14:paraId="65A9E91A" w14:textId="77777777">
        <w:tc>
          <w:tcPr>
            <w:tcW w:w="1720" w:type="dxa"/>
            <w:tcBorders>
              <w:top w:val="single" w:sz="4" w:space="0" w:color="000000"/>
              <w:left w:val="single" w:sz="4" w:space="0" w:color="000000"/>
              <w:bottom w:val="single" w:sz="4" w:space="0" w:color="000000"/>
              <w:right w:val="single" w:sz="4" w:space="0" w:color="000000"/>
            </w:tcBorders>
          </w:tcPr>
          <w:p w14:paraId="65A9E913" w14:textId="77777777" w:rsidR="008422A5" w:rsidRDefault="0013552F">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65A9E914" w14:textId="77777777" w:rsidR="008422A5" w:rsidRDefault="0013552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5A9E915" w14:textId="77777777" w:rsidR="008422A5" w:rsidRDefault="0013552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5A9E916" w14:textId="77777777" w:rsidR="008422A5" w:rsidRDefault="0013552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5A9E917" w14:textId="77777777" w:rsidR="008422A5" w:rsidRDefault="0013552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5A9E918" w14:textId="77777777" w:rsidR="008422A5" w:rsidRDefault="0013552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5A9E919" w14:textId="77777777" w:rsidR="008422A5" w:rsidRDefault="0013552F">
            <w:pPr>
              <w:pStyle w:val="ProductList-TableBody"/>
            </w:pPr>
            <w:r>
              <w:t>Efter behov</w:t>
            </w:r>
          </w:p>
        </w:tc>
      </w:tr>
      <w:tr w:rsidR="008422A5" w14:paraId="65A9E922" w14:textId="77777777">
        <w:tc>
          <w:tcPr>
            <w:tcW w:w="1720" w:type="dxa"/>
            <w:tcBorders>
              <w:top w:val="single" w:sz="4" w:space="0" w:color="000000"/>
              <w:left w:val="single" w:sz="4" w:space="0" w:color="000000"/>
              <w:bottom w:val="single" w:sz="4" w:space="0" w:color="000000"/>
              <w:right w:val="single" w:sz="4" w:space="0" w:color="000000"/>
            </w:tcBorders>
          </w:tcPr>
          <w:p w14:paraId="65A9E91B" w14:textId="77777777" w:rsidR="008422A5" w:rsidRDefault="0013552F">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14:paraId="65A9E91C" w14:textId="77777777" w:rsidR="008422A5" w:rsidRDefault="0013552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5A9E91D" w14:textId="77777777" w:rsidR="008422A5" w:rsidRDefault="0013552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A9E91E" w14:textId="77777777" w:rsidR="008422A5" w:rsidRDefault="0013552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5A9E91F" w14:textId="77777777" w:rsidR="008422A5" w:rsidRDefault="0013552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A9E920" w14:textId="77777777" w:rsidR="008422A5" w:rsidRDefault="0013552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5A9E921" w14:textId="77777777" w:rsidR="008422A5" w:rsidRDefault="0013552F">
            <w:pPr>
              <w:pStyle w:val="ProductList-TableBody"/>
            </w:pPr>
            <w:r>
              <w:t>16</w:t>
            </w:r>
          </w:p>
        </w:tc>
      </w:tr>
    </w:tbl>
    <w:p w14:paraId="65A9E923" w14:textId="77777777" w:rsidR="008422A5" w:rsidRDefault="008422A5">
      <w:pPr>
        <w:pStyle w:val="ProductList-BodyIndented"/>
      </w:pPr>
    </w:p>
    <w:p w14:paraId="65A9E924" w14:textId="77777777" w:rsidR="008422A5" w:rsidRDefault="0013552F">
      <w:pPr>
        <w:pStyle w:val="ProductList-SubClauseHeading"/>
        <w:outlineLvl w:val="3"/>
      </w:pPr>
      <w:r>
        <w:t>Serviceniveau til Software Assurance-kunder</w:t>
      </w:r>
    </w:p>
    <w:p w14:paraId="65A9E925" w14:textId="77777777" w:rsidR="008422A5" w:rsidRDefault="0013552F">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8422A5" w14:paraId="65A9E92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A9E926" w14:textId="77777777" w:rsidR="008422A5" w:rsidRDefault="0013552F">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927" w14:textId="77777777" w:rsidR="008422A5" w:rsidRDefault="0013552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928" w14:textId="77777777" w:rsidR="008422A5" w:rsidRDefault="0013552F">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929" w14:textId="77777777" w:rsidR="008422A5" w:rsidRDefault="0013552F">
            <w:pPr>
              <w:pStyle w:val="ProductList-TableBody"/>
            </w:pPr>
            <w:r>
              <w:rPr>
                <w:color w:val="FFFFFF"/>
              </w:rPr>
              <w:t>Kundens Forventede Svar</w:t>
            </w:r>
          </w:p>
        </w:tc>
      </w:tr>
      <w:tr w:rsidR="008422A5" w14:paraId="65A9E933" w14:textId="77777777">
        <w:tc>
          <w:tcPr>
            <w:tcW w:w="2940" w:type="dxa"/>
            <w:tcBorders>
              <w:top w:val="single" w:sz="4" w:space="0" w:color="000000"/>
              <w:left w:val="single" w:sz="4" w:space="0" w:color="000000"/>
              <w:bottom w:val="single" w:sz="4" w:space="0" w:color="000000"/>
              <w:right w:val="single" w:sz="4" w:space="0" w:color="000000"/>
            </w:tcBorders>
          </w:tcPr>
          <w:p w14:paraId="65A9E92B" w14:textId="77777777" w:rsidR="008422A5" w:rsidRDefault="0013552F">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5A9E92C" w14:textId="77777777" w:rsidR="008422A5" w:rsidRDefault="0013552F">
            <w:pPr>
              <w:pStyle w:val="ProductList-TableBody"/>
            </w:pPr>
            <w:r>
              <w:t xml:space="preserve">Kritisk forretningsindflydelse: </w:t>
            </w:r>
          </w:p>
          <w:p w14:paraId="65A9E92D" w14:textId="77777777" w:rsidR="008422A5" w:rsidRDefault="0013552F">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65A9E92E" w14:textId="77777777" w:rsidR="008422A5" w:rsidRDefault="0013552F">
            <w:pPr>
              <w:pStyle w:val="ProductList-TableBody"/>
            </w:pPr>
            <w:r>
              <w:t>1. svar via telefon i løbet af 2 timer eller mindre, afhængigt af den tilbudte support</w:t>
            </w:r>
          </w:p>
          <w:p w14:paraId="65A9E92F" w14:textId="77777777" w:rsidR="008422A5" w:rsidRDefault="0013552F">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65A9E930" w14:textId="77777777" w:rsidR="008422A5" w:rsidRDefault="0013552F">
            <w:pPr>
              <w:pStyle w:val="ProductList-TableBody"/>
            </w:pPr>
            <w:r>
              <w:t>Fordeling af relevante ressourcer for at opretholde fortløbende indsats 24x72</w:t>
            </w:r>
          </w:p>
          <w:p w14:paraId="65A9E931" w14:textId="77777777" w:rsidR="008422A5" w:rsidRDefault="0013552F">
            <w:pPr>
              <w:pStyle w:val="ProductList-TableBody"/>
            </w:pPr>
            <w:r>
              <w:t>Hurtig adgang og svar fra den ansvarlige for ændring af kontrol</w:t>
            </w:r>
          </w:p>
          <w:p w14:paraId="65A9E932" w14:textId="77777777" w:rsidR="008422A5" w:rsidRDefault="0013552F">
            <w:pPr>
              <w:pStyle w:val="ProductList-TableBody"/>
            </w:pPr>
            <w:r>
              <w:t>Underretning til ledelsen</w:t>
            </w:r>
          </w:p>
        </w:tc>
      </w:tr>
      <w:tr w:rsidR="008422A5" w14:paraId="65A9E93B" w14:textId="77777777">
        <w:tc>
          <w:tcPr>
            <w:tcW w:w="2940" w:type="dxa"/>
            <w:tcBorders>
              <w:top w:val="single" w:sz="4" w:space="0" w:color="000000"/>
              <w:left w:val="single" w:sz="4" w:space="0" w:color="000000"/>
              <w:bottom w:val="single" w:sz="4" w:space="0" w:color="000000"/>
              <w:right w:val="single" w:sz="4" w:space="0" w:color="000000"/>
            </w:tcBorders>
          </w:tcPr>
          <w:p w14:paraId="65A9E934" w14:textId="77777777" w:rsidR="008422A5" w:rsidRDefault="0013552F">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5A9E935" w14:textId="77777777" w:rsidR="008422A5" w:rsidRDefault="0013552F">
            <w:pPr>
              <w:pStyle w:val="ProductList-TableBody"/>
            </w:pPr>
            <w:r>
              <w:t xml:space="preserve">Moderat forretningsindflydelse: </w:t>
            </w:r>
          </w:p>
          <w:p w14:paraId="65A9E936" w14:textId="77777777" w:rsidR="008422A5" w:rsidRDefault="0013552F">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65A9E937" w14:textId="77777777" w:rsidR="008422A5" w:rsidRDefault="0013552F">
            <w:pPr>
              <w:pStyle w:val="ProductList-TableBody"/>
            </w:pPr>
            <w:r>
              <w:t>1. svar via opkald i løbet af 4 timer eller mindre, afhængigt af den tilbudte support</w:t>
            </w:r>
          </w:p>
          <w:p w14:paraId="65A9E938" w14:textId="77777777" w:rsidR="008422A5" w:rsidRDefault="0013552F">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65A9E939" w14:textId="77777777" w:rsidR="008422A5" w:rsidRDefault="0013552F">
            <w:pPr>
              <w:pStyle w:val="ProductList-TableBody"/>
            </w:pPr>
            <w:r>
              <w:t>Allokering af relevante ressourcer for at opretholde fortløbende indsats i Arbejdstiden</w:t>
            </w:r>
          </w:p>
          <w:p w14:paraId="65A9E93A" w14:textId="77777777" w:rsidR="008422A5" w:rsidRDefault="0013552F">
            <w:pPr>
              <w:pStyle w:val="ProductList-TableBody"/>
            </w:pPr>
            <w:r>
              <w:t>Adgang og svar fra den ansvarlige for ændring af kontrol inden for 4 Arbejdstimer</w:t>
            </w:r>
          </w:p>
        </w:tc>
      </w:tr>
      <w:tr w:rsidR="008422A5" w14:paraId="65A9E943" w14:textId="77777777">
        <w:tc>
          <w:tcPr>
            <w:tcW w:w="2940" w:type="dxa"/>
            <w:tcBorders>
              <w:top w:val="single" w:sz="4" w:space="0" w:color="000000"/>
              <w:left w:val="single" w:sz="4" w:space="0" w:color="000000"/>
              <w:bottom w:val="single" w:sz="4" w:space="0" w:color="000000"/>
              <w:right w:val="single" w:sz="4" w:space="0" w:color="000000"/>
            </w:tcBorders>
          </w:tcPr>
          <w:p w14:paraId="65A9E93C" w14:textId="77777777" w:rsidR="008422A5" w:rsidRDefault="0013552F">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65A9E93D" w14:textId="77777777" w:rsidR="008422A5" w:rsidRDefault="0013552F">
            <w:pPr>
              <w:pStyle w:val="ProductList-TableBody"/>
            </w:pPr>
            <w:r>
              <w:t xml:space="preserve">Minimal forretningsindflydelse: </w:t>
            </w:r>
          </w:p>
          <w:p w14:paraId="65A9E93E" w14:textId="77777777" w:rsidR="008422A5" w:rsidRDefault="0013552F">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65A9E93F" w14:textId="77777777" w:rsidR="008422A5" w:rsidRDefault="0013552F">
            <w:pPr>
              <w:pStyle w:val="ProductList-TableBody"/>
            </w:pPr>
            <w:r>
              <w:t>1. svar i løbet af en arbejdsdag eller mindre, afhængigt af den tilbudte support</w:t>
            </w:r>
          </w:p>
          <w:p w14:paraId="65A9E940" w14:textId="77777777" w:rsidR="008422A5" w:rsidRDefault="0013552F">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65A9E941" w14:textId="77777777" w:rsidR="008422A5" w:rsidRDefault="0013552F">
            <w:pPr>
              <w:pStyle w:val="ProductList-TableBody"/>
            </w:pPr>
            <w:r>
              <w:t>Nøjagtige kontaktoplysninger om sagsejeren</w:t>
            </w:r>
          </w:p>
          <w:p w14:paraId="65A9E942" w14:textId="77777777" w:rsidR="008422A5" w:rsidRDefault="0013552F">
            <w:pPr>
              <w:pStyle w:val="ProductList-TableBody"/>
            </w:pPr>
            <w:r>
              <w:t>Reaktion inden for en arbejdsdag.</w:t>
            </w:r>
          </w:p>
        </w:tc>
      </w:tr>
    </w:tbl>
    <w:p w14:paraId="65A9E944" w14:textId="77777777" w:rsidR="008422A5" w:rsidRDefault="0013552F">
      <w:pPr>
        <w:pStyle w:val="ProductList-BodyIndented"/>
      </w:pPr>
      <w:r>
        <w:rPr>
          <w:i/>
        </w:rPr>
        <w:t>1 Kontakt en Microsoft-repræsentant for oplysninger om lokal arbejdstid.</w:t>
      </w:r>
    </w:p>
    <w:p w14:paraId="65A9E945" w14:textId="77777777" w:rsidR="008422A5" w:rsidRDefault="0013552F">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65A9E946" w14:textId="77777777" w:rsidR="008422A5" w:rsidRDefault="008422A5">
      <w:pPr>
        <w:pStyle w:val="ProductList-BodyIndented"/>
        <w:ind w:left="720"/>
      </w:pPr>
    </w:p>
    <w:p w14:paraId="65A9E947" w14:textId="77777777" w:rsidR="008422A5" w:rsidRDefault="0013552F">
      <w:pPr>
        <w:pStyle w:val="ProductList-SubClauseHeading"/>
        <w:outlineLvl w:val="3"/>
      </w:pPr>
      <w:r>
        <w:t>Konvertering af Software Assurance 24x7 Problemløsningssupporthændelser til Premier Supportservices</w:t>
      </w:r>
    </w:p>
    <w:p w14:paraId="65A9E948" w14:textId="77777777" w:rsidR="008422A5" w:rsidRDefault="0013552F">
      <w:pPr>
        <w:pStyle w:val="ProductList-BodyIndented"/>
      </w:pPr>
      <w:r>
        <w:t>Kunder kan konvertere SA til 24x7 Problemløsningssupporthændelser (SA PRS-hændelser eller “SAB”) til Premier Problemløsningssupport (PRS)-timer eller Dedikeret Support fra Tekniker (DSE)-timer (gælder kun for reaktive supportaktiviteter).</w:t>
      </w:r>
    </w:p>
    <w:p w14:paraId="65A9E949" w14:textId="77777777" w:rsidR="008422A5" w:rsidRDefault="008422A5">
      <w:pPr>
        <w:pStyle w:val="ProductList-BodyIndented"/>
      </w:pPr>
    </w:p>
    <w:p w14:paraId="65A9E94A" w14:textId="77777777" w:rsidR="008422A5" w:rsidRDefault="0013552F">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65A9E94B" w14:textId="77777777" w:rsidR="008422A5" w:rsidRDefault="008422A5">
      <w:pPr>
        <w:pStyle w:val="ProductList-BodyIndented"/>
        <w:ind w:left="720"/>
      </w:pPr>
    </w:p>
    <w:p w14:paraId="65A9E94C" w14:textId="77777777" w:rsidR="008422A5" w:rsidRDefault="0013552F">
      <w:pPr>
        <w:pStyle w:val="ProductList-SubClauseHeading"/>
        <w:outlineLvl w:val="3"/>
      </w:pPr>
      <w:r>
        <w:t>Yderligere Virksomhedsbestemmelser</w:t>
      </w:r>
    </w:p>
    <w:p w14:paraId="65A9E94D" w14:textId="77777777" w:rsidR="008422A5" w:rsidRDefault="0013552F">
      <w:pPr>
        <w:pStyle w:val="ProductList-BodyIndented"/>
      </w:pPr>
      <w:r>
        <w:t>SA-forbrug må ikke kombineres på tværs af Select eller Enterprise Tilmeldingsaftaler, Select Plus-registreringer eller Open Value Aftaler til at kvalificere til yderligere tildelinger. Forbrug inden for hver tilmelding eller aftale bliver brugt til at afgøre tildelingen for den tilmelding eller aftale.</w:t>
      </w:r>
    </w:p>
    <w:p w14:paraId="65A9E94E" w14:textId="77777777" w:rsidR="008422A5" w:rsidRDefault="008422A5">
      <w:pPr>
        <w:pStyle w:val="ProductList-BodyIndented"/>
      </w:pPr>
    </w:p>
    <w:p w14:paraId="65A9E94F" w14:textId="77777777" w:rsidR="008422A5" w:rsidRDefault="0013552F">
      <w:pPr>
        <w:pStyle w:val="ProductList-BodyIndented"/>
      </w:pPr>
      <w:r>
        <w:t xml:space="preserve">Reduktion af SA-forbrug som resultat af returneringer og andre fakturatilpasninger kan, hvor det er tilladt, medføre tab af Supportberettigelse eller tildelinger af Telefonhændelse i løbet af den nuværende eller fremtidige tildelingsperioder. </w:t>
      </w:r>
    </w:p>
    <w:p w14:paraId="65A9E950" w14:textId="77777777" w:rsidR="008422A5" w:rsidRDefault="008422A5">
      <w:pPr>
        <w:pStyle w:val="ProductList-BodyIndented"/>
        <w:ind w:left="720"/>
      </w:pPr>
    </w:p>
    <w:p w14:paraId="65A9E951" w14:textId="77777777" w:rsidR="008422A5" w:rsidRDefault="0013552F">
      <w:pPr>
        <w:pStyle w:val="ProductList-SubClauseHeading"/>
        <w:outlineLvl w:val="3"/>
      </w:pPr>
      <w:r>
        <w:lastRenderedPageBreak/>
        <w:t>Ubegrænset Problemløsningssupport (24 timer i døgnet, 7 dage om ugen)</w:t>
      </w:r>
    </w:p>
    <w:p w14:paraId="65A9E952" w14:textId="77777777" w:rsidR="008422A5" w:rsidRDefault="0013552F">
      <w:pPr>
        <w:pStyle w:val="ProductList-BodyIndented"/>
      </w:pPr>
      <w:r>
        <w:t>Denne fordel er kun tilgængelig gennem (1) Enrollment for Application Platform (EAP) til en Enterprise-aftale og/eller (2) Server and Cloud Enrollment (SCE) til en Enterprise-aftale og/eller (3) med købet af licenser til Parallel Data Warehouse (PDW) via EA, EAP, Select Plus eller Select.</w:t>
      </w:r>
    </w:p>
    <w:p w14:paraId="65A9E953" w14:textId="77777777" w:rsidR="008422A5" w:rsidRDefault="008422A5">
      <w:pPr>
        <w:pStyle w:val="ProductList-BodyIndented"/>
        <w:ind w:left="720"/>
      </w:pPr>
    </w:p>
    <w:p w14:paraId="65A9E954" w14:textId="77777777" w:rsidR="008422A5" w:rsidRDefault="0013552F">
      <w:pPr>
        <w:pStyle w:val="ProductList-SubClauseHeading"/>
        <w:outlineLvl w:val="3"/>
      </w:pPr>
      <w:r>
        <w:t>SCE-Berettigelse</w:t>
      </w:r>
    </w:p>
    <w:p w14:paraId="65A9E955" w14:textId="77777777" w:rsidR="008422A5" w:rsidRDefault="0013552F">
      <w:pPr>
        <w:pStyle w:val="ProductList-BodyIndented"/>
      </w:pPr>
      <w:r>
        <w:t>Kunder, der har en SCE med et årligt gennemsnitligt SA-minimumforbrug på 250.000 USD for alle kvalificerende produkter enten i Application Platform eller Core Infrastructure Suiten, og som har en aktiv Premier Services-aftale, er berettigede til et Ubegrænset antal 24x7 Problemløsningssupport (PRS)-hændelser.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65A9E956" w14:textId="77777777" w:rsidR="008422A5" w:rsidRDefault="008422A5">
      <w:pPr>
        <w:pStyle w:val="ProductList-BodyIndented"/>
      </w:pPr>
    </w:p>
    <w:p w14:paraId="65A9E957" w14:textId="77777777" w:rsidR="008422A5" w:rsidRDefault="0013552F">
      <w:pPr>
        <w:pStyle w:val="ProductList-BodyIndented"/>
      </w:pPr>
      <w:r>
        <w:t>De kvalificerende Application Platform-produkter er:</w:t>
      </w:r>
    </w:p>
    <w:p w14:paraId="65A9E958" w14:textId="77777777" w:rsidR="008422A5" w:rsidRDefault="0013552F" w:rsidP="0013552F">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65A9E959" w14:textId="77777777" w:rsidR="008422A5" w:rsidRDefault="0013552F" w:rsidP="0013552F">
      <w:pPr>
        <w:pStyle w:val="ProductList-Bullet"/>
        <w:numPr>
          <w:ilvl w:val="1"/>
          <w:numId w:val="38"/>
        </w:numPr>
      </w:pPr>
      <w:r>
        <w:t>BizTalk Server</w:t>
      </w:r>
      <w:r>
        <w:fldChar w:fldCharType="begin"/>
      </w:r>
      <w:r>
        <w:instrText xml:space="preserve"> XE "BizTalk Server" </w:instrText>
      </w:r>
      <w:r>
        <w:fldChar w:fldCharType="end"/>
      </w:r>
      <w:r>
        <w:t xml:space="preserve"> (Standard, Enterprise og Branch)</w:t>
      </w:r>
    </w:p>
    <w:p w14:paraId="65A9E95A" w14:textId="77777777" w:rsidR="008422A5" w:rsidRDefault="0013552F" w:rsidP="0013552F">
      <w:pPr>
        <w:pStyle w:val="ProductList-Bullet"/>
        <w:numPr>
          <w:ilvl w:val="1"/>
          <w:numId w:val="38"/>
        </w:numPr>
      </w:pPr>
      <w:r>
        <w:t>Office SharePoint Server</w:t>
      </w:r>
      <w:r>
        <w:fldChar w:fldCharType="begin"/>
      </w:r>
      <w:r>
        <w:instrText xml:space="preserve"> XE "SharePoint Server" </w:instrText>
      </w:r>
      <w:r>
        <w:fldChar w:fldCharType="end"/>
      </w:r>
    </w:p>
    <w:p w14:paraId="65A9E95B" w14:textId="77777777" w:rsidR="008422A5" w:rsidRDefault="0013552F">
      <w:pPr>
        <w:pStyle w:val="ProductList-BodyIndented"/>
      </w:pPr>
      <w:r>
        <w:t>De kvalificerende produkter fra Core Infrastructure Component er:</w:t>
      </w:r>
    </w:p>
    <w:p w14:paraId="65A9E95C" w14:textId="77777777" w:rsidR="008422A5" w:rsidRDefault="0013552F" w:rsidP="0013552F">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65A9E95D" w14:textId="77777777" w:rsidR="008422A5" w:rsidRDefault="0013552F" w:rsidP="0013552F">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65A9E95E" w14:textId="77777777" w:rsidR="008422A5" w:rsidRDefault="008422A5">
      <w:pPr>
        <w:pStyle w:val="ProductList-BodyIndented"/>
      </w:pPr>
    </w:p>
    <w:p w14:paraId="65A9E95F" w14:textId="77777777" w:rsidR="008422A5" w:rsidRDefault="0013552F">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8422A5" w14:paraId="65A9E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E960" w14:textId="77777777" w:rsidR="008422A5" w:rsidRDefault="0013552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E961" w14:textId="77777777" w:rsidR="008422A5" w:rsidRDefault="0013552F">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E962" w14:textId="77777777" w:rsidR="008422A5" w:rsidRDefault="0013552F">
            <w:pPr>
              <w:pStyle w:val="ProductList-TableBody"/>
            </w:pPr>
            <w:r>
              <w:rPr>
                <w:color w:val="FFFFFF"/>
              </w:rPr>
              <w:t>Årligt gennemsnitligt SA-minimumforbrug for at kvalificere til Ubegrænset 24x7 PRS</w:t>
            </w:r>
          </w:p>
        </w:tc>
      </w:tr>
      <w:tr w:rsidR="008422A5" w14:paraId="65A9E967" w14:textId="77777777">
        <w:tc>
          <w:tcPr>
            <w:tcW w:w="4040" w:type="dxa"/>
            <w:tcBorders>
              <w:top w:val="single" w:sz="4" w:space="0" w:color="000000"/>
              <w:left w:val="single" w:sz="4" w:space="0" w:color="000000"/>
              <w:bottom w:val="single" w:sz="4" w:space="0" w:color="000000"/>
              <w:right w:val="single" w:sz="4" w:space="0" w:color="000000"/>
            </w:tcBorders>
          </w:tcPr>
          <w:p w14:paraId="65A9E964" w14:textId="77777777" w:rsidR="008422A5" w:rsidRDefault="0013552F">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65A9E965" w14:textId="77777777" w:rsidR="008422A5" w:rsidRDefault="0013552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5A9E966" w14:textId="77777777" w:rsidR="008422A5" w:rsidRDefault="0013552F">
            <w:pPr>
              <w:pStyle w:val="ProductList-TableBody"/>
            </w:pPr>
            <w:r>
              <w:t>250,000</w:t>
            </w:r>
          </w:p>
        </w:tc>
      </w:tr>
      <w:tr w:rsidR="008422A5" w14:paraId="65A9E96B" w14:textId="77777777">
        <w:tc>
          <w:tcPr>
            <w:tcW w:w="4040" w:type="dxa"/>
            <w:tcBorders>
              <w:top w:val="single" w:sz="4" w:space="0" w:color="000000"/>
              <w:left w:val="single" w:sz="4" w:space="0" w:color="000000"/>
              <w:bottom w:val="single" w:sz="4" w:space="0" w:color="000000"/>
              <w:right w:val="single" w:sz="4" w:space="0" w:color="000000"/>
            </w:tcBorders>
          </w:tcPr>
          <w:p w14:paraId="65A9E968" w14:textId="77777777" w:rsidR="008422A5" w:rsidRDefault="0013552F">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65A9E969" w14:textId="77777777" w:rsidR="008422A5" w:rsidRDefault="0013552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5A9E96A" w14:textId="77777777" w:rsidR="008422A5" w:rsidRDefault="0013552F">
            <w:pPr>
              <w:pStyle w:val="ProductList-TableBody"/>
            </w:pPr>
            <w:r>
              <w:t>375,000</w:t>
            </w:r>
          </w:p>
        </w:tc>
      </w:tr>
      <w:tr w:rsidR="008422A5" w14:paraId="65A9E96F" w14:textId="77777777">
        <w:tc>
          <w:tcPr>
            <w:tcW w:w="4040" w:type="dxa"/>
            <w:tcBorders>
              <w:top w:val="single" w:sz="4" w:space="0" w:color="000000"/>
              <w:left w:val="single" w:sz="4" w:space="0" w:color="000000"/>
              <w:bottom w:val="single" w:sz="4" w:space="0" w:color="000000"/>
              <w:right w:val="single" w:sz="4" w:space="0" w:color="000000"/>
            </w:tcBorders>
          </w:tcPr>
          <w:p w14:paraId="65A9E96C" w14:textId="77777777" w:rsidR="008422A5" w:rsidRDefault="0013552F">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65A9E96D" w14:textId="77777777" w:rsidR="008422A5" w:rsidRDefault="0013552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5A9E96E" w14:textId="77777777" w:rsidR="008422A5" w:rsidRDefault="0013552F">
            <w:pPr>
              <w:pStyle w:val="ProductList-TableBody"/>
            </w:pPr>
            <w:r>
              <w:t>337,500</w:t>
            </w:r>
          </w:p>
        </w:tc>
      </w:tr>
      <w:tr w:rsidR="008422A5" w14:paraId="65A9E973" w14:textId="77777777">
        <w:tc>
          <w:tcPr>
            <w:tcW w:w="4040" w:type="dxa"/>
            <w:tcBorders>
              <w:top w:val="single" w:sz="4" w:space="0" w:color="000000"/>
              <w:left w:val="single" w:sz="4" w:space="0" w:color="000000"/>
              <w:bottom w:val="single" w:sz="4" w:space="0" w:color="000000"/>
              <w:right w:val="single" w:sz="4" w:space="0" w:color="000000"/>
            </w:tcBorders>
          </w:tcPr>
          <w:p w14:paraId="65A9E970" w14:textId="77777777" w:rsidR="008422A5" w:rsidRDefault="0013552F">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65A9E971" w14:textId="77777777" w:rsidR="008422A5" w:rsidRDefault="0013552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5A9E972" w14:textId="77777777" w:rsidR="008422A5" w:rsidRDefault="0013552F">
            <w:pPr>
              <w:pStyle w:val="ProductList-TableBody"/>
            </w:pPr>
            <w:r>
              <w:t>412,500</w:t>
            </w:r>
          </w:p>
        </w:tc>
      </w:tr>
      <w:tr w:rsidR="008422A5" w14:paraId="65A9E977" w14:textId="77777777">
        <w:tc>
          <w:tcPr>
            <w:tcW w:w="4040" w:type="dxa"/>
            <w:tcBorders>
              <w:top w:val="single" w:sz="4" w:space="0" w:color="000000"/>
              <w:left w:val="single" w:sz="4" w:space="0" w:color="000000"/>
              <w:bottom w:val="single" w:sz="4" w:space="0" w:color="000000"/>
              <w:right w:val="single" w:sz="4" w:space="0" w:color="000000"/>
            </w:tcBorders>
          </w:tcPr>
          <w:p w14:paraId="65A9E974" w14:textId="77777777" w:rsidR="008422A5" w:rsidRDefault="0013552F">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65A9E975" w14:textId="77777777" w:rsidR="008422A5" w:rsidRDefault="0013552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5A9E976" w14:textId="77777777" w:rsidR="008422A5" w:rsidRDefault="0013552F">
            <w:pPr>
              <w:pStyle w:val="ProductList-TableBody"/>
            </w:pPr>
            <w:r>
              <w:t>2,062,500</w:t>
            </w:r>
          </w:p>
        </w:tc>
      </w:tr>
      <w:tr w:rsidR="008422A5" w14:paraId="65A9E97B" w14:textId="77777777">
        <w:tc>
          <w:tcPr>
            <w:tcW w:w="4040" w:type="dxa"/>
            <w:tcBorders>
              <w:top w:val="single" w:sz="4" w:space="0" w:color="000000"/>
              <w:left w:val="single" w:sz="4" w:space="0" w:color="000000"/>
              <w:bottom w:val="single" w:sz="4" w:space="0" w:color="000000"/>
              <w:right w:val="single" w:sz="4" w:space="0" w:color="000000"/>
            </w:tcBorders>
          </w:tcPr>
          <w:p w14:paraId="65A9E978" w14:textId="77777777" w:rsidR="008422A5" w:rsidRDefault="0013552F">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65A9E979" w14:textId="77777777" w:rsidR="008422A5" w:rsidRDefault="0013552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5A9E97A" w14:textId="77777777" w:rsidR="008422A5" w:rsidRDefault="0013552F">
            <w:pPr>
              <w:pStyle w:val="ProductList-TableBody"/>
            </w:pPr>
            <w:r>
              <w:t>2,000,000</w:t>
            </w:r>
          </w:p>
        </w:tc>
      </w:tr>
      <w:tr w:rsidR="008422A5" w14:paraId="65A9E97F" w14:textId="77777777">
        <w:tc>
          <w:tcPr>
            <w:tcW w:w="4040" w:type="dxa"/>
            <w:tcBorders>
              <w:top w:val="single" w:sz="4" w:space="0" w:color="000000"/>
              <w:left w:val="single" w:sz="4" w:space="0" w:color="000000"/>
              <w:bottom w:val="single" w:sz="4" w:space="0" w:color="000000"/>
              <w:right w:val="single" w:sz="4" w:space="0" w:color="000000"/>
            </w:tcBorders>
          </w:tcPr>
          <w:p w14:paraId="65A9E97C" w14:textId="77777777" w:rsidR="008422A5" w:rsidRDefault="0013552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5A9E97D" w14:textId="77777777" w:rsidR="008422A5" w:rsidRDefault="0013552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5A9E97E" w14:textId="77777777" w:rsidR="008422A5" w:rsidRDefault="0013552F">
            <w:pPr>
              <w:pStyle w:val="ProductList-TableBody"/>
            </w:pPr>
            <w:r>
              <w:t>268,750</w:t>
            </w:r>
          </w:p>
        </w:tc>
      </w:tr>
      <w:tr w:rsidR="008422A5" w14:paraId="65A9E983" w14:textId="77777777">
        <w:tc>
          <w:tcPr>
            <w:tcW w:w="4040" w:type="dxa"/>
            <w:tcBorders>
              <w:top w:val="single" w:sz="4" w:space="0" w:color="000000"/>
              <w:left w:val="single" w:sz="4" w:space="0" w:color="000000"/>
              <w:bottom w:val="single" w:sz="4" w:space="0" w:color="000000"/>
              <w:right w:val="single" w:sz="4" w:space="0" w:color="000000"/>
            </w:tcBorders>
          </w:tcPr>
          <w:p w14:paraId="65A9E980" w14:textId="77777777" w:rsidR="008422A5" w:rsidRDefault="0013552F">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65A9E981" w14:textId="77777777" w:rsidR="008422A5" w:rsidRDefault="0013552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5A9E982" w14:textId="77777777" w:rsidR="008422A5" w:rsidRDefault="0013552F">
            <w:pPr>
              <w:pStyle w:val="ProductList-TableBody"/>
            </w:pPr>
            <w:r>
              <w:t>168,750</w:t>
            </w:r>
          </w:p>
        </w:tc>
      </w:tr>
      <w:tr w:rsidR="008422A5" w14:paraId="65A9E987" w14:textId="77777777">
        <w:tc>
          <w:tcPr>
            <w:tcW w:w="4040" w:type="dxa"/>
            <w:tcBorders>
              <w:top w:val="single" w:sz="4" w:space="0" w:color="000000"/>
              <w:left w:val="single" w:sz="4" w:space="0" w:color="000000"/>
              <w:bottom w:val="single" w:sz="4" w:space="0" w:color="000000"/>
              <w:right w:val="single" w:sz="4" w:space="0" w:color="000000"/>
            </w:tcBorders>
          </w:tcPr>
          <w:p w14:paraId="65A9E984" w14:textId="77777777" w:rsidR="008422A5" w:rsidRDefault="0013552F">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65A9E985" w14:textId="77777777" w:rsidR="008422A5" w:rsidRDefault="0013552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5A9E986" w14:textId="77777777" w:rsidR="008422A5" w:rsidRDefault="0013552F">
            <w:pPr>
              <w:pStyle w:val="ProductList-TableBody"/>
            </w:pPr>
            <w:r>
              <w:t>30,000,000</w:t>
            </w:r>
          </w:p>
        </w:tc>
      </w:tr>
      <w:tr w:rsidR="008422A5" w14:paraId="65A9E98B" w14:textId="77777777">
        <w:tc>
          <w:tcPr>
            <w:tcW w:w="4040" w:type="dxa"/>
            <w:tcBorders>
              <w:top w:val="single" w:sz="4" w:space="0" w:color="000000"/>
              <w:left w:val="single" w:sz="4" w:space="0" w:color="000000"/>
              <w:bottom w:val="single" w:sz="4" w:space="0" w:color="000000"/>
              <w:right w:val="single" w:sz="4" w:space="0" w:color="000000"/>
            </w:tcBorders>
          </w:tcPr>
          <w:p w14:paraId="65A9E988" w14:textId="77777777" w:rsidR="008422A5" w:rsidRDefault="0013552F">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65A9E989" w14:textId="77777777" w:rsidR="008422A5" w:rsidRDefault="0013552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5A9E98A" w14:textId="77777777" w:rsidR="008422A5" w:rsidRDefault="0013552F">
            <w:pPr>
              <w:pStyle w:val="ProductList-TableBody"/>
            </w:pPr>
            <w:r>
              <w:t>300,000,000</w:t>
            </w:r>
          </w:p>
        </w:tc>
      </w:tr>
      <w:tr w:rsidR="008422A5" w14:paraId="65A9E98F" w14:textId="77777777">
        <w:tc>
          <w:tcPr>
            <w:tcW w:w="4040" w:type="dxa"/>
            <w:tcBorders>
              <w:top w:val="single" w:sz="4" w:space="0" w:color="000000"/>
              <w:left w:val="single" w:sz="4" w:space="0" w:color="000000"/>
              <w:bottom w:val="single" w:sz="4" w:space="0" w:color="000000"/>
              <w:right w:val="single" w:sz="4" w:space="0" w:color="000000"/>
            </w:tcBorders>
          </w:tcPr>
          <w:p w14:paraId="65A9E98C" w14:textId="77777777" w:rsidR="008422A5" w:rsidRDefault="0013552F">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65A9E98D" w14:textId="77777777" w:rsidR="008422A5" w:rsidRDefault="0013552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5A9E98E" w14:textId="77777777" w:rsidR="008422A5" w:rsidRDefault="0013552F">
            <w:pPr>
              <w:pStyle w:val="ProductList-TableBody"/>
            </w:pPr>
            <w:r>
              <w:t>2,062,500</w:t>
            </w:r>
          </w:p>
        </w:tc>
      </w:tr>
      <w:tr w:rsidR="008422A5" w14:paraId="65A9E993" w14:textId="77777777">
        <w:tc>
          <w:tcPr>
            <w:tcW w:w="4040" w:type="dxa"/>
            <w:tcBorders>
              <w:top w:val="single" w:sz="4" w:space="0" w:color="000000"/>
              <w:left w:val="single" w:sz="4" w:space="0" w:color="000000"/>
              <w:bottom w:val="single" w:sz="4" w:space="0" w:color="000000"/>
              <w:right w:val="single" w:sz="4" w:space="0" w:color="000000"/>
            </w:tcBorders>
          </w:tcPr>
          <w:p w14:paraId="65A9E990" w14:textId="77777777" w:rsidR="008422A5" w:rsidRDefault="0013552F">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65A9E991" w14:textId="77777777" w:rsidR="008422A5" w:rsidRDefault="0013552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5A9E992" w14:textId="77777777" w:rsidR="008422A5" w:rsidRDefault="0013552F">
            <w:pPr>
              <w:pStyle w:val="ProductList-TableBody"/>
            </w:pPr>
            <w:r>
              <w:t>437,500</w:t>
            </w:r>
          </w:p>
        </w:tc>
      </w:tr>
      <w:tr w:rsidR="008422A5" w14:paraId="65A9E997" w14:textId="77777777">
        <w:tc>
          <w:tcPr>
            <w:tcW w:w="4040" w:type="dxa"/>
            <w:tcBorders>
              <w:top w:val="single" w:sz="4" w:space="0" w:color="000000"/>
              <w:left w:val="single" w:sz="4" w:space="0" w:color="000000"/>
              <w:bottom w:val="single" w:sz="4" w:space="0" w:color="000000"/>
              <w:right w:val="single" w:sz="4" w:space="0" w:color="000000"/>
            </w:tcBorders>
          </w:tcPr>
          <w:p w14:paraId="65A9E994" w14:textId="77777777" w:rsidR="008422A5" w:rsidRDefault="0013552F">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65A9E995" w14:textId="77777777" w:rsidR="008422A5" w:rsidRDefault="0013552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5A9E996" w14:textId="77777777" w:rsidR="008422A5" w:rsidRDefault="0013552F">
            <w:pPr>
              <w:pStyle w:val="ProductList-TableBody"/>
            </w:pPr>
            <w:r>
              <w:t>2,500,000</w:t>
            </w:r>
          </w:p>
        </w:tc>
      </w:tr>
      <w:tr w:rsidR="008422A5" w14:paraId="65A9E99B" w14:textId="77777777">
        <w:tc>
          <w:tcPr>
            <w:tcW w:w="4040" w:type="dxa"/>
            <w:tcBorders>
              <w:top w:val="single" w:sz="4" w:space="0" w:color="000000"/>
              <w:left w:val="single" w:sz="4" w:space="0" w:color="000000"/>
              <w:bottom w:val="single" w:sz="4" w:space="0" w:color="000000"/>
              <w:right w:val="single" w:sz="4" w:space="0" w:color="000000"/>
            </w:tcBorders>
          </w:tcPr>
          <w:p w14:paraId="65A9E998" w14:textId="77777777" w:rsidR="008422A5" w:rsidRDefault="0013552F">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65A9E999" w14:textId="77777777" w:rsidR="008422A5" w:rsidRDefault="0013552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5A9E99A" w14:textId="77777777" w:rsidR="008422A5" w:rsidRDefault="0013552F">
            <w:pPr>
              <w:pStyle w:val="ProductList-TableBody"/>
            </w:pPr>
            <w:r>
              <w:t>8,750,000</w:t>
            </w:r>
          </w:p>
        </w:tc>
      </w:tr>
      <w:tr w:rsidR="008422A5" w14:paraId="65A9E99F" w14:textId="77777777">
        <w:tc>
          <w:tcPr>
            <w:tcW w:w="4040" w:type="dxa"/>
            <w:tcBorders>
              <w:top w:val="single" w:sz="4" w:space="0" w:color="000000"/>
              <w:left w:val="single" w:sz="4" w:space="0" w:color="000000"/>
              <w:bottom w:val="single" w:sz="4" w:space="0" w:color="000000"/>
              <w:right w:val="single" w:sz="4" w:space="0" w:color="000000"/>
            </w:tcBorders>
          </w:tcPr>
          <w:p w14:paraId="65A9E99C" w14:textId="77777777" w:rsidR="008422A5" w:rsidRDefault="0013552F">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65A9E99D" w14:textId="77777777" w:rsidR="008422A5" w:rsidRDefault="0013552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5A9E99E" w14:textId="77777777" w:rsidR="008422A5" w:rsidRDefault="0013552F">
            <w:pPr>
              <w:pStyle w:val="ProductList-TableBody"/>
            </w:pPr>
            <w:r>
              <w:t>12,500,000</w:t>
            </w:r>
          </w:p>
        </w:tc>
      </w:tr>
      <w:tr w:rsidR="008422A5" w14:paraId="65A9E9A3" w14:textId="77777777">
        <w:tc>
          <w:tcPr>
            <w:tcW w:w="4040" w:type="dxa"/>
            <w:tcBorders>
              <w:top w:val="single" w:sz="4" w:space="0" w:color="000000"/>
              <w:left w:val="single" w:sz="4" w:space="0" w:color="000000"/>
              <w:bottom w:val="single" w:sz="4" w:space="0" w:color="000000"/>
              <w:right w:val="single" w:sz="4" w:space="0" w:color="000000"/>
            </w:tcBorders>
          </w:tcPr>
          <w:p w14:paraId="65A9E9A0" w14:textId="77777777" w:rsidR="008422A5" w:rsidRDefault="0013552F">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65A9E9A1" w14:textId="77777777" w:rsidR="008422A5" w:rsidRDefault="0013552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5A9E9A2" w14:textId="77777777" w:rsidR="008422A5" w:rsidRDefault="0013552F">
            <w:pPr>
              <w:pStyle w:val="ProductList-TableBody"/>
            </w:pPr>
            <w:r>
              <w:t>8,250,000</w:t>
            </w:r>
          </w:p>
        </w:tc>
      </w:tr>
    </w:tbl>
    <w:p w14:paraId="65A9E9A4" w14:textId="77777777" w:rsidR="008422A5" w:rsidRDefault="008422A5">
      <w:pPr>
        <w:pStyle w:val="ProductList-BodyIndented"/>
        <w:ind w:left="720"/>
      </w:pPr>
    </w:p>
    <w:p w14:paraId="65A9E9A5" w14:textId="77777777" w:rsidR="008422A5" w:rsidRDefault="0013552F">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65A9E9A6" w14:textId="77777777" w:rsidR="008422A5" w:rsidRDefault="008422A5">
      <w:pPr>
        <w:pStyle w:val="ProductList-BodyIndented"/>
        <w:ind w:left="720"/>
      </w:pPr>
    </w:p>
    <w:p w14:paraId="65A9E9A7" w14:textId="77777777" w:rsidR="008422A5" w:rsidRDefault="0013552F">
      <w:pPr>
        <w:pStyle w:val="ProductList-SubClauseHeading"/>
        <w:outlineLvl w:val="3"/>
      </w:pPr>
      <w:r>
        <w:t>Parallel Data Warehouse-berettigelse</w:t>
      </w:r>
    </w:p>
    <w:p w14:paraId="65A9E9A8" w14:textId="77777777" w:rsidR="008422A5" w:rsidRDefault="0013552F">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65A9E9A9" w14:textId="77777777" w:rsidR="008422A5" w:rsidRDefault="008422A5">
      <w:pPr>
        <w:pStyle w:val="ProductList-BodyIndented"/>
      </w:pPr>
    </w:p>
    <w:p w14:paraId="65A9E9AA" w14:textId="77777777" w:rsidR="008422A5" w:rsidRDefault="0013552F">
      <w:pPr>
        <w:pStyle w:val="ProductList-BodyIndented"/>
      </w:pPr>
      <w:r>
        <w:t>Alle kvalificerende kunder modtager et ubegrænset antal 24x7 PRS-hændelser; antallet af tilladte supportkontaktpersoner, der kan administrere den Ubegrænsede 24x7 PRS, varierer dog afhængigt af størrelsen af SA-forbruget. Alle kvalificerede kunder er berettiget til mindst fire autoriserede kontrakter plus en ekstra kontrakt for hvert yderligere forbrug af SA på $ 125.000 i henhold til deres SCE- eller VL-program(mer), i henhold til 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65A9E9AB" w14:textId="77777777" w:rsidR="008422A5" w:rsidRDefault="008422A5">
      <w:pPr>
        <w:pStyle w:val="ProductList-BodyIndented"/>
      </w:pPr>
    </w:p>
    <w:p w14:paraId="65A9E9AC" w14:textId="77777777" w:rsidR="008422A5" w:rsidRDefault="0013552F">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8422A5" w14:paraId="65A9E9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E9AD" w14:textId="77777777" w:rsidR="008422A5" w:rsidRDefault="0013552F">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E9AE" w14:textId="77777777" w:rsidR="008422A5" w:rsidRDefault="0013552F">
            <w:pPr>
              <w:pStyle w:val="ProductList-TableBody"/>
            </w:pPr>
            <w:r>
              <w:rPr>
                <w:color w:val="FFFFFF"/>
              </w:rPr>
              <w:t>Tilladte kontaktpersoner ved support</w:t>
            </w:r>
          </w:p>
        </w:tc>
      </w:tr>
      <w:tr w:rsidR="008422A5" w14:paraId="65A9E9B2" w14:textId="77777777">
        <w:tc>
          <w:tcPr>
            <w:tcW w:w="6120" w:type="dxa"/>
            <w:tcBorders>
              <w:top w:val="single" w:sz="4" w:space="0" w:color="000000"/>
              <w:left w:val="single" w:sz="4" w:space="0" w:color="000000"/>
              <w:bottom w:val="single" w:sz="4" w:space="0" w:color="000000"/>
              <w:right w:val="single" w:sz="4" w:space="0" w:color="000000"/>
            </w:tcBorders>
          </w:tcPr>
          <w:p w14:paraId="65A9E9B0" w14:textId="77777777" w:rsidR="008422A5" w:rsidRDefault="0013552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5A9E9B1" w14:textId="77777777" w:rsidR="008422A5" w:rsidRDefault="0013552F">
            <w:pPr>
              <w:pStyle w:val="ProductList-TableBody"/>
            </w:pPr>
            <w:r>
              <w:t>4</w:t>
            </w:r>
          </w:p>
        </w:tc>
      </w:tr>
      <w:tr w:rsidR="008422A5" w14:paraId="65A9E9B5" w14:textId="77777777">
        <w:tc>
          <w:tcPr>
            <w:tcW w:w="6120" w:type="dxa"/>
            <w:tcBorders>
              <w:top w:val="single" w:sz="4" w:space="0" w:color="000000"/>
              <w:left w:val="single" w:sz="4" w:space="0" w:color="000000"/>
              <w:bottom w:val="single" w:sz="4" w:space="0" w:color="000000"/>
              <w:right w:val="single" w:sz="4" w:space="0" w:color="000000"/>
            </w:tcBorders>
          </w:tcPr>
          <w:p w14:paraId="65A9E9B3" w14:textId="77777777" w:rsidR="008422A5" w:rsidRDefault="0013552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5A9E9B4" w14:textId="77777777" w:rsidR="008422A5" w:rsidRDefault="0013552F">
            <w:pPr>
              <w:pStyle w:val="ProductList-TableBody"/>
            </w:pPr>
            <w:r>
              <w:t>5</w:t>
            </w:r>
          </w:p>
        </w:tc>
      </w:tr>
      <w:tr w:rsidR="008422A5" w14:paraId="65A9E9B8" w14:textId="77777777">
        <w:tc>
          <w:tcPr>
            <w:tcW w:w="6120" w:type="dxa"/>
            <w:tcBorders>
              <w:top w:val="single" w:sz="4" w:space="0" w:color="000000"/>
              <w:left w:val="single" w:sz="4" w:space="0" w:color="000000"/>
              <w:bottom w:val="single" w:sz="4" w:space="0" w:color="000000"/>
              <w:right w:val="single" w:sz="4" w:space="0" w:color="000000"/>
            </w:tcBorders>
          </w:tcPr>
          <w:p w14:paraId="65A9E9B6" w14:textId="77777777" w:rsidR="008422A5" w:rsidRDefault="0013552F">
            <w:pPr>
              <w:pStyle w:val="ProductList-TableBody"/>
            </w:pPr>
            <w:r>
              <w:lastRenderedPageBreak/>
              <w:t>$500,000 - $624,999</w:t>
            </w:r>
          </w:p>
        </w:tc>
        <w:tc>
          <w:tcPr>
            <w:tcW w:w="6120" w:type="dxa"/>
            <w:tcBorders>
              <w:top w:val="single" w:sz="4" w:space="0" w:color="000000"/>
              <w:left w:val="single" w:sz="4" w:space="0" w:color="000000"/>
              <w:bottom w:val="single" w:sz="4" w:space="0" w:color="000000"/>
              <w:right w:val="single" w:sz="4" w:space="0" w:color="000000"/>
            </w:tcBorders>
          </w:tcPr>
          <w:p w14:paraId="65A9E9B7" w14:textId="77777777" w:rsidR="008422A5" w:rsidRDefault="0013552F">
            <w:pPr>
              <w:pStyle w:val="ProductList-TableBody"/>
            </w:pPr>
            <w:r>
              <w:t>6</w:t>
            </w:r>
          </w:p>
        </w:tc>
      </w:tr>
      <w:tr w:rsidR="008422A5" w14:paraId="65A9E9BB" w14:textId="77777777">
        <w:tc>
          <w:tcPr>
            <w:tcW w:w="6120" w:type="dxa"/>
            <w:tcBorders>
              <w:top w:val="single" w:sz="4" w:space="0" w:color="000000"/>
              <w:left w:val="single" w:sz="4" w:space="0" w:color="000000"/>
              <w:bottom w:val="single" w:sz="4" w:space="0" w:color="000000"/>
              <w:right w:val="single" w:sz="4" w:space="0" w:color="000000"/>
            </w:tcBorders>
          </w:tcPr>
          <w:p w14:paraId="65A9E9B9" w14:textId="77777777" w:rsidR="008422A5" w:rsidRDefault="0013552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5A9E9BA" w14:textId="77777777" w:rsidR="008422A5" w:rsidRDefault="0013552F">
            <w:pPr>
              <w:pStyle w:val="ProductList-TableBody"/>
            </w:pPr>
            <w:r>
              <w:t>7</w:t>
            </w:r>
          </w:p>
        </w:tc>
      </w:tr>
      <w:tr w:rsidR="008422A5" w14:paraId="65A9E9BE" w14:textId="77777777">
        <w:tc>
          <w:tcPr>
            <w:tcW w:w="6120" w:type="dxa"/>
            <w:tcBorders>
              <w:top w:val="single" w:sz="4" w:space="0" w:color="000000"/>
              <w:left w:val="single" w:sz="4" w:space="0" w:color="000000"/>
              <w:bottom w:val="single" w:sz="4" w:space="0" w:color="000000"/>
              <w:right w:val="single" w:sz="4" w:space="0" w:color="000000"/>
            </w:tcBorders>
          </w:tcPr>
          <w:p w14:paraId="65A9E9BC" w14:textId="77777777" w:rsidR="008422A5" w:rsidRDefault="0013552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5A9E9BD" w14:textId="77777777" w:rsidR="008422A5" w:rsidRDefault="0013552F">
            <w:pPr>
              <w:pStyle w:val="ProductList-TableBody"/>
            </w:pPr>
            <w:r>
              <w:t>8</w:t>
            </w:r>
          </w:p>
        </w:tc>
      </w:tr>
    </w:tbl>
    <w:p w14:paraId="65A9E9BF" w14:textId="77777777" w:rsidR="008422A5" w:rsidRDefault="008422A5">
      <w:pPr>
        <w:pStyle w:val="ProductList-BodyIndented"/>
      </w:pPr>
    </w:p>
    <w:p w14:paraId="65A9E9C0" w14:textId="77777777" w:rsidR="008422A5" w:rsidRDefault="0013552F">
      <w:pPr>
        <w:pStyle w:val="ProductList-BodyIndented"/>
      </w:pPr>
      <w:r>
        <w:t>Den Ubegrænsede 24x7 PRS-fordel omfatter kun Problemløsningssupporttjenester. Al den tid, som Technical Account Manager (TAM) eller den Udpegede Supporttekniker (DSE) bruger på at løse hændelsen, bliver medtaget i Kundens Premier Services-aftale.</w:t>
      </w:r>
    </w:p>
    <w:p w14:paraId="65A9E9C1" w14:textId="77777777" w:rsidR="008422A5" w:rsidRDefault="0013552F">
      <w:pPr>
        <w:pStyle w:val="ProductList-BodyIndented"/>
      </w:pPr>
      <w:r>
        <w:t xml:space="preserve">Bemærk: Kunder, der i øjeblikket har licens til PDW, bevarer denne fordel, sådan som det er beskrevet i </w:t>
      </w:r>
      <w:hyperlink r:id="rId136">
        <w:r>
          <w:rPr>
            <w:color w:val="00467F"/>
            <w:u w:val="single"/>
          </w:rPr>
          <w:t>produktvilkårene for juni 2016</w:t>
        </w:r>
      </w:hyperlink>
      <w:r>
        <w:t>.</w:t>
      </w:r>
    </w:p>
    <w:p w14:paraId="65A9E9C2" w14:textId="77777777" w:rsidR="008422A5" w:rsidRDefault="0013552F">
      <w:pPr>
        <w:pStyle w:val="ProductList-ClauseHeading"/>
        <w:outlineLvl w:val="2"/>
      </w:pPr>
      <w:bookmarkStart w:id="396" w:name="_Sec586"/>
      <w:r>
        <w:t>Udvidet Hotfix-support</w:t>
      </w:r>
      <w:bookmarkEnd w:id="396"/>
    </w:p>
    <w:p w14:paraId="65A9E9C3" w14:textId="77777777" w:rsidR="008422A5" w:rsidRDefault="0013552F">
      <w:pPr>
        <w:pStyle w:val="ProductList-Body"/>
      </w:pPr>
      <w:r>
        <w:t>Udvidet Hotfix-support er tilgængelig for kunder, der har underskrevet en Premier- eller Essential Support-aftale, og som har købt SA under følgende programmer:</w:t>
      </w:r>
    </w:p>
    <w:p w14:paraId="65A9E9C4" w14:textId="77777777" w:rsidR="008422A5" w:rsidRDefault="0013552F" w:rsidP="0013552F">
      <w:pPr>
        <w:pStyle w:val="ProductList-Bullet"/>
        <w:numPr>
          <w:ilvl w:val="0"/>
          <w:numId w:val="40"/>
        </w:numPr>
      </w:pPr>
      <w:r>
        <w:t xml:space="preserve">Kunder (bortset fra kunder med Academic Select, Select Plus for Academic og Campus og School Aftaler og Open Value Subscription – Uddannelsesløsninger) med SAM-dækning til Programpuljen er kvalificerede til Udvidet Hotfix-support til produkter i Programpuljen. </w:t>
      </w:r>
    </w:p>
    <w:p w14:paraId="65A9E9C5" w14:textId="77777777" w:rsidR="008422A5" w:rsidRDefault="0013552F" w:rsidP="0013552F">
      <w:pPr>
        <w:pStyle w:val="ProductList-Bullet"/>
        <w:numPr>
          <w:ilvl w:val="0"/>
          <w:numId w:val="40"/>
        </w:numPr>
      </w:pPr>
      <w:r>
        <w:t>Kunder (bortset fra kunder med Academic Select, Select Plus for Academic og Campus og School Aftaler og Open Value Subscription – Uddannelsesløsninger) med SAM-dækning til Systempulje er kvalificerede til Udvidet Hotfix-support til Windows-desktopoperativsystem og/eller Windows Embedded-operativsystem (med SAM-dækning til et Windows Embedded-produkt).</w:t>
      </w:r>
    </w:p>
    <w:p w14:paraId="65A9E9C6" w14:textId="77777777" w:rsidR="008422A5" w:rsidRDefault="0013552F" w:rsidP="0013552F">
      <w:pPr>
        <w:pStyle w:val="ProductList-Bullet"/>
        <w:numPr>
          <w:ilvl w:val="0"/>
          <w:numId w:val="40"/>
        </w:numPr>
      </w:pPr>
      <w:r>
        <w:t>Kunder (andre end Academic) med SA for mindst ét serverprodukt er kvalificerede til Udvidet Hotfix-support til Serverprodukter. Følgende serverprodukter er dækket: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14:paraId="65A9E9C7" w14:textId="77777777" w:rsidR="008422A5" w:rsidRDefault="008422A5">
      <w:pPr>
        <w:pStyle w:val="ProductList-Body"/>
      </w:pPr>
    </w:p>
    <w:p w14:paraId="65A9E9C8" w14:textId="77777777" w:rsidR="008422A5" w:rsidRDefault="0013552F">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14:paraId="65A9E9C9" w14:textId="77777777" w:rsidR="008422A5" w:rsidRDefault="008422A5">
      <w:pPr>
        <w:pStyle w:val="PURBreadcrumb"/>
      </w:pPr>
    </w:p>
    <w:p w14:paraId="65A9E9CA" w14:textId="77777777" w:rsidR="008422A5" w:rsidRDefault="0013552F">
      <w:pPr>
        <w:pStyle w:val="ProductList-ClauseHeading"/>
        <w:outlineLvl w:val="2"/>
      </w:pPr>
      <w:bookmarkStart w:id="397" w:name="_Sec587"/>
      <w:r>
        <w:t>Tilgængelighed af Opgraderingslicens</w:t>
      </w:r>
      <w:bookmarkEnd w:id="397"/>
    </w:p>
    <w:p w14:paraId="65A9E9CB" w14:textId="77777777" w:rsidR="008422A5" w:rsidRDefault="0013552F">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8422A5" w14:paraId="65A9E9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A9E9CC" w14:textId="77777777" w:rsidR="008422A5" w:rsidRDefault="0013552F">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E9CD" w14:textId="77777777" w:rsidR="008422A5" w:rsidRDefault="0013552F">
            <w:pPr>
              <w:pStyle w:val="ProductList-TableBody"/>
            </w:pPr>
            <w:r>
              <w:rPr>
                <w:color w:val="FFFFFF"/>
              </w:rPr>
              <w:t>Opgradering Til</w:t>
            </w:r>
          </w:p>
        </w:tc>
      </w:tr>
      <w:tr w:rsidR="008422A5" w14:paraId="65A9E9D1" w14:textId="77777777">
        <w:tc>
          <w:tcPr>
            <w:tcW w:w="6000" w:type="dxa"/>
            <w:tcBorders>
              <w:top w:val="single" w:sz="4" w:space="0" w:color="000000"/>
              <w:left w:val="single" w:sz="4" w:space="0" w:color="000000"/>
              <w:bottom w:val="single" w:sz="4" w:space="0" w:color="000000"/>
              <w:right w:val="single" w:sz="4" w:space="0" w:color="000000"/>
            </w:tcBorders>
          </w:tcPr>
          <w:p w14:paraId="65A9E9CF" w14:textId="77777777" w:rsidR="008422A5" w:rsidRDefault="0013552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E9D0" w14:textId="77777777" w:rsidR="008422A5" w:rsidRDefault="0013552F">
            <w:pPr>
              <w:pStyle w:val="ProductList-TableBody"/>
            </w:pPr>
            <w:r>
              <w:t>BizTalk Server Standard</w:t>
            </w:r>
            <w:r>
              <w:fldChar w:fldCharType="begin"/>
            </w:r>
            <w:r>
              <w:instrText xml:space="preserve"> XE "BizTalk Server Standard" </w:instrText>
            </w:r>
            <w:r>
              <w:fldChar w:fldCharType="end"/>
            </w:r>
          </w:p>
        </w:tc>
      </w:tr>
      <w:tr w:rsidR="008422A5" w14:paraId="65A9E9D4" w14:textId="77777777">
        <w:tc>
          <w:tcPr>
            <w:tcW w:w="6000" w:type="dxa"/>
            <w:tcBorders>
              <w:top w:val="single" w:sz="4" w:space="0" w:color="000000"/>
              <w:left w:val="single" w:sz="4" w:space="0" w:color="000000"/>
              <w:bottom w:val="single" w:sz="4" w:space="0" w:color="000000"/>
              <w:right w:val="single" w:sz="4" w:space="0" w:color="000000"/>
            </w:tcBorders>
          </w:tcPr>
          <w:p w14:paraId="65A9E9D2" w14:textId="77777777" w:rsidR="008422A5" w:rsidRDefault="0013552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5A9E9D3" w14:textId="77777777" w:rsidR="008422A5" w:rsidRDefault="0013552F">
            <w:pPr>
              <w:pStyle w:val="ProductList-TableBody"/>
            </w:pPr>
            <w:r>
              <w:t>BizTalk Server Enterprise</w:t>
            </w:r>
            <w:r>
              <w:fldChar w:fldCharType="begin"/>
            </w:r>
            <w:r>
              <w:instrText xml:space="preserve"> XE "BizTalk Server Enterprise" </w:instrText>
            </w:r>
            <w:r>
              <w:fldChar w:fldCharType="end"/>
            </w:r>
          </w:p>
        </w:tc>
      </w:tr>
      <w:tr w:rsidR="008422A5" w14:paraId="65A9E9D7" w14:textId="77777777">
        <w:tc>
          <w:tcPr>
            <w:tcW w:w="6000" w:type="dxa"/>
            <w:tcBorders>
              <w:top w:val="single" w:sz="4" w:space="0" w:color="000000"/>
              <w:left w:val="single" w:sz="4" w:space="0" w:color="000000"/>
              <w:bottom w:val="single" w:sz="4" w:space="0" w:color="000000"/>
              <w:right w:val="single" w:sz="4" w:space="0" w:color="000000"/>
            </w:tcBorders>
          </w:tcPr>
          <w:p w14:paraId="65A9E9D5" w14:textId="77777777" w:rsidR="008422A5" w:rsidRDefault="0013552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E9D6" w14:textId="77777777" w:rsidR="008422A5" w:rsidRDefault="0013552F">
            <w:pPr>
              <w:pStyle w:val="ProductList-TableBody"/>
            </w:pPr>
            <w:r>
              <w:t>BizTalk Server Enterprise</w:t>
            </w:r>
          </w:p>
        </w:tc>
      </w:tr>
      <w:tr w:rsidR="008422A5" w14:paraId="65A9E9DA" w14:textId="77777777">
        <w:tc>
          <w:tcPr>
            <w:tcW w:w="6000" w:type="dxa"/>
            <w:tcBorders>
              <w:top w:val="single" w:sz="4" w:space="0" w:color="000000"/>
              <w:left w:val="single" w:sz="4" w:space="0" w:color="000000"/>
              <w:bottom w:val="single" w:sz="4" w:space="0" w:color="000000"/>
              <w:right w:val="single" w:sz="4" w:space="0" w:color="000000"/>
            </w:tcBorders>
          </w:tcPr>
          <w:p w14:paraId="65A9E9D8" w14:textId="77777777" w:rsidR="008422A5" w:rsidRDefault="0013552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5A9E9D9" w14:textId="77777777" w:rsidR="008422A5" w:rsidRDefault="0013552F">
            <w:pPr>
              <w:pStyle w:val="ProductList-TableBody"/>
            </w:pPr>
            <w:r>
              <w:t>Enterprise CAL</w:t>
            </w:r>
            <w:r>
              <w:fldChar w:fldCharType="begin"/>
            </w:r>
            <w:r>
              <w:instrText xml:space="preserve"> XE "Enterprise CAL" </w:instrText>
            </w:r>
            <w:r>
              <w:fldChar w:fldCharType="end"/>
            </w:r>
            <w:r>
              <w:t xml:space="preserve"> Suite</w:t>
            </w:r>
          </w:p>
        </w:tc>
      </w:tr>
      <w:tr w:rsidR="008422A5" w14:paraId="65A9E9DD" w14:textId="77777777">
        <w:tc>
          <w:tcPr>
            <w:tcW w:w="6000" w:type="dxa"/>
            <w:tcBorders>
              <w:top w:val="single" w:sz="4" w:space="0" w:color="000000"/>
              <w:left w:val="single" w:sz="4" w:space="0" w:color="000000"/>
              <w:bottom w:val="single" w:sz="4" w:space="0" w:color="000000"/>
              <w:right w:val="single" w:sz="4" w:space="0" w:color="000000"/>
            </w:tcBorders>
          </w:tcPr>
          <w:p w14:paraId="65A9E9DB" w14:textId="77777777" w:rsidR="008422A5" w:rsidRDefault="0013552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E9DC" w14:textId="77777777" w:rsidR="008422A5" w:rsidRDefault="0013552F">
            <w:pPr>
              <w:pStyle w:val="ProductList-TableBody"/>
            </w:pPr>
            <w:r>
              <w:t>Core Infrastructure Server Suite Datacenter</w:t>
            </w:r>
            <w:r>
              <w:fldChar w:fldCharType="begin"/>
            </w:r>
            <w:r>
              <w:instrText xml:space="preserve"> XE "Core Infrastructure Server Suite Datacenter" </w:instrText>
            </w:r>
            <w:r>
              <w:fldChar w:fldCharType="end"/>
            </w:r>
          </w:p>
        </w:tc>
      </w:tr>
      <w:tr w:rsidR="008422A5" w14:paraId="65A9E9E0" w14:textId="77777777">
        <w:tc>
          <w:tcPr>
            <w:tcW w:w="6000" w:type="dxa"/>
            <w:tcBorders>
              <w:top w:val="single" w:sz="4" w:space="0" w:color="000000"/>
              <w:left w:val="single" w:sz="4" w:space="0" w:color="000000"/>
              <w:bottom w:val="single" w:sz="4" w:space="0" w:color="000000"/>
              <w:right w:val="single" w:sz="4" w:space="0" w:color="000000"/>
            </w:tcBorders>
          </w:tcPr>
          <w:p w14:paraId="65A9E9DE" w14:textId="77777777" w:rsidR="008422A5" w:rsidRDefault="0013552F">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65A9E9DF" w14:textId="77777777" w:rsidR="008422A5" w:rsidRDefault="0013552F">
            <w:pPr>
              <w:pStyle w:val="ProductList-TableBody"/>
            </w:pPr>
            <w:r>
              <w:t>Desktopuddannelse m. Enterprise CAL Suite</w:t>
            </w:r>
          </w:p>
        </w:tc>
      </w:tr>
      <w:tr w:rsidR="008422A5" w14:paraId="65A9E9E3" w14:textId="77777777">
        <w:tc>
          <w:tcPr>
            <w:tcW w:w="6000" w:type="dxa"/>
            <w:tcBorders>
              <w:top w:val="single" w:sz="4" w:space="0" w:color="000000"/>
              <w:left w:val="single" w:sz="4" w:space="0" w:color="000000"/>
              <w:bottom w:val="single" w:sz="4" w:space="0" w:color="000000"/>
              <w:right w:val="single" w:sz="4" w:space="0" w:color="000000"/>
            </w:tcBorders>
          </w:tcPr>
          <w:p w14:paraId="65A9E9E1" w14:textId="77777777" w:rsidR="008422A5" w:rsidRDefault="0013552F">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65A9E9E2" w14:textId="77777777" w:rsidR="008422A5" w:rsidRDefault="0013552F">
            <w:pPr>
              <w:pStyle w:val="ProductList-TableBody"/>
            </w:pPr>
            <w:r>
              <w:t>Desktop School m. Enterprise CAL Suite</w:t>
            </w:r>
          </w:p>
        </w:tc>
      </w:tr>
      <w:tr w:rsidR="008422A5" w14:paraId="65A9E9E6" w14:textId="77777777">
        <w:tc>
          <w:tcPr>
            <w:tcW w:w="6000" w:type="dxa"/>
            <w:tcBorders>
              <w:top w:val="single" w:sz="4" w:space="0" w:color="000000"/>
              <w:left w:val="single" w:sz="4" w:space="0" w:color="000000"/>
              <w:bottom w:val="single" w:sz="4" w:space="0" w:color="000000"/>
              <w:right w:val="single" w:sz="4" w:space="0" w:color="000000"/>
            </w:tcBorders>
          </w:tcPr>
          <w:p w14:paraId="65A9E9E4" w14:textId="77777777" w:rsidR="008422A5" w:rsidRDefault="0013552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E9E5" w14:textId="77777777" w:rsidR="008422A5" w:rsidRDefault="0013552F">
            <w:pPr>
              <w:pStyle w:val="ProductList-TableBody"/>
            </w:pPr>
            <w:r>
              <w:t>Exchange Server Enterprise</w:t>
            </w:r>
            <w:r>
              <w:fldChar w:fldCharType="begin"/>
            </w:r>
            <w:r>
              <w:instrText xml:space="preserve"> XE "Exchange Server Enterprise" </w:instrText>
            </w:r>
            <w:r>
              <w:fldChar w:fldCharType="end"/>
            </w:r>
          </w:p>
        </w:tc>
      </w:tr>
      <w:tr w:rsidR="008422A5" w14:paraId="65A9E9E9" w14:textId="77777777">
        <w:tc>
          <w:tcPr>
            <w:tcW w:w="6000" w:type="dxa"/>
            <w:tcBorders>
              <w:top w:val="single" w:sz="4" w:space="0" w:color="000000"/>
              <w:left w:val="single" w:sz="4" w:space="0" w:color="000000"/>
              <w:bottom w:val="single" w:sz="4" w:space="0" w:color="000000"/>
              <w:right w:val="single" w:sz="4" w:space="0" w:color="000000"/>
            </w:tcBorders>
          </w:tcPr>
          <w:p w14:paraId="65A9E9E7" w14:textId="77777777" w:rsidR="008422A5" w:rsidRDefault="0013552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E9E8" w14:textId="77777777" w:rsidR="008422A5" w:rsidRDefault="0013552F">
            <w:pPr>
              <w:pStyle w:val="ProductList-TableBody"/>
            </w:pPr>
            <w:r>
              <w:t>Forefront TMG Enterprise</w:t>
            </w:r>
            <w:r>
              <w:fldChar w:fldCharType="begin"/>
            </w:r>
            <w:r>
              <w:instrText xml:space="preserve"> XE "Forefront TMG Enterprise" </w:instrText>
            </w:r>
            <w:r>
              <w:fldChar w:fldCharType="end"/>
            </w:r>
          </w:p>
        </w:tc>
      </w:tr>
      <w:tr w:rsidR="008422A5" w14:paraId="65A9E9EC" w14:textId="77777777">
        <w:tc>
          <w:tcPr>
            <w:tcW w:w="6000" w:type="dxa"/>
            <w:tcBorders>
              <w:top w:val="single" w:sz="4" w:space="0" w:color="000000"/>
              <w:left w:val="single" w:sz="4" w:space="0" w:color="000000"/>
              <w:bottom w:val="single" w:sz="4" w:space="0" w:color="000000"/>
              <w:right w:val="single" w:sz="4" w:space="0" w:color="000000"/>
            </w:tcBorders>
          </w:tcPr>
          <w:p w14:paraId="65A9E9EA" w14:textId="77777777" w:rsidR="008422A5" w:rsidRDefault="0013552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E9EB" w14:textId="77777777" w:rsidR="008422A5" w:rsidRDefault="0013552F">
            <w:pPr>
              <w:pStyle w:val="ProductList-TableBody"/>
            </w:pPr>
            <w:r>
              <w:t>Microsoft Dynamics CRM Server</w:t>
            </w:r>
            <w:r>
              <w:fldChar w:fldCharType="begin"/>
            </w:r>
            <w:r>
              <w:instrText xml:space="preserve"> XE "Microsoft Dynamics CRM Server" </w:instrText>
            </w:r>
            <w:r>
              <w:fldChar w:fldCharType="end"/>
            </w:r>
          </w:p>
        </w:tc>
      </w:tr>
      <w:tr w:rsidR="008422A5" w14:paraId="65A9E9EF" w14:textId="77777777">
        <w:tc>
          <w:tcPr>
            <w:tcW w:w="6000" w:type="dxa"/>
            <w:tcBorders>
              <w:top w:val="single" w:sz="4" w:space="0" w:color="000000"/>
              <w:left w:val="single" w:sz="4" w:space="0" w:color="000000"/>
              <w:bottom w:val="single" w:sz="4" w:space="0" w:color="000000"/>
              <w:right w:val="single" w:sz="4" w:space="0" w:color="000000"/>
            </w:tcBorders>
          </w:tcPr>
          <w:p w14:paraId="65A9E9ED" w14:textId="77777777" w:rsidR="008422A5" w:rsidRDefault="0013552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E9EE" w14:textId="77777777" w:rsidR="008422A5" w:rsidRDefault="0013552F">
            <w:pPr>
              <w:pStyle w:val="ProductList-TableBody"/>
            </w:pPr>
            <w:r>
              <w:t>Office Professional Plus</w:t>
            </w:r>
            <w:r>
              <w:fldChar w:fldCharType="begin"/>
            </w:r>
            <w:r>
              <w:instrText xml:space="preserve"> XE "Office Professional Plus" </w:instrText>
            </w:r>
            <w:r>
              <w:fldChar w:fldCharType="end"/>
            </w:r>
          </w:p>
        </w:tc>
      </w:tr>
      <w:tr w:rsidR="008422A5" w14:paraId="65A9E9F2" w14:textId="77777777">
        <w:tc>
          <w:tcPr>
            <w:tcW w:w="6000" w:type="dxa"/>
            <w:tcBorders>
              <w:top w:val="single" w:sz="4" w:space="0" w:color="000000"/>
              <w:left w:val="single" w:sz="4" w:space="0" w:color="000000"/>
              <w:bottom w:val="single" w:sz="4" w:space="0" w:color="000000"/>
              <w:right w:val="single" w:sz="4" w:space="0" w:color="000000"/>
            </w:tcBorders>
          </w:tcPr>
          <w:p w14:paraId="65A9E9F0" w14:textId="77777777" w:rsidR="008422A5" w:rsidRDefault="0013552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5A9E9F1" w14:textId="77777777" w:rsidR="008422A5" w:rsidRDefault="0013552F">
            <w:pPr>
              <w:pStyle w:val="ProductList-TableBody"/>
            </w:pPr>
            <w:r>
              <w:t>Enterprise Desktop</w:t>
            </w:r>
          </w:p>
        </w:tc>
      </w:tr>
      <w:tr w:rsidR="008422A5" w14:paraId="65A9E9F5" w14:textId="77777777">
        <w:tc>
          <w:tcPr>
            <w:tcW w:w="6000" w:type="dxa"/>
            <w:tcBorders>
              <w:top w:val="single" w:sz="4" w:space="0" w:color="000000"/>
              <w:left w:val="single" w:sz="4" w:space="0" w:color="000000"/>
              <w:bottom w:val="single" w:sz="4" w:space="0" w:color="000000"/>
              <w:right w:val="single" w:sz="4" w:space="0" w:color="000000"/>
            </w:tcBorders>
          </w:tcPr>
          <w:p w14:paraId="65A9E9F3" w14:textId="77777777" w:rsidR="008422A5" w:rsidRDefault="0013552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E9F4" w14:textId="77777777" w:rsidR="008422A5" w:rsidRDefault="0013552F">
            <w:pPr>
              <w:pStyle w:val="ProductList-TableBody"/>
            </w:pPr>
            <w:r>
              <w:t>Project Professional</w:t>
            </w:r>
            <w:r>
              <w:fldChar w:fldCharType="begin"/>
            </w:r>
            <w:r>
              <w:instrText xml:space="preserve"> XE "Project Professional" </w:instrText>
            </w:r>
            <w:r>
              <w:fldChar w:fldCharType="end"/>
            </w:r>
          </w:p>
        </w:tc>
      </w:tr>
      <w:tr w:rsidR="008422A5" w14:paraId="65A9E9F8" w14:textId="77777777">
        <w:tc>
          <w:tcPr>
            <w:tcW w:w="6000" w:type="dxa"/>
            <w:tcBorders>
              <w:top w:val="single" w:sz="4" w:space="0" w:color="000000"/>
              <w:left w:val="single" w:sz="4" w:space="0" w:color="000000"/>
              <w:bottom w:val="single" w:sz="4" w:space="0" w:color="000000"/>
              <w:right w:val="single" w:sz="4" w:space="0" w:color="000000"/>
            </w:tcBorders>
          </w:tcPr>
          <w:p w14:paraId="65A9E9F6" w14:textId="77777777" w:rsidR="008422A5" w:rsidRDefault="0013552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5A9E9F7" w14:textId="77777777" w:rsidR="008422A5" w:rsidRDefault="0013552F">
            <w:pPr>
              <w:pStyle w:val="ProductList-TableBody"/>
            </w:pPr>
            <w:r>
              <w:t>SQL Server Enterprise Core</w:t>
            </w:r>
          </w:p>
        </w:tc>
      </w:tr>
      <w:tr w:rsidR="008422A5" w14:paraId="65A9E9FB" w14:textId="77777777">
        <w:tc>
          <w:tcPr>
            <w:tcW w:w="6000" w:type="dxa"/>
            <w:tcBorders>
              <w:top w:val="single" w:sz="4" w:space="0" w:color="000000"/>
              <w:left w:val="single" w:sz="4" w:space="0" w:color="000000"/>
              <w:bottom w:val="single" w:sz="4" w:space="0" w:color="000000"/>
              <w:right w:val="single" w:sz="4" w:space="0" w:color="000000"/>
            </w:tcBorders>
          </w:tcPr>
          <w:p w14:paraId="65A9E9F9" w14:textId="77777777" w:rsidR="008422A5" w:rsidRDefault="0013552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5A9E9FA" w14:textId="77777777" w:rsidR="008422A5" w:rsidRDefault="0013552F">
            <w:pPr>
              <w:pStyle w:val="ProductList-TableBody"/>
            </w:pPr>
            <w:r>
              <w:t>SQL Server Enterprise</w:t>
            </w:r>
            <w:r>
              <w:fldChar w:fldCharType="begin"/>
            </w:r>
            <w:r>
              <w:instrText xml:space="preserve"> XE "SQL Server Enterprise" </w:instrText>
            </w:r>
            <w:r>
              <w:fldChar w:fldCharType="end"/>
            </w:r>
            <w:r>
              <w:t xml:space="preserve"> Core</w:t>
            </w:r>
          </w:p>
        </w:tc>
      </w:tr>
      <w:tr w:rsidR="008422A5" w14:paraId="65A9E9FE" w14:textId="77777777">
        <w:tc>
          <w:tcPr>
            <w:tcW w:w="6000" w:type="dxa"/>
            <w:tcBorders>
              <w:top w:val="single" w:sz="4" w:space="0" w:color="000000"/>
              <w:left w:val="single" w:sz="4" w:space="0" w:color="000000"/>
              <w:bottom w:val="single" w:sz="4" w:space="0" w:color="000000"/>
              <w:right w:val="single" w:sz="4" w:space="0" w:color="000000"/>
            </w:tcBorders>
          </w:tcPr>
          <w:p w14:paraId="65A9E9FC" w14:textId="77777777" w:rsidR="008422A5" w:rsidRDefault="0013552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E9FD" w14:textId="77777777" w:rsidR="008422A5" w:rsidRDefault="0013552F">
            <w:pPr>
              <w:pStyle w:val="ProductList-TableBody"/>
            </w:pPr>
            <w:r>
              <w:t>SQL Server Business Intelligence</w:t>
            </w:r>
            <w:r>
              <w:fldChar w:fldCharType="begin"/>
            </w:r>
            <w:r>
              <w:instrText xml:space="preserve"> XE "SQL Server Business Intelligence" </w:instrText>
            </w:r>
            <w:r>
              <w:fldChar w:fldCharType="end"/>
            </w:r>
          </w:p>
        </w:tc>
      </w:tr>
      <w:tr w:rsidR="008422A5" w14:paraId="65A9EA01" w14:textId="77777777">
        <w:tc>
          <w:tcPr>
            <w:tcW w:w="6000" w:type="dxa"/>
            <w:tcBorders>
              <w:top w:val="single" w:sz="4" w:space="0" w:color="000000"/>
              <w:left w:val="single" w:sz="4" w:space="0" w:color="000000"/>
              <w:bottom w:val="single" w:sz="4" w:space="0" w:color="000000"/>
              <w:right w:val="single" w:sz="4" w:space="0" w:color="000000"/>
            </w:tcBorders>
          </w:tcPr>
          <w:p w14:paraId="65A9E9FF" w14:textId="77777777" w:rsidR="008422A5" w:rsidRDefault="0013552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EA00" w14:textId="77777777" w:rsidR="008422A5" w:rsidRDefault="0013552F">
            <w:pPr>
              <w:pStyle w:val="ProductList-TableBody"/>
            </w:pPr>
            <w:r>
              <w:t>System Center Datacenter</w:t>
            </w:r>
            <w:r>
              <w:fldChar w:fldCharType="begin"/>
            </w:r>
            <w:r>
              <w:instrText xml:space="preserve"> XE "System Center Datacenter" </w:instrText>
            </w:r>
            <w:r>
              <w:fldChar w:fldCharType="end"/>
            </w:r>
          </w:p>
        </w:tc>
      </w:tr>
      <w:tr w:rsidR="008422A5" w14:paraId="65A9EA04" w14:textId="77777777">
        <w:tc>
          <w:tcPr>
            <w:tcW w:w="6000" w:type="dxa"/>
            <w:tcBorders>
              <w:top w:val="single" w:sz="4" w:space="0" w:color="000000"/>
              <w:left w:val="single" w:sz="4" w:space="0" w:color="000000"/>
              <w:bottom w:val="single" w:sz="4" w:space="0" w:color="000000"/>
              <w:right w:val="single" w:sz="4" w:space="0" w:color="000000"/>
            </w:tcBorders>
          </w:tcPr>
          <w:p w14:paraId="65A9EA02" w14:textId="77777777" w:rsidR="008422A5" w:rsidRDefault="0013552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EA03" w14:textId="77777777" w:rsidR="008422A5" w:rsidRDefault="0013552F">
            <w:pPr>
              <w:pStyle w:val="ProductList-TableBody"/>
            </w:pPr>
            <w:r>
              <w:t>Visio Professional</w:t>
            </w:r>
            <w:r>
              <w:fldChar w:fldCharType="begin"/>
            </w:r>
            <w:r>
              <w:instrText xml:space="preserve"> XE "Visio Professional" </w:instrText>
            </w:r>
            <w:r>
              <w:fldChar w:fldCharType="end"/>
            </w:r>
          </w:p>
        </w:tc>
      </w:tr>
      <w:tr w:rsidR="008422A5" w14:paraId="65A9EA07" w14:textId="77777777">
        <w:tc>
          <w:tcPr>
            <w:tcW w:w="6000" w:type="dxa"/>
            <w:tcBorders>
              <w:top w:val="single" w:sz="4" w:space="0" w:color="000000"/>
              <w:left w:val="single" w:sz="4" w:space="0" w:color="000000"/>
              <w:bottom w:val="single" w:sz="4" w:space="0" w:color="000000"/>
              <w:right w:val="single" w:sz="4" w:space="0" w:color="000000"/>
            </w:tcBorders>
          </w:tcPr>
          <w:p w14:paraId="65A9EA05" w14:textId="77777777" w:rsidR="008422A5" w:rsidRDefault="0013552F">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EA06" w14:textId="77777777" w:rsidR="008422A5" w:rsidRDefault="0013552F">
            <w:pPr>
              <w:pStyle w:val="ProductList-TableBody"/>
            </w:pPr>
            <w:r>
              <w:t>Visual Studio Enterprise med MSDN</w:t>
            </w:r>
            <w:r>
              <w:fldChar w:fldCharType="begin"/>
            </w:r>
            <w:r>
              <w:instrText xml:space="preserve"> XE "Visual Studio Enterprise med MSDN" </w:instrText>
            </w:r>
            <w:r>
              <w:fldChar w:fldCharType="end"/>
            </w:r>
          </w:p>
        </w:tc>
      </w:tr>
      <w:tr w:rsidR="008422A5" w14:paraId="65A9EA0A" w14:textId="77777777">
        <w:tc>
          <w:tcPr>
            <w:tcW w:w="6000" w:type="dxa"/>
            <w:tcBorders>
              <w:top w:val="single" w:sz="4" w:space="0" w:color="000000"/>
              <w:left w:val="single" w:sz="4" w:space="0" w:color="000000"/>
              <w:bottom w:val="single" w:sz="4" w:space="0" w:color="000000"/>
              <w:right w:val="single" w:sz="4" w:space="0" w:color="000000"/>
            </w:tcBorders>
          </w:tcPr>
          <w:p w14:paraId="65A9EA08" w14:textId="77777777" w:rsidR="008422A5" w:rsidRDefault="0013552F">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EA09" w14:textId="77777777" w:rsidR="008422A5" w:rsidRDefault="0013552F">
            <w:pPr>
              <w:pStyle w:val="ProductList-TableBody"/>
            </w:pPr>
            <w:r>
              <w:t>Visual Studio Enterprise med MSDN</w:t>
            </w:r>
            <w:r>
              <w:fldChar w:fldCharType="begin"/>
            </w:r>
            <w:r>
              <w:instrText xml:space="preserve"> XE "Visual Studio Enterprise med MSDN" </w:instrText>
            </w:r>
            <w:r>
              <w:fldChar w:fldCharType="end"/>
            </w:r>
          </w:p>
        </w:tc>
      </w:tr>
      <w:tr w:rsidR="008422A5" w14:paraId="65A9EA0D" w14:textId="77777777">
        <w:tc>
          <w:tcPr>
            <w:tcW w:w="6000" w:type="dxa"/>
            <w:tcBorders>
              <w:top w:val="single" w:sz="4" w:space="0" w:color="000000"/>
              <w:left w:val="single" w:sz="4" w:space="0" w:color="000000"/>
              <w:bottom w:val="single" w:sz="4" w:space="0" w:color="000000"/>
              <w:right w:val="single" w:sz="4" w:space="0" w:color="000000"/>
            </w:tcBorders>
          </w:tcPr>
          <w:p w14:paraId="65A9EA0B" w14:textId="77777777" w:rsidR="008422A5" w:rsidRDefault="0013552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EA0C" w14:textId="77777777" w:rsidR="008422A5" w:rsidRDefault="0013552F">
            <w:pPr>
              <w:pStyle w:val="ProductList-TableBody"/>
            </w:pPr>
            <w:r>
              <w:t>Windows Server Datacenter</w:t>
            </w:r>
            <w:r>
              <w:fldChar w:fldCharType="begin"/>
            </w:r>
            <w:r>
              <w:instrText xml:space="preserve"> XE "Windows Server Datacenter" </w:instrText>
            </w:r>
            <w:r>
              <w:fldChar w:fldCharType="end"/>
            </w:r>
          </w:p>
        </w:tc>
      </w:tr>
      <w:tr w:rsidR="008422A5" w14:paraId="65A9EA10" w14:textId="77777777">
        <w:tc>
          <w:tcPr>
            <w:tcW w:w="6000" w:type="dxa"/>
            <w:tcBorders>
              <w:top w:val="single" w:sz="4" w:space="0" w:color="000000"/>
              <w:left w:val="single" w:sz="4" w:space="0" w:color="000000"/>
              <w:bottom w:val="single" w:sz="4" w:space="0" w:color="000000"/>
              <w:right w:val="single" w:sz="4" w:space="0" w:color="000000"/>
            </w:tcBorders>
          </w:tcPr>
          <w:p w14:paraId="65A9EA0E" w14:textId="77777777" w:rsidR="008422A5" w:rsidRDefault="0013552F">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9EA0F" w14:textId="77777777" w:rsidR="008422A5" w:rsidRDefault="0013552F">
            <w:pPr>
              <w:pStyle w:val="ProductList-TableBody"/>
            </w:pPr>
            <w:r>
              <w:t>Windows MultiPoint Server Premium</w:t>
            </w:r>
            <w:r>
              <w:fldChar w:fldCharType="begin"/>
            </w:r>
            <w:r>
              <w:instrText xml:space="preserve"> XE "Windows MultiPoint Server Premium" </w:instrText>
            </w:r>
            <w:r>
              <w:fldChar w:fldCharType="end"/>
            </w:r>
          </w:p>
        </w:tc>
      </w:tr>
    </w:tbl>
    <w:p w14:paraId="65A9EA11" w14:textId="77777777" w:rsidR="008422A5" w:rsidRDefault="008422A5">
      <w:pPr>
        <w:pStyle w:val="ProductList-Body"/>
      </w:pPr>
    </w:p>
    <w:p w14:paraId="65A9EA12" w14:textId="77777777" w:rsidR="008422A5" w:rsidRDefault="0013552F">
      <w:pPr>
        <w:pStyle w:val="ProductList-ClauseHeading"/>
        <w:outlineLvl w:val="2"/>
      </w:pPr>
      <w:bookmarkStart w:id="398" w:name="_Sec588"/>
      <w:r>
        <w:t>Servere – Rettigheder til Genoprettelse efter Nedbrud</w:t>
      </w:r>
      <w:bookmarkEnd w:id="398"/>
    </w:p>
    <w:p w14:paraId="65A9EA13" w14:textId="77777777" w:rsidR="008422A5" w:rsidRDefault="0013552F">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14:paraId="65A9EA14" w14:textId="77777777" w:rsidR="008422A5" w:rsidRDefault="008422A5">
      <w:pPr>
        <w:pStyle w:val="ProductList-Body"/>
      </w:pPr>
    </w:p>
    <w:p w14:paraId="65A9EA15" w14:textId="77777777" w:rsidR="008422A5" w:rsidRDefault="0013552F">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65A9EA16" w14:textId="77777777" w:rsidR="008422A5" w:rsidRDefault="0013552F" w:rsidP="0013552F">
      <w:pPr>
        <w:pStyle w:val="ProductList-Bullet"/>
        <w:numPr>
          <w:ilvl w:val="0"/>
          <w:numId w:val="41"/>
        </w:numPr>
      </w:pPr>
      <w:r>
        <w:t>I korte perioder med test af genoprettelse efter nedbrud inden for én uge for hver 90 dage</w:t>
      </w:r>
    </w:p>
    <w:p w14:paraId="65A9EA17" w14:textId="77777777" w:rsidR="008422A5" w:rsidRDefault="0013552F" w:rsidP="0013552F">
      <w:pPr>
        <w:pStyle w:val="ProductList-Bullet"/>
        <w:numPr>
          <w:ilvl w:val="0"/>
          <w:numId w:val="41"/>
        </w:numPr>
      </w:pPr>
      <w:r>
        <w:lastRenderedPageBreak/>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65A9EA18" w14:textId="77777777" w:rsidR="008422A5" w:rsidRDefault="0013552F" w:rsidP="0013552F">
      <w:pPr>
        <w:pStyle w:val="ProductList-Bullet"/>
        <w:numPr>
          <w:ilvl w:val="0"/>
          <w:numId w:val="4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65A9EA19" w14:textId="77777777" w:rsidR="008422A5" w:rsidRDefault="008422A5">
      <w:pPr>
        <w:pStyle w:val="ProductList-Body"/>
      </w:pPr>
    </w:p>
    <w:p w14:paraId="65A9EA1A" w14:textId="77777777" w:rsidR="008422A5" w:rsidRDefault="0013552F">
      <w:pPr>
        <w:pStyle w:val="ProductList-Body"/>
      </w:pPr>
      <w:r>
        <w:t>For at bruge softwaren i henhold til rettighederne til genoprettelse efter nedbrud skal Kunden overholde følgende vilkår:</w:t>
      </w:r>
    </w:p>
    <w:p w14:paraId="65A9EA1B" w14:textId="77777777" w:rsidR="008422A5" w:rsidRDefault="0013552F" w:rsidP="0013552F">
      <w:pPr>
        <w:pStyle w:val="ProductList-Bullet"/>
        <w:numPr>
          <w:ilvl w:val="0"/>
          <w:numId w:val="4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14:paraId="65A9EA1C" w14:textId="77777777" w:rsidR="008422A5" w:rsidRDefault="0013552F" w:rsidP="0013552F">
      <w:pPr>
        <w:pStyle w:val="ProductList-Bullet"/>
        <w:numPr>
          <w:ilvl w:val="0"/>
          <w:numId w:val="4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14:paraId="65A9EA1D" w14:textId="77777777" w:rsidR="008422A5" w:rsidRDefault="0013552F" w:rsidP="0013552F">
      <w:pPr>
        <w:pStyle w:val="ProductList-Bullet"/>
        <w:numPr>
          <w:ilvl w:val="0"/>
          <w:numId w:val="42"/>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14:paraId="65A9EA1E" w14:textId="77777777" w:rsidR="008422A5" w:rsidRDefault="0013552F" w:rsidP="0013552F">
      <w:pPr>
        <w:pStyle w:val="ProductList-Bullet"/>
        <w:numPr>
          <w:ilvl w:val="1"/>
          <w:numId w:val="42"/>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14:paraId="65A9EA1F" w14:textId="77777777" w:rsidR="008422A5" w:rsidRDefault="0013552F" w:rsidP="0013552F">
      <w:pPr>
        <w:pStyle w:val="ProductList-Bullet"/>
        <w:numPr>
          <w:ilvl w:val="1"/>
          <w:numId w:val="42"/>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65A9EA20" w14:textId="77777777" w:rsidR="008422A5" w:rsidRDefault="0013552F">
      <w:pPr>
        <w:pStyle w:val="ProductList-Body"/>
        <w:ind w:left="1080"/>
      </w:pPr>
      <w:r>
        <w:t>- køre hardwarevirtualiseringssoftware, f.eks. Hyper-V</w:t>
      </w:r>
    </w:p>
    <w:p w14:paraId="65A9EA21" w14:textId="77777777" w:rsidR="008422A5" w:rsidRDefault="0013552F">
      <w:pPr>
        <w:pStyle w:val="ProductList-Body"/>
        <w:ind w:left="1080"/>
      </w:pPr>
      <w:r>
        <w:t>- levere hardwarevirtualiseringstjenester</w:t>
      </w:r>
    </w:p>
    <w:p w14:paraId="65A9EA22" w14:textId="77777777" w:rsidR="008422A5" w:rsidRDefault="0013552F">
      <w:pPr>
        <w:pStyle w:val="ProductList-Body"/>
        <w:ind w:left="1080"/>
      </w:pPr>
      <w:r>
        <w:t>- køre softwareagenter til styring af hardwarevirtualiseringssoftwaren</w:t>
      </w:r>
    </w:p>
    <w:p w14:paraId="65A9EA23" w14:textId="77777777" w:rsidR="008422A5" w:rsidRDefault="0013552F">
      <w:pPr>
        <w:pStyle w:val="ProductList-Body"/>
        <w:ind w:left="1080"/>
      </w:pPr>
      <w:r>
        <w:t>- fungere som destination for replikering</w:t>
      </w:r>
    </w:p>
    <w:p w14:paraId="65A9EA24" w14:textId="77777777" w:rsidR="008422A5" w:rsidRDefault="0013552F">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65A9EA25" w14:textId="77777777" w:rsidR="008422A5" w:rsidRDefault="0013552F">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65A9EA26" w14:textId="77777777" w:rsidR="008422A5" w:rsidRDefault="0013552F">
      <w:pPr>
        <w:pStyle w:val="ProductList-Body"/>
        <w:ind w:left="1080"/>
      </w:pPr>
      <w:r>
        <w:t xml:space="preserve">- køre belastninger for genoprettelse efter nedbrud som beskrevet ovenfor. </w:t>
      </w:r>
    </w:p>
    <w:p w14:paraId="65A9EA27" w14:textId="77777777" w:rsidR="008422A5" w:rsidRDefault="0013552F" w:rsidP="0013552F">
      <w:pPr>
        <w:pStyle w:val="ProductList-Bullet"/>
        <w:numPr>
          <w:ilvl w:val="1"/>
          <w:numId w:val="4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5A9EA28" w14:textId="77777777" w:rsidR="008422A5" w:rsidRDefault="0013552F" w:rsidP="0013552F">
      <w:pPr>
        <w:pStyle w:val="ProductList-Bullet"/>
        <w:numPr>
          <w:ilvl w:val="0"/>
          <w:numId w:val="43"/>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14:paraId="65A9EA29" w14:textId="77777777" w:rsidR="008422A5" w:rsidRDefault="0013552F" w:rsidP="0013552F">
      <w:pPr>
        <w:pStyle w:val="ProductList-Bullet"/>
        <w:numPr>
          <w:ilvl w:val="0"/>
          <w:numId w:val="43"/>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14:paraId="65A9EA2A" w14:textId="77777777" w:rsidR="008422A5" w:rsidRDefault="0013552F" w:rsidP="0013552F">
      <w:pPr>
        <w:pStyle w:val="ProductList-Bullet"/>
        <w:numPr>
          <w:ilvl w:val="0"/>
          <w:numId w:val="43"/>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14:paraId="65A9EA2B" w14:textId="77777777" w:rsidR="008422A5" w:rsidRDefault="0013552F" w:rsidP="0013552F">
      <w:pPr>
        <w:pStyle w:val="ProductList-Bullet"/>
        <w:numPr>
          <w:ilvl w:val="0"/>
          <w:numId w:val="43"/>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65A9EA2C" w14:textId="77777777" w:rsidR="008422A5" w:rsidRDefault="008422A5">
      <w:pPr>
        <w:pStyle w:val="ProductList-Body"/>
      </w:pPr>
    </w:p>
    <w:p w14:paraId="65A9EA2D" w14:textId="77777777" w:rsidR="008422A5" w:rsidRDefault="0013552F">
      <w:pPr>
        <w:pStyle w:val="ProductList-ClauseHeading"/>
        <w:outlineLvl w:val="2"/>
      </w:pPr>
      <w:bookmarkStart w:id="399" w:name="_Sec589"/>
      <w:r>
        <w:t>Licensmobilitet</w:t>
      </w:r>
      <w:bookmarkEnd w:id="399"/>
    </w:p>
    <w:p w14:paraId="65A9EA2E" w14:textId="77777777" w:rsidR="008422A5" w:rsidRDefault="0013552F">
      <w:pPr>
        <w:pStyle w:val="ProductList-SubClauseHeading"/>
        <w:outlineLvl w:val="3"/>
      </w:pPr>
      <w:r>
        <w:t>Licensmobilitet På Tværs Af Serverfarme</w:t>
      </w:r>
    </w:p>
    <w:p w14:paraId="65A9EA2F" w14:textId="77777777" w:rsidR="008422A5" w:rsidRDefault="0013552F">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65A9EA30" w14:textId="77777777" w:rsidR="008422A5" w:rsidRDefault="008422A5">
      <w:pPr>
        <w:pStyle w:val="ProductList-BodyIndented"/>
      </w:pPr>
    </w:p>
    <w:p w14:paraId="65A9EA31" w14:textId="77777777" w:rsidR="008422A5" w:rsidRDefault="0013552F">
      <w:pPr>
        <w:pStyle w:val="ProductList-SubClauseHeading"/>
        <w:outlineLvl w:val="3"/>
      </w:pPr>
      <w:r>
        <w:t>Licensmobilitet via Software Assurance</w:t>
      </w:r>
    </w:p>
    <w:p w14:paraId="65A9EA32" w14:textId="77777777" w:rsidR="008422A5" w:rsidRDefault="0013552F">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65A9EA33" w14:textId="77777777" w:rsidR="008422A5" w:rsidRDefault="008422A5">
      <w:pPr>
        <w:pStyle w:val="ProductList-BodyIndented"/>
      </w:pPr>
    </w:p>
    <w:p w14:paraId="65A9EA34" w14:textId="77777777" w:rsidR="008422A5" w:rsidRDefault="0013552F">
      <w:pPr>
        <w:pStyle w:val="ProductList-SubSubClauseHeading"/>
        <w:outlineLvl w:val="4"/>
      </w:pPr>
      <w:r>
        <w:t>Tilladt brug:</w:t>
      </w:r>
    </w:p>
    <w:p w14:paraId="65A9EA35" w14:textId="77777777" w:rsidR="008422A5" w:rsidRDefault="0013552F">
      <w:pPr>
        <w:pStyle w:val="ProductList-BodyIndented2"/>
      </w:pPr>
      <w:r>
        <w:t>Med Licensmobilitet gennem SA må Kunden:</w:t>
      </w:r>
    </w:p>
    <w:p w14:paraId="65A9EA36" w14:textId="77777777" w:rsidR="008422A5" w:rsidRDefault="0013552F" w:rsidP="0013552F">
      <w:pPr>
        <w:pStyle w:val="ProductList-Bullet"/>
        <w:numPr>
          <w:ilvl w:val="2"/>
          <w:numId w:val="44"/>
        </w:numPr>
      </w:pPr>
      <w:r>
        <w:t>Køre sin licenserede software på delte servere</w:t>
      </w:r>
    </w:p>
    <w:p w14:paraId="65A9EA37" w14:textId="77777777" w:rsidR="008422A5" w:rsidRDefault="0013552F" w:rsidP="0013552F">
      <w:pPr>
        <w:pStyle w:val="ProductList-Bullet"/>
        <w:numPr>
          <w:ilvl w:val="2"/>
          <w:numId w:val="44"/>
        </w:numPr>
      </w:pPr>
      <w:r>
        <w:t>Få adgang til den software i henhold til adgangslicenser, og for hvilke kunden af SA, og i henhold til kundens Bruger- og Enheds-SL'er, der giver adgang til produkterne</w:t>
      </w:r>
    </w:p>
    <w:p w14:paraId="65A9EA38" w14:textId="77777777" w:rsidR="008422A5" w:rsidRDefault="0013552F" w:rsidP="0013552F">
      <w:pPr>
        <w:pStyle w:val="ProductList-Bullet"/>
        <w:numPr>
          <w:ilvl w:val="2"/>
          <w:numId w:val="4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14:paraId="65A9EA39" w14:textId="77777777" w:rsidR="008422A5" w:rsidRDefault="0013552F" w:rsidP="0013552F">
      <w:pPr>
        <w:pStyle w:val="ProductList-Bullet"/>
        <w:numPr>
          <w:ilvl w:val="2"/>
          <w:numId w:val="4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65A9EA3A" w14:textId="77777777" w:rsidR="008422A5" w:rsidRDefault="008422A5">
      <w:pPr>
        <w:pStyle w:val="ProductList-BodyIndented2"/>
      </w:pPr>
    </w:p>
    <w:p w14:paraId="65A9EA3B" w14:textId="77777777" w:rsidR="008422A5" w:rsidRDefault="0013552F">
      <w:pPr>
        <w:pStyle w:val="ProductList-SubSubClauseHeading"/>
        <w:outlineLvl w:val="4"/>
      </w:pPr>
      <w:r>
        <w:t>Krav:</w:t>
      </w:r>
    </w:p>
    <w:p w14:paraId="65A9EA3C" w14:textId="77777777" w:rsidR="008422A5" w:rsidRDefault="0013552F">
      <w:pPr>
        <w:pStyle w:val="ProductList-BodyIndented2"/>
      </w:pPr>
      <w:r>
        <w:t>For at bruge Licensmobilitet gennem SA skal Kunden:</w:t>
      </w:r>
    </w:p>
    <w:p w14:paraId="65A9EA3D" w14:textId="77777777" w:rsidR="008422A5" w:rsidRDefault="0013552F" w:rsidP="0013552F">
      <w:pPr>
        <w:pStyle w:val="ProductList-Bullet"/>
        <w:numPr>
          <w:ilvl w:val="2"/>
          <w:numId w:val="45"/>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14:paraId="65A9EA3E" w14:textId="77777777" w:rsidR="008422A5" w:rsidRDefault="0013552F" w:rsidP="0013552F">
      <w:pPr>
        <w:pStyle w:val="ProductList-Bullet"/>
        <w:numPr>
          <w:ilvl w:val="2"/>
          <w:numId w:val="45"/>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xml:space="preserve">; og </w:t>
      </w:r>
    </w:p>
    <w:p w14:paraId="65A9EA3F" w14:textId="77777777" w:rsidR="008422A5" w:rsidRDefault="0013552F" w:rsidP="0013552F">
      <w:pPr>
        <w:pStyle w:val="ProductList-Bullet"/>
        <w:numPr>
          <w:ilvl w:val="2"/>
          <w:numId w:val="45"/>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65A9EA40" w14:textId="77777777" w:rsidR="008422A5" w:rsidRDefault="008422A5">
      <w:pPr>
        <w:pStyle w:val="ProductList-BodyIndented2"/>
      </w:pPr>
    </w:p>
    <w:p w14:paraId="65A9EA41" w14:textId="77777777" w:rsidR="008422A5" w:rsidRDefault="0013552F">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w:t>
      </w:r>
      <w:r>
        <w:lastRenderedPageBreak/>
        <w:t>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30"/>
        <w:gridCol w:w="2580"/>
        <w:gridCol w:w="2585"/>
        <w:gridCol w:w="2475"/>
      </w:tblGrid>
      <w:tr w:rsidR="008422A5" w14:paraId="65A9EA4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A42" w14:textId="77777777" w:rsidR="008422A5" w:rsidRDefault="0013552F">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A43" w14:textId="77777777" w:rsidR="008422A5" w:rsidRDefault="0013552F">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A44" w14:textId="77777777" w:rsidR="008422A5" w:rsidRDefault="0013552F">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A45" w14:textId="77777777" w:rsidR="008422A5" w:rsidRDefault="0013552F">
            <w:pPr>
              <w:pStyle w:val="ProductList-TableBody"/>
            </w:pPr>
            <w:r>
              <w:rPr>
                <w:color w:val="FFFFFF"/>
              </w:rPr>
              <w:t>Det tilladte Antal af:</w:t>
            </w:r>
          </w:p>
          <w:p w14:paraId="65A9EA46" w14:textId="77777777" w:rsidR="008422A5" w:rsidRDefault="0013552F">
            <w:pPr>
              <w:pStyle w:val="ProductList-TableBody"/>
            </w:pPr>
            <w:r>
              <w:rPr>
                <w:color w:val="FFFFFF"/>
              </w:rPr>
              <w:t>OSE’er eller Kerner pr. Licens</w:t>
            </w:r>
          </w:p>
        </w:tc>
      </w:tr>
      <w:tr w:rsidR="008422A5" w14:paraId="65A9EA4C" w14:textId="77777777">
        <w:tc>
          <w:tcPr>
            <w:tcW w:w="3060" w:type="dxa"/>
            <w:tcBorders>
              <w:top w:val="single" w:sz="4" w:space="0" w:color="000000"/>
              <w:left w:val="single" w:sz="4" w:space="0" w:color="000000"/>
              <w:bottom w:val="single" w:sz="4" w:space="0" w:color="000000"/>
              <w:right w:val="single" w:sz="4" w:space="0" w:color="000000"/>
            </w:tcBorders>
          </w:tcPr>
          <w:p w14:paraId="65A9EA48" w14:textId="77777777" w:rsidR="008422A5" w:rsidRDefault="0013552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5A9EA49" w14:textId="77777777" w:rsidR="008422A5" w:rsidRDefault="0013552F">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65A9EA4A" w14:textId="77777777" w:rsidR="008422A5" w:rsidRDefault="0013552F">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5A9EA4B" w14:textId="77777777" w:rsidR="008422A5" w:rsidRDefault="0013552F">
            <w:pPr>
              <w:pStyle w:val="ProductList-TableBody"/>
            </w:pPr>
            <w:r>
              <w:t>1 OSE pr. licens</w:t>
            </w:r>
          </w:p>
        </w:tc>
      </w:tr>
      <w:tr w:rsidR="008422A5" w14:paraId="65A9EA51" w14:textId="77777777">
        <w:tc>
          <w:tcPr>
            <w:tcW w:w="3060" w:type="dxa"/>
            <w:tcBorders>
              <w:top w:val="single" w:sz="4" w:space="0" w:color="000000"/>
              <w:left w:val="single" w:sz="4" w:space="0" w:color="000000"/>
              <w:bottom w:val="single" w:sz="4" w:space="0" w:color="000000"/>
              <w:right w:val="single" w:sz="4" w:space="0" w:color="000000"/>
            </w:tcBorders>
          </w:tcPr>
          <w:p w14:paraId="65A9EA4D" w14:textId="77777777" w:rsidR="008422A5" w:rsidRDefault="0013552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5A9EA4E" w14:textId="77777777" w:rsidR="008422A5" w:rsidRDefault="0013552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5A9EA4F" w14:textId="77777777" w:rsidR="008422A5" w:rsidRDefault="0013552F">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5A9EA50" w14:textId="77777777" w:rsidR="008422A5" w:rsidRDefault="0013552F">
            <w:pPr>
              <w:pStyle w:val="ProductList-TableBody"/>
            </w:pPr>
            <w:r>
              <w:t>1 OSE pr. licens</w:t>
            </w:r>
          </w:p>
        </w:tc>
      </w:tr>
      <w:tr w:rsidR="008422A5" w14:paraId="65A9EA56" w14:textId="77777777">
        <w:tc>
          <w:tcPr>
            <w:tcW w:w="3060" w:type="dxa"/>
            <w:tcBorders>
              <w:top w:val="single" w:sz="4" w:space="0" w:color="000000"/>
              <w:left w:val="single" w:sz="4" w:space="0" w:color="000000"/>
              <w:bottom w:val="single" w:sz="4" w:space="0" w:color="000000"/>
              <w:right w:val="single" w:sz="4" w:space="0" w:color="000000"/>
            </w:tcBorders>
          </w:tcPr>
          <w:p w14:paraId="65A9EA52" w14:textId="77777777" w:rsidR="008422A5" w:rsidRDefault="0013552F">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65A9EA53" w14:textId="77777777" w:rsidR="008422A5" w:rsidRDefault="0013552F">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65A9EA54" w14:textId="77777777" w:rsidR="008422A5" w:rsidRDefault="0013552F">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5A9EA55" w14:textId="77777777" w:rsidR="008422A5" w:rsidRDefault="0013552F">
            <w:pPr>
              <w:pStyle w:val="ProductList-TableBody"/>
            </w:pPr>
            <w:r>
              <w:t>Én virtuel kerne (underlagt brugervilkårene for produkt, herunder kravet om mindst 4 kerner pr. OSE)</w:t>
            </w:r>
          </w:p>
        </w:tc>
      </w:tr>
      <w:tr w:rsidR="008422A5" w14:paraId="65A9EA5B" w14:textId="77777777">
        <w:tc>
          <w:tcPr>
            <w:tcW w:w="3060" w:type="dxa"/>
            <w:tcBorders>
              <w:top w:val="single" w:sz="4" w:space="0" w:color="000000"/>
              <w:left w:val="single" w:sz="4" w:space="0" w:color="000000"/>
              <w:bottom w:val="single" w:sz="4" w:space="0" w:color="000000"/>
              <w:right w:val="single" w:sz="4" w:space="0" w:color="000000"/>
            </w:tcBorders>
          </w:tcPr>
          <w:p w14:paraId="65A9EA57" w14:textId="77777777" w:rsidR="008422A5" w:rsidRDefault="0013552F">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5A9EA58" w14:textId="77777777" w:rsidR="008422A5" w:rsidRDefault="0013552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5A9EA59" w14:textId="77777777" w:rsidR="008422A5" w:rsidRDefault="0013552F">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5A9EA5A" w14:textId="77777777" w:rsidR="008422A5" w:rsidRDefault="0013552F">
            <w:pPr>
              <w:pStyle w:val="ProductList-TableBody"/>
            </w:pPr>
            <w:r>
              <w:t>2 administrerede OSE’er pr. licens</w:t>
            </w:r>
          </w:p>
        </w:tc>
      </w:tr>
      <w:tr w:rsidR="008422A5" w14:paraId="65A9EA60" w14:textId="77777777">
        <w:tc>
          <w:tcPr>
            <w:tcW w:w="3060" w:type="dxa"/>
            <w:tcBorders>
              <w:top w:val="single" w:sz="4" w:space="0" w:color="000000"/>
              <w:left w:val="single" w:sz="4" w:space="0" w:color="000000"/>
              <w:bottom w:val="single" w:sz="4" w:space="0" w:color="000000"/>
              <w:right w:val="single" w:sz="4" w:space="0" w:color="000000"/>
            </w:tcBorders>
          </w:tcPr>
          <w:p w14:paraId="65A9EA5C" w14:textId="77777777" w:rsidR="008422A5" w:rsidRDefault="0013552F">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5A9EA5D" w14:textId="77777777" w:rsidR="008422A5" w:rsidRDefault="0013552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5A9EA5E" w14:textId="77777777" w:rsidR="008422A5" w:rsidRDefault="0013552F">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5A9EA5F" w14:textId="77777777" w:rsidR="008422A5" w:rsidRDefault="0013552F">
            <w:pPr>
              <w:pStyle w:val="ProductList-TableBody"/>
            </w:pPr>
            <w:r>
              <w:t>10 administrerede OSE’er pr. licens</w:t>
            </w:r>
          </w:p>
        </w:tc>
      </w:tr>
    </w:tbl>
    <w:p w14:paraId="65A9EA61" w14:textId="77777777" w:rsidR="008422A5" w:rsidRDefault="008422A5">
      <w:pPr>
        <w:pStyle w:val="ProductList-BodyIndented2"/>
      </w:pPr>
    </w:p>
    <w:p w14:paraId="65A9EA62" w14:textId="77777777" w:rsidR="008422A5" w:rsidRDefault="0013552F">
      <w:pPr>
        <w:pStyle w:val="ProductList-SubSubClauseHeading"/>
        <w:outlineLvl w:val="4"/>
      </w:pPr>
      <w:r>
        <w:t>Fail-over-rettigheder</w:t>
      </w:r>
    </w:p>
    <w:p w14:paraId="65A9EA63" w14:textId="77777777" w:rsidR="008422A5" w:rsidRDefault="0013552F">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65A9EA64" w14:textId="77777777" w:rsidR="008422A5" w:rsidRDefault="008422A5">
      <w:pPr>
        <w:pStyle w:val="ProductList-BodyIndented2"/>
      </w:pPr>
    </w:p>
    <w:p w14:paraId="65A9EA65" w14:textId="77777777" w:rsidR="008422A5" w:rsidRDefault="0013552F">
      <w:pPr>
        <w:pStyle w:val="ProductList-ClauseHeading"/>
        <w:outlineLvl w:val="2"/>
      </w:pPr>
      <w:bookmarkStart w:id="400" w:name="_Sec590"/>
      <w:r>
        <w:t>Servere – Programmer med Egen Hosting</w:t>
      </w:r>
      <w:bookmarkEnd w:id="400"/>
    </w:p>
    <w:p w14:paraId="65A9EA66" w14:textId="77777777" w:rsidR="008422A5" w:rsidRDefault="0013552F">
      <w:pPr>
        <w:pStyle w:val="ProductList-Body"/>
      </w:pPr>
      <w:r>
        <w:t>Programmer med Egen Hosting betyder de Produkter, hvor rettigheder til Egen Hosting gælder.</w:t>
      </w:r>
    </w:p>
    <w:p w14:paraId="65A9EA67" w14:textId="77777777" w:rsidR="008422A5" w:rsidRDefault="008422A5">
      <w:pPr>
        <w:pStyle w:val="ProductList-Body"/>
      </w:pPr>
    </w:p>
    <w:p w14:paraId="65A9EA68" w14:textId="77777777" w:rsidR="008422A5" w:rsidRDefault="0013552F">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65A9EA69" w14:textId="77777777" w:rsidR="008422A5" w:rsidRDefault="008422A5">
      <w:pPr>
        <w:pStyle w:val="ProductList-Body"/>
      </w:pPr>
    </w:p>
    <w:p w14:paraId="65A9EA6A" w14:textId="77777777" w:rsidR="008422A5" w:rsidRDefault="0013552F">
      <w:pPr>
        <w:pStyle w:val="ProductList-SubClauseHeading"/>
        <w:outlineLvl w:val="3"/>
      </w:pPr>
      <w:r>
        <w:t>Krav</w:t>
      </w:r>
    </w:p>
    <w:p w14:paraId="65A9EA6B" w14:textId="77777777" w:rsidR="008422A5" w:rsidRDefault="0013552F">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65A9EA6C" w14:textId="77777777" w:rsidR="008422A5" w:rsidRDefault="0013552F" w:rsidP="0013552F">
      <w:pPr>
        <w:pStyle w:val="ProductList-Bullet"/>
        <w:numPr>
          <w:ilvl w:val="1"/>
          <w:numId w:val="46"/>
        </w:numPr>
      </w:pPr>
      <w:r>
        <w:t xml:space="preserve">de applikationer med egen hosting, der kører som en del af den samlede løsning og </w:t>
      </w:r>
    </w:p>
    <w:p w14:paraId="65A9EA6D" w14:textId="77777777" w:rsidR="008422A5" w:rsidRDefault="0013552F" w:rsidP="0013552F">
      <w:pPr>
        <w:pStyle w:val="ProductList-Bullet"/>
        <w:numPr>
          <w:ilvl w:val="1"/>
          <w:numId w:val="46"/>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65A9EA6E" w14:textId="77777777" w:rsidR="008422A5" w:rsidRDefault="0013552F">
      <w:pPr>
        <w:pStyle w:val="ProductList-BodyIndented"/>
      </w:pPr>
      <w:r>
        <w:t xml:space="preserve">Al Microsoft-software, der bruges til at oprette og levere den Samlede Løsning, skal være: </w:t>
      </w:r>
    </w:p>
    <w:p w14:paraId="65A9EA6F" w14:textId="77777777" w:rsidR="008422A5" w:rsidRDefault="0013552F" w:rsidP="0013552F">
      <w:pPr>
        <w:pStyle w:val="ProductList-Bullet"/>
        <w:numPr>
          <w:ilvl w:val="1"/>
          <w:numId w:val="47"/>
        </w:numPr>
      </w:pPr>
      <w:r>
        <w:t xml:space="preserve">licenseret gennem et Volumenlicensprogram og </w:t>
      </w:r>
    </w:p>
    <w:p w14:paraId="65A9EA70" w14:textId="77777777" w:rsidR="008422A5" w:rsidRDefault="0013552F" w:rsidP="0013552F">
      <w:pPr>
        <w:pStyle w:val="ProductList-Bullet"/>
        <w:numPr>
          <w:ilvl w:val="1"/>
          <w:numId w:val="47"/>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14:paraId="65A9EA71" w14:textId="77777777" w:rsidR="008422A5" w:rsidRDefault="008422A5">
      <w:pPr>
        <w:pStyle w:val="ProductList-BodyIndented"/>
      </w:pPr>
    </w:p>
    <w:p w14:paraId="65A9EA72" w14:textId="77777777" w:rsidR="008422A5" w:rsidRDefault="0013552F">
      <w:pPr>
        <w:pStyle w:val="ProductList-BodyIndented"/>
      </w:pPr>
      <w:r>
        <w:t>Hvis Kunden leverer den Samlede Løsning fra delte servere, må denne ikke anvende Windows Server som en Applikation med Egen Hosting, men i stedet anvende Windows Server-software licenseret gennem en Licensmobilitet via en Software Assurance-Partner, Kundens Services Provider-Licensaftale eller en anden Microsoft Volumenlicens-løsning, der tillader brug på delte servere. Andre produkter i en Samlet Løsning, der leveres fra delte servere, skal have Licensmobilitet via Software Assurance.</w:t>
      </w:r>
    </w:p>
    <w:p w14:paraId="65A9EA73" w14:textId="77777777" w:rsidR="008422A5" w:rsidRDefault="008422A5">
      <w:pPr>
        <w:pStyle w:val="ProductList-BodyIndented"/>
      </w:pPr>
    </w:p>
    <w:p w14:paraId="65A9EA74" w14:textId="77777777" w:rsidR="008422A5" w:rsidRDefault="0013552F">
      <w:pPr>
        <w:pStyle w:val="ProductList-BodyIndented"/>
      </w:pPr>
      <w:r>
        <w:t>Kundens software skal:</w:t>
      </w:r>
    </w:p>
    <w:p w14:paraId="65A9EA75" w14:textId="77777777" w:rsidR="008422A5" w:rsidRDefault="0013552F" w:rsidP="0013552F">
      <w:pPr>
        <w:pStyle w:val="ProductList-Bullet"/>
        <w:numPr>
          <w:ilvl w:val="1"/>
          <w:numId w:val="48"/>
        </w:numPr>
      </w:pPr>
      <w:r>
        <w:t xml:space="preserve">føje væsentlig og primær funktionalitet til de applikationer med egen hosting, der er en del af den samlede løsning (kontrolpaneler, HTML-editorer, værktøjer og lignende teknologier er ikke en primær tjeneste og/eller applikation for en samlet løsning) </w:t>
      </w:r>
    </w:p>
    <w:p w14:paraId="65A9EA76" w14:textId="77777777" w:rsidR="008422A5" w:rsidRDefault="0013552F" w:rsidP="0013552F">
      <w:pPr>
        <w:pStyle w:val="ProductList-Bullet"/>
        <w:numPr>
          <w:ilvl w:val="1"/>
          <w:numId w:val="48"/>
        </w:numPr>
      </w:pPr>
      <w:r>
        <w:t xml:space="preserve">være den overordnede tjeneste og/eller applikation i den samlede løsning og må ikke tillade en slutbrugers direkte adgang til Applikationer med egen hosting i den samlede løsning, </w:t>
      </w:r>
    </w:p>
    <w:p w14:paraId="65A9EA77" w14:textId="77777777" w:rsidR="008422A5" w:rsidRDefault="0013552F" w:rsidP="0013552F">
      <w:pPr>
        <w:pStyle w:val="ProductList-Bullet"/>
        <w:numPr>
          <w:ilvl w:val="1"/>
          <w:numId w:val="48"/>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65A9EA78" w14:textId="77777777" w:rsidR="008422A5" w:rsidRDefault="0013552F" w:rsidP="0013552F">
      <w:pPr>
        <w:pStyle w:val="ProductList-Bullet"/>
        <w:numPr>
          <w:ilvl w:val="1"/>
          <w:numId w:val="48"/>
        </w:numPr>
      </w:pPr>
      <w:r>
        <w:t>ejes, uden licens af Kunden, med undtagelse af at dennes software må indeholde en mindre andel software fra tredjemand, der er integreret i eller køres med understøttelse af dennes software.</w:t>
      </w:r>
    </w:p>
    <w:p w14:paraId="65A9EA79" w14:textId="77777777" w:rsidR="008422A5" w:rsidRDefault="008422A5">
      <w:pPr>
        <w:pStyle w:val="ProductList-BodyIndented"/>
      </w:pPr>
    </w:p>
    <w:p w14:paraId="65A9EA7A" w14:textId="77777777" w:rsidR="008422A5" w:rsidRDefault="0013552F">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65A9EA7B" w14:textId="77777777" w:rsidR="008422A5" w:rsidRDefault="008422A5">
      <w:pPr>
        <w:pStyle w:val="ProductList-BodyIndented"/>
        <w:jc w:val="right"/>
      </w:pPr>
    </w:p>
    <w:tbl>
      <w:tblPr>
        <w:tblStyle w:val="PURTable0"/>
        <w:tblW w:w="0" w:type="dxa"/>
        <w:tblLook w:val="04A0" w:firstRow="1" w:lastRow="0" w:firstColumn="1" w:lastColumn="0" w:noHBand="0" w:noVBand="1"/>
      </w:tblPr>
      <w:tblGrid>
        <w:gridCol w:w="10440"/>
      </w:tblGrid>
      <w:tr w:rsidR="008422A5" w14:paraId="65A9E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A7C"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A7E" w14:textId="77777777" w:rsidR="008422A5" w:rsidRDefault="008422A5">
      <w:pPr>
        <w:pStyle w:val="ProductList-BodyIndented"/>
      </w:pPr>
    </w:p>
    <w:p w14:paraId="65A9EA7F" w14:textId="77777777" w:rsidR="008422A5" w:rsidRDefault="008422A5">
      <w:pPr>
        <w:pStyle w:val="PURBreadcrumb"/>
      </w:pPr>
    </w:p>
    <w:p w14:paraId="65A9EA80" w14:textId="77777777" w:rsidR="008422A5" w:rsidRDefault="0013552F">
      <w:pPr>
        <w:pStyle w:val="ProductList-SectionHeading"/>
        <w:pageBreakBefore/>
        <w:outlineLvl w:val="0"/>
      </w:pPr>
      <w:bookmarkStart w:id="401" w:name="_Sec562"/>
      <w:bookmarkEnd w:id="378"/>
      <w:r>
        <w:lastRenderedPageBreak/>
        <w:t>Bilag C – Professionelle Ydelser</w:t>
      </w:r>
      <w:r>
        <w:fldChar w:fldCharType="begin"/>
      </w:r>
      <w:r>
        <w:instrText xml:space="preserve"> TC "</w:instrText>
      </w:r>
      <w:bookmarkStart w:id="402" w:name="_Toc454806532"/>
      <w:r>
        <w:instrText>Bilag C – Professionelle Ydelser</w:instrText>
      </w:r>
      <w:bookmarkEnd w:id="402"/>
      <w:r>
        <w:instrText>" \l 1</w:instrText>
      </w:r>
      <w:r>
        <w:fldChar w:fldCharType="end"/>
      </w:r>
    </w:p>
    <w:p w14:paraId="65A9EA81" w14:textId="77777777" w:rsidR="008422A5" w:rsidRDefault="0013552F">
      <w:pPr>
        <w:pStyle w:val="ProductList-Body"/>
      </w:pPr>
      <w:r>
        <w:t>Professionelle Ydelser, der er tilgængelige gennem Microsoft Volumenlicens, er beskrevet herunder.</w:t>
      </w:r>
    </w:p>
    <w:p w14:paraId="65A9EA82" w14:textId="77777777" w:rsidR="008422A5" w:rsidRDefault="0013552F">
      <w:pPr>
        <w:pStyle w:val="ProductList-Offering1Heading"/>
        <w:outlineLvl w:val="1"/>
      </w:pPr>
      <w:bookmarkStart w:id="403" w:name="_Sec565"/>
      <w:r>
        <w:t>Supporttilbud for Microsoft Premier</w:t>
      </w:r>
      <w:bookmarkEnd w:id="403"/>
      <w:r>
        <w:fldChar w:fldCharType="begin"/>
      </w:r>
      <w:r>
        <w:instrText xml:space="preserve"> TC "</w:instrText>
      </w:r>
      <w:bookmarkStart w:id="404" w:name="_Toc454806533"/>
      <w:r>
        <w:instrText>Supporttilbud for Microsoft Premier</w:instrText>
      </w:r>
      <w:bookmarkEnd w:id="404"/>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8422A5" w14:paraId="65A9E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9EA83" w14:textId="77777777" w:rsidR="008422A5" w:rsidRDefault="0013552F">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A9EA84" w14:textId="77777777" w:rsidR="008422A5" w:rsidRDefault="0013552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A9EA85" w14:textId="77777777" w:rsidR="008422A5" w:rsidRDefault="0013552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A9EA86" w14:textId="77777777" w:rsidR="008422A5" w:rsidRDefault="0013552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A9EA87" w14:textId="77777777" w:rsidR="008422A5" w:rsidRDefault="0013552F">
            <w:pPr>
              <w:pStyle w:val="ProductList-TableBody"/>
              <w:jc w:val="center"/>
            </w:pPr>
            <w:r>
              <w:rPr>
                <w:color w:val="FFFFFF"/>
              </w:rPr>
              <w:t>Premier Plus</w:t>
            </w:r>
          </w:p>
        </w:tc>
      </w:tr>
      <w:tr w:rsidR="008422A5" w14:paraId="65A9EA8E" w14:textId="77777777">
        <w:tc>
          <w:tcPr>
            <w:tcW w:w="4040" w:type="dxa"/>
            <w:tcBorders>
              <w:top w:val="single" w:sz="4" w:space="0" w:color="000000"/>
              <w:left w:val="single" w:sz="4" w:space="0" w:color="000000"/>
              <w:bottom w:val="single" w:sz="4" w:space="0" w:color="000000"/>
              <w:right w:val="single" w:sz="4" w:space="0" w:color="000000"/>
            </w:tcBorders>
          </w:tcPr>
          <w:p w14:paraId="65A9EA89" w14:textId="77777777" w:rsidR="008422A5" w:rsidRDefault="0013552F">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65A9EA8A"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A8B"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A8C"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A8D" w14:textId="77777777" w:rsidR="008422A5" w:rsidRDefault="0013552F">
            <w:pPr>
              <w:pStyle w:val="ProductList-TableBody"/>
              <w:jc w:val="center"/>
            </w:pPr>
            <w:r>
              <w:t>X</w:t>
            </w:r>
          </w:p>
        </w:tc>
      </w:tr>
      <w:tr w:rsidR="008422A5" w14:paraId="65A9EA94" w14:textId="77777777">
        <w:tc>
          <w:tcPr>
            <w:tcW w:w="4040" w:type="dxa"/>
            <w:tcBorders>
              <w:top w:val="single" w:sz="4" w:space="0" w:color="000000"/>
              <w:left w:val="single" w:sz="4" w:space="0" w:color="000000"/>
              <w:bottom w:val="single" w:sz="4" w:space="0" w:color="000000"/>
              <w:right w:val="single" w:sz="4" w:space="0" w:color="000000"/>
            </w:tcBorders>
          </w:tcPr>
          <w:p w14:paraId="65A9EA8F" w14:textId="77777777" w:rsidR="008422A5" w:rsidRDefault="0013552F">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65A9EA90" w14:textId="77777777" w:rsidR="008422A5" w:rsidRDefault="0013552F">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5A9EA91" w14:textId="77777777" w:rsidR="008422A5" w:rsidRDefault="0013552F">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5A9EA92" w14:textId="77777777" w:rsidR="008422A5" w:rsidRDefault="0013552F">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5A9EA93" w14:textId="77777777" w:rsidR="008422A5" w:rsidRDefault="0013552F">
            <w:pPr>
              <w:pStyle w:val="ProductList-TableBody"/>
            </w:pPr>
            <w:r>
              <w:t>Månedligt</w:t>
            </w:r>
          </w:p>
        </w:tc>
      </w:tr>
      <w:tr w:rsidR="008422A5" w14:paraId="65A9EA9C" w14:textId="77777777">
        <w:tc>
          <w:tcPr>
            <w:tcW w:w="4040" w:type="dxa"/>
            <w:tcBorders>
              <w:top w:val="single" w:sz="4" w:space="0" w:color="000000"/>
              <w:left w:val="single" w:sz="4" w:space="0" w:color="000000"/>
              <w:bottom w:val="single" w:sz="4" w:space="0" w:color="000000"/>
              <w:right w:val="single" w:sz="4" w:space="0" w:color="000000"/>
            </w:tcBorders>
          </w:tcPr>
          <w:p w14:paraId="65A9EA95" w14:textId="77777777" w:rsidR="008422A5" w:rsidRDefault="0013552F">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65A9EA96" w14:textId="77777777" w:rsidR="008422A5" w:rsidRDefault="0013552F">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65A9EA97" w14:textId="77777777" w:rsidR="008422A5" w:rsidRDefault="0013552F">
            <w:pPr>
              <w:pStyle w:val="ProductList-TableBody"/>
            </w:pPr>
            <w:r>
              <w:t>Op til 10 timer</w:t>
            </w:r>
          </w:p>
          <w:p w14:paraId="65A9EA98" w14:textId="77777777" w:rsidR="008422A5" w:rsidRDefault="0013552F">
            <w:pPr>
              <w:pStyle w:val="ProductList-TableBody"/>
            </w:pPr>
            <w:r>
              <w:t>+1 Tilstandskontrol</w:t>
            </w:r>
          </w:p>
          <w:p w14:paraId="65A9EA99" w14:textId="77777777" w:rsidR="008422A5" w:rsidRDefault="0013552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5A9EA9A" w14:textId="77777777" w:rsidR="008422A5" w:rsidRDefault="0013552F">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65A9EA9B" w14:textId="77777777" w:rsidR="008422A5" w:rsidRDefault="0013552F">
            <w:pPr>
              <w:pStyle w:val="ProductList-TableBody"/>
            </w:pPr>
            <w:r>
              <w:t>Op til 160 timer</w:t>
            </w:r>
          </w:p>
        </w:tc>
      </w:tr>
      <w:tr w:rsidR="008422A5" w14:paraId="65A9EAA2" w14:textId="77777777">
        <w:tc>
          <w:tcPr>
            <w:tcW w:w="4040" w:type="dxa"/>
            <w:tcBorders>
              <w:top w:val="single" w:sz="4" w:space="0" w:color="000000"/>
              <w:left w:val="single" w:sz="4" w:space="0" w:color="000000"/>
              <w:bottom w:val="single" w:sz="4" w:space="0" w:color="000000"/>
              <w:right w:val="single" w:sz="4" w:space="0" w:color="000000"/>
            </w:tcBorders>
          </w:tcPr>
          <w:p w14:paraId="65A9EA9D" w14:textId="77777777" w:rsidR="008422A5" w:rsidRDefault="0013552F">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65A9EA9E" w14:textId="77777777" w:rsidR="008422A5" w:rsidRDefault="0013552F">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65A9EA9F" w14:textId="77777777" w:rsidR="008422A5" w:rsidRDefault="0013552F">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65A9EAA0" w14:textId="77777777" w:rsidR="008422A5" w:rsidRDefault="0013552F">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65A9EAA1" w14:textId="77777777" w:rsidR="008422A5" w:rsidRDefault="0013552F">
            <w:pPr>
              <w:pStyle w:val="ProductList-TableBody"/>
            </w:pPr>
            <w:r>
              <w:t>Op til 140 timer</w:t>
            </w:r>
          </w:p>
        </w:tc>
      </w:tr>
      <w:tr w:rsidR="008422A5" w14:paraId="65A9EAA8" w14:textId="77777777">
        <w:tc>
          <w:tcPr>
            <w:tcW w:w="4040" w:type="dxa"/>
            <w:tcBorders>
              <w:top w:val="single" w:sz="4" w:space="0" w:color="000000"/>
              <w:left w:val="single" w:sz="4" w:space="0" w:color="000000"/>
              <w:bottom w:val="single" w:sz="4" w:space="0" w:color="000000"/>
              <w:right w:val="single" w:sz="4" w:space="0" w:color="000000"/>
            </w:tcBorders>
          </w:tcPr>
          <w:p w14:paraId="65A9EAA3" w14:textId="77777777" w:rsidR="008422A5" w:rsidRDefault="0013552F">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65A9EAA4"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AA5"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AA6"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AA7" w14:textId="77777777" w:rsidR="008422A5" w:rsidRDefault="0013552F">
            <w:pPr>
              <w:pStyle w:val="ProductList-TableBody"/>
              <w:jc w:val="center"/>
            </w:pPr>
            <w:r>
              <w:t>X</w:t>
            </w:r>
          </w:p>
        </w:tc>
      </w:tr>
      <w:tr w:rsidR="008422A5" w14:paraId="65A9EAAE" w14:textId="77777777">
        <w:tc>
          <w:tcPr>
            <w:tcW w:w="4040" w:type="dxa"/>
            <w:tcBorders>
              <w:top w:val="single" w:sz="4" w:space="0" w:color="000000"/>
              <w:left w:val="single" w:sz="4" w:space="0" w:color="000000"/>
              <w:bottom w:val="single" w:sz="4" w:space="0" w:color="000000"/>
              <w:right w:val="single" w:sz="4" w:space="0" w:color="000000"/>
            </w:tcBorders>
          </w:tcPr>
          <w:p w14:paraId="65A9EAA9" w14:textId="77777777" w:rsidR="008422A5" w:rsidRDefault="0013552F">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65A9EAAA"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AAB"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AAC"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AAD" w14:textId="77777777" w:rsidR="008422A5" w:rsidRDefault="0013552F">
            <w:pPr>
              <w:pStyle w:val="ProductList-TableBody"/>
              <w:jc w:val="center"/>
            </w:pPr>
            <w:r>
              <w:t>X</w:t>
            </w:r>
          </w:p>
        </w:tc>
      </w:tr>
      <w:tr w:rsidR="008422A5" w14:paraId="65A9EAB4" w14:textId="77777777">
        <w:tc>
          <w:tcPr>
            <w:tcW w:w="4040" w:type="dxa"/>
            <w:tcBorders>
              <w:top w:val="single" w:sz="4" w:space="0" w:color="000000"/>
              <w:left w:val="single" w:sz="4" w:space="0" w:color="000000"/>
              <w:bottom w:val="single" w:sz="4" w:space="0" w:color="000000"/>
              <w:right w:val="single" w:sz="4" w:space="0" w:color="000000"/>
            </w:tcBorders>
          </w:tcPr>
          <w:p w14:paraId="65A9EAAF" w14:textId="77777777" w:rsidR="008422A5" w:rsidRDefault="0013552F">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65A9EAB0"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AB1"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AB2"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AB3" w14:textId="77777777" w:rsidR="008422A5" w:rsidRDefault="0013552F">
            <w:pPr>
              <w:pStyle w:val="ProductList-TableBody"/>
              <w:jc w:val="center"/>
            </w:pPr>
            <w:r>
              <w:t>X</w:t>
            </w:r>
          </w:p>
        </w:tc>
      </w:tr>
      <w:tr w:rsidR="008422A5" w14:paraId="65A9EABA" w14:textId="77777777">
        <w:tc>
          <w:tcPr>
            <w:tcW w:w="4040" w:type="dxa"/>
            <w:tcBorders>
              <w:top w:val="single" w:sz="4" w:space="0" w:color="000000"/>
              <w:left w:val="single" w:sz="4" w:space="0" w:color="000000"/>
              <w:bottom w:val="single" w:sz="4" w:space="0" w:color="000000"/>
              <w:right w:val="single" w:sz="4" w:space="0" w:color="000000"/>
            </w:tcBorders>
          </w:tcPr>
          <w:p w14:paraId="65A9EAB5" w14:textId="77777777" w:rsidR="008422A5" w:rsidRDefault="0013552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5A9EAB6"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AB7"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AB8" w14:textId="77777777" w:rsidR="008422A5" w:rsidRDefault="001355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9EAB9" w14:textId="77777777" w:rsidR="008422A5" w:rsidRDefault="0013552F">
            <w:pPr>
              <w:pStyle w:val="ProductList-TableBody"/>
              <w:jc w:val="center"/>
            </w:pPr>
            <w:r>
              <w:t>X</w:t>
            </w:r>
          </w:p>
        </w:tc>
      </w:tr>
      <w:tr w:rsidR="008422A5" w14:paraId="65A9EAC0" w14:textId="77777777">
        <w:tc>
          <w:tcPr>
            <w:tcW w:w="4040" w:type="dxa"/>
            <w:tcBorders>
              <w:top w:val="single" w:sz="4" w:space="0" w:color="000000"/>
              <w:left w:val="single" w:sz="4" w:space="0" w:color="000000"/>
              <w:bottom w:val="single" w:sz="4" w:space="0" w:color="000000"/>
              <w:right w:val="single" w:sz="4" w:space="0" w:color="000000"/>
            </w:tcBorders>
          </w:tcPr>
          <w:p w14:paraId="65A9EABB" w14:textId="77777777" w:rsidR="008422A5" w:rsidRDefault="0013552F">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65A9EABC" w14:textId="77777777" w:rsidR="008422A5" w:rsidRDefault="0013552F">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65A9EABD" w14:textId="77777777" w:rsidR="008422A5" w:rsidRDefault="0013552F">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65A9EABE" w14:textId="77777777" w:rsidR="008422A5" w:rsidRDefault="0013552F">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65A9EABF" w14:textId="77777777" w:rsidR="008422A5" w:rsidRDefault="0013552F">
            <w:pPr>
              <w:pStyle w:val="ProductList-TableBody"/>
            </w:pPr>
            <w:r>
              <w:t>Pakker med 20</w:t>
            </w:r>
          </w:p>
        </w:tc>
      </w:tr>
    </w:tbl>
    <w:p w14:paraId="65A9EAC1" w14:textId="77777777" w:rsidR="008422A5" w:rsidRDefault="0013552F">
      <w:pPr>
        <w:pStyle w:val="ProductList-Body"/>
      </w:pPr>
      <w:r>
        <w:rPr>
          <w:vertAlign w:val="superscript"/>
        </w:rPr>
        <w:t xml:space="preserve">1 </w:t>
      </w:r>
      <w:r>
        <w:rPr>
          <w:i/>
        </w:rPr>
        <w:t>Arbejdstid defineres lokalt.</w:t>
      </w:r>
    </w:p>
    <w:p w14:paraId="65A9EAC2" w14:textId="77777777" w:rsidR="008422A5" w:rsidRDefault="008422A5">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8422A5" w14:paraId="65A9EAC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AC3" w14:textId="77777777" w:rsidR="008422A5" w:rsidRDefault="0013552F">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AC4" w14:textId="77777777" w:rsidR="008422A5" w:rsidRDefault="0013552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AC5" w14:textId="77777777" w:rsidR="008422A5" w:rsidRDefault="0013552F">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AC6" w14:textId="77777777" w:rsidR="008422A5" w:rsidRDefault="0013552F">
            <w:pPr>
              <w:pStyle w:val="ProductList-TableBody"/>
            </w:pPr>
            <w:r>
              <w:rPr>
                <w:color w:val="FFFFFF"/>
              </w:rPr>
              <w:t>Kundens Forventede Svar</w:t>
            </w:r>
          </w:p>
        </w:tc>
      </w:tr>
      <w:tr w:rsidR="008422A5" w14:paraId="65A9EAD4" w14:textId="77777777">
        <w:tc>
          <w:tcPr>
            <w:tcW w:w="3060" w:type="dxa"/>
            <w:tcBorders>
              <w:top w:val="single" w:sz="4" w:space="0" w:color="000000"/>
              <w:left w:val="single" w:sz="4" w:space="0" w:color="000000"/>
              <w:bottom w:val="single" w:sz="4" w:space="0" w:color="000000"/>
              <w:right w:val="single" w:sz="4" w:space="0" w:color="000000"/>
            </w:tcBorders>
          </w:tcPr>
          <w:p w14:paraId="65A9EAC8" w14:textId="77777777" w:rsidR="008422A5" w:rsidRDefault="0013552F">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5A9EAC9" w14:textId="77777777" w:rsidR="008422A5" w:rsidRDefault="0013552F">
            <w:pPr>
              <w:pStyle w:val="ProductList-TableBody"/>
            </w:pPr>
            <w:r>
              <w:t xml:space="preserve">Katastrofal forretningsindvirkning: </w:t>
            </w:r>
          </w:p>
          <w:p w14:paraId="65A9EACA" w14:textId="77777777" w:rsidR="008422A5" w:rsidRDefault="0013552F">
            <w:pPr>
              <w:pStyle w:val="ProductList-TableBody"/>
            </w:pPr>
            <w:r>
              <w:t>Fuldstændigt tab af en central (driftskritisk) forretningsproces, og arbejdet kan ikke fortsætte på fornuftig vis</w:t>
            </w:r>
          </w:p>
          <w:p w14:paraId="65A9EACB" w14:textId="77777777" w:rsidR="008422A5" w:rsidRDefault="0013552F">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65A9EACC" w14:textId="77777777" w:rsidR="008422A5" w:rsidRDefault="0013552F">
            <w:pPr>
              <w:pStyle w:val="ProductList-TableBody"/>
            </w:pPr>
            <w:r>
              <w:t>1. svar via opkald i løbet af 1 time eller mindre</w:t>
            </w:r>
          </w:p>
          <w:p w14:paraId="65A9EACD" w14:textId="77777777" w:rsidR="008422A5" w:rsidRDefault="0013552F">
            <w:pPr>
              <w:pStyle w:val="ProductList-TableBody"/>
            </w:pPr>
            <w:r>
              <w:t>Microsofts Ressourcer på kundens sted hurtigst muligt.</w:t>
            </w:r>
          </w:p>
          <w:p w14:paraId="65A9EACE" w14:textId="77777777" w:rsidR="008422A5" w:rsidRDefault="0013552F">
            <w:pPr>
              <w:pStyle w:val="ProductList-TableBody"/>
            </w:pPr>
            <w:r>
              <w:t>Fortløbende indsats 24x7</w:t>
            </w:r>
          </w:p>
          <w:p w14:paraId="65A9EACF" w14:textId="77777777" w:rsidR="008422A5" w:rsidRDefault="0013552F">
            <w:pPr>
              <w:pStyle w:val="ProductList-TableBody"/>
            </w:pPr>
            <w:r>
              <w:t>Hurtig Eskalering til Produktteams hos Microsoft</w:t>
            </w:r>
          </w:p>
          <w:p w14:paraId="65A9EAD0" w14:textId="77777777" w:rsidR="008422A5" w:rsidRDefault="0013552F">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65A9EAD1" w14:textId="77777777" w:rsidR="008422A5" w:rsidRDefault="0013552F">
            <w:pPr>
              <w:pStyle w:val="ProductList-TableBody"/>
            </w:pPr>
            <w:r>
              <w:t xml:space="preserve">Underretning af Kundens Seniorledere </w:t>
            </w:r>
          </w:p>
          <w:p w14:paraId="65A9EAD2" w14:textId="77777777" w:rsidR="008422A5" w:rsidRDefault="0013552F">
            <w:pPr>
              <w:pStyle w:val="ProductList-TableBody"/>
            </w:pPr>
            <w:r>
              <w:t>Fordeling af relevante ressourcer for at opretholde fortløbende indsats 24x7</w:t>
            </w:r>
            <w:r>
              <w:rPr>
                <w:vertAlign w:val="superscript"/>
              </w:rPr>
              <w:t>2</w:t>
            </w:r>
          </w:p>
          <w:p w14:paraId="65A9EAD3" w14:textId="77777777" w:rsidR="008422A5" w:rsidRDefault="0013552F">
            <w:pPr>
              <w:pStyle w:val="ProductList-TableBody"/>
            </w:pPr>
            <w:r>
              <w:t>Hurtig adgang og svar fra den ansvarlige for ændring af kontrol</w:t>
            </w:r>
          </w:p>
        </w:tc>
      </w:tr>
      <w:tr w:rsidR="008422A5" w14:paraId="65A9EAE0" w14:textId="77777777">
        <w:tc>
          <w:tcPr>
            <w:tcW w:w="3060" w:type="dxa"/>
            <w:tcBorders>
              <w:top w:val="single" w:sz="4" w:space="0" w:color="000000"/>
              <w:left w:val="single" w:sz="4" w:space="0" w:color="000000"/>
              <w:bottom w:val="single" w:sz="4" w:space="0" w:color="000000"/>
              <w:right w:val="single" w:sz="4" w:space="0" w:color="000000"/>
            </w:tcBorders>
          </w:tcPr>
          <w:p w14:paraId="65A9EAD5" w14:textId="77777777" w:rsidR="008422A5" w:rsidRDefault="0013552F">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5A9EAD6" w14:textId="77777777" w:rsidR="008422A5" w:rsidRDefault="0013552F">
            <w:pPr>
              <w:pStyle w:val="ProductList-TableBody"/>
            </w:pPr>
            <w:r>
              <w:t xml:space="preserve">Kritisk forretningsindflydelse: </w:t>
            </w:r>
          </w:p>
          <w:p w14:paraId="65A9EAD7" w14:textId="77777777" w:rsidR="008422A5" w:rsidRDefault="0013552F">
            <w:pPr>
              <w:pStyle w:val="ProductList-TableBody"/>
            </w:pPr>
            <w:r>
              <w:t>Betydeligt tab eller serviceforringelse</w:t>
            </w:r>
          </w:p>
          <w:p w14:paraId="65A9EAD8" w14:textId="77777777" w:rsidR="008422A5" w:rsidRDefault="0013552F">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65A9EAD9" w14:textId="77777777" w:rsidR="008422A5" w:rsidRDefault="0013552F">
            <w:pPr>
              <w:pStyle w:val="ProductList-TableBody"/>
            </w:pPr>
            <w:r>
              <w:t>1. svar via opkald i løbet af 1 time eller mindre</w:t>
            </w:r>
          </w:p>
          <w:p w14:paraId="65A9EADA" w14:textId="77777777" w:rsidR="008422A5" w:rsidRDefault="0013552F">
            <w:pPr>
              <w:pStyle w:val="ProductList-TableBody"/>
            </w:pPr>
            <w:r>
              <w:t>Microsofts Ressourcer på Kundens sted efter ønske.</w:t>
            </w:r>
          </w:p>
          <w:p w14:paraId="65A9EADB" w14:textId="77777777" w:rsidR="008422A5" w:rsidRDefault="0013552F">
            <w:pPr>
              <w:pStyle w:val="ProductList-TableBody"/>
            </w:pPr>
            <w:r>
              <w:t>Fortløbende indsats 24x7</w:t>
            </w:r>
          </w:p>
          <w:p w14:paraId="65A9EADC" w14:textId="77777777" w:rsidR="008422A5" w:rsidRDefault="0013552F">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65A9EADD" w14:textId="77777777" w:rsidR="008422A5" w:rsidRDefault="0013552F">
            <w:pPr>
              <w:pStyle w:val="ProductList-TableBody"/>
            </w:pPr>
            <w:r>
              <w:t>Fordeling af relevante ressourcer for at opretholde fortløbende indsats 24x7</w:t>
            </w:r>
            <w:r>
              <w:rPr>
                <w:vertAlign w:val="superscript"/>
              </w:rPr>
              <w:t>2</w:t>
            </w:r>
          </w:p>
          <w:p w14:paraId="65A9EADE" w14:textId="77777777" w:rsidR="008422A5" w:rsidRDefault="0013552F">
            <w:pPr>
              <w:pStyle w:val="ProductList-TableBody"/>
            </w:pPr>
            <w:r>
              <w:t>Hurtig adgang og svar fra den ansvarlige for ændring af kontrol</w:t>
            </w:r>
          </w:p>
          <w:p w14:paraId="65A9EADF" w14:textId="77777777" w:rsidR="008422A5" w:rsidRDefault="0013552F">
            <w:pPr>
              <w:pStyle w:val="ProductList-TableBody"/>
            </w:pPr>
            <w:r>
              <w:t>Underretning til ledelsen</w:t>
            </w:r>
          </w:p>
        </w:tc>
      </w:tr>
      <w:tr w:rsidR="008422A5" w14:paraId="65A9EAE9" w14:textId="77777777">
        <w:tc>
          <w:tcPr>
            <w:tcW w:w="3060" w:type="dxa"/>
            <w:tcBorders>
              <w:top w:val="single" w:sz="4" w:space="0" w:color="000000"/>
              <w:left w:val="single" w:sz="4" w:space="0" w:color="000000"/>
              <w:bottom w:val="single" w:sz="4" w:space="0" w:color="000000"/>
              <w:right w:val="single" w:sz="4" w:space="0" w:color="000000"/>
            </w:tcBorders>
          </w:tcPr>
          <w:p w14:paraId="65A9EAE1" w14:textId="77777777" w:rsidR="008422A5" w:rsidRDefault="0013552F">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65A9EAE2" w14:textId="77777777" w:rsidR="008422A5" w:rsidRDefault="0013552F">
            <w:pPr>
              <w:pStyle w:val="ProductList-TableBody"/>
            </w:pPr>
            <w:r>
              <w:t xml:space="preserve">Moderat forretningsindflydelse: </w:t>
            </w:r>
          </w:p>
          <w:p w14:paraId="65A9EAE3" w14:textId="77777777" w:rsidR="008422A5" w:rsidRDefault="0013552F">
            <w:pPr>
              <w:pStyle w:val="ProductList-TableBody"/>
            </w:pPr>
            <w:r>
              <w:t>Moderat tab eller serviceforringelse, men arbejdet kan fortsætte på nedsat niveau.</w:t>
            </w:r>
          </w:p>
          <w:p w14:paraId="65A9EAE4" w14:textId="77777777" w:rsidR="008422A5" w:rsidRDefault="0013552F">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A9EAE5" w14:textId="77777777" w:rsidR="008422A5" w:rsidRDefault="0013552F">
            <w:pPr>
              <w:pStyle w:val="ProductList-TableBody"/>
            </w:pPr>
            <w:r>
              <w:t>1. svar via opkald i løbet af 2 timer eller mindre</w:t>
            </w:r>
          </w:p>
          <w:p w14:paraId="65A9EAE6" w14:textId="77777777" w:rsidR="008422A5" w:rsidRDefault="0013552F">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A9EAE7" w14:textId="77777777" w:rsidR="008422A5" w:rsidRDefault="0013552F">
            <w:pPr>
              <w:pStyle w:val="ProductList-TableBody"/>
            </w:pPr>
            <w:r>
              <w:t>Fordeling af relevante ressourcer for at opretholde fortløbende indsats i Arbejdstiden1</w:t>
            </w:r>
          </w:p>
          <w:p w14:paraId="65A9EAE8" w14:textId="77777777" w:rsidR="008422A5" w:rsidRDefault="0013552F">
            <w:pPr>
              <w:pStyle w:val="ProductList-TableBody"/>
            </w:pPr>
            <w:r>
              <w:t>Adgang og svar fra den ansvarlige for ændring af kontrol inden for 4 timer i Arbejdstiden</w:t>
            </w:r>
            <w:r>
              <w:rPr>
                <w:vertAlign w:val="superscript"/>
              </w:rPr>
              <w:t>1</w:t>
            </w:r>
          </w:p>
        </w:tc>
      </w:tr>
      <w:tr w:rsidR="008422A5" w14:paraId="65A9EAF2" w14:textId="77777777">
        <w:tc>
          <w:tcPr>
            <w:tcW w:w="3060" w:type="dxa"/>
            <w:tcBorders>
              <w:top w:val="single" w:sz="4" w:space="0" w:color="000000"/>
              <w:left w:val="single" w:sz="4" w:space="0" w:color="000000"/>
              <w:bottom w:val="single" w:sz="4" w:space="0" w:color="000000"/>
              <w:right w:val="single" w:sz="4" w:space="0" w:color="000000"/>
            </w:tcBorders>
          </w:tcPr>
          <w:p w14:paraId="65A9EAEA" w14:textId="77777777" w:rsidR="008422A5" w:rsidRDefault="0013552F">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65A9EAEB" w14:textId="77777777" w:rsidR="008422A5" w:rsidRDefault="0013552F">
            <w:pPr>
              <w:pStyle w:val="ProductList-TableBody"/>
            </w:pPr>
            <w:r>
              <w:t xml:space="preserve">Minimal forretningsindflydelse: </w:t>
            </w:r>
          </w:p>
          <w:p w14:paraId="65A9EAEC" w14:textId="77777777" w:rsidR="008422A5" w:rsidRDefault="0013552F">
            <w:pPr>
              <w:pStyle w:val="ProductList-TableBody"/>
            </w:pPr>
            <w:r>
              <w:t>I det væsentlige fungerende, med mindre eller ingen serviceforhindringer.</w:t>
            </w:r>
          </w:p>
          <w:p w14:paraId="65A9EAED" w14:textId="77777777" w:rsidR="008422A5" w:rsidRDefault="0013552F">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A9EAEE" w14:textId="77777777" w:rsidR="008422A5" w:rsidRDefault="0013552F">
            <w:pPr>
              <w:pStyle w:val="ProductList-TableBody"/>
            </w:pPr>
            <w:r>
              <w:t>1. svar via opkald i løbet af 4 timer eller mindre</w:t>
            </w:r>
          </w:p>
          <w:p w14:paraId="65A9EAEF" w14:textId="77777777" w:rsidR="008422A5" w:rsidRDefault="0013552F">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A9EAF0" w14:textId="77777777" w:rsidR="008422A5" w:rsidRDefault="0013552F">
            <w:pPr>
              <w:pStyle w:val="ProductList-TableBody"/>
            </w:pPr>
            <w:r>
              <w:t>Nøjagtige kontaktoplysninger om sagsejeren</w:t>
            </w:r>
          </w:p>
          <w:p w14:paraId="65A9EAF1" w14:textId="77777777" w:rsidR="008422A5" w:rsidRDefault="0013552F">
            <w:pPr>
              <w:pStyle w:val="ProductList-TableBody"/>
            </w:pPr>
            <w:r>
              <w:t>Reaktion inden for 24 timer</w:t>
            </w:r>
          </w:p>
        </w:tc>
      </w:tr>
    </w:tbl>
    <w:p w14:paraId="65A9EAF3" w14:textId="77777777" w:rsidR="008422A5" w:rsidRDefault="0013552F">
      <w:pPr>
        <w:pStyle w:val="ProductList-Body"/>
      </w:pPr>
      <w:r>
        <w:rPr>
          <w:vertAlign w:val="superscript"/>
        </w:rPr>
        <w:t>1</w:t>
      </w:r>
      <w:r>
        <w:rPr>
          <w:i/>
        </w:rPr>
        <w:t>Arbejdstid defineres lokalt.</w:t>
      </w:r>
    </w:p>
    <w:p w14:paraId="65A9EAF4" w14:textId="77777777" w:rsidR="008422A5" w:rsidRDefault="0013552F">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65A9EAF5" w14:textId="77777777" w:rsidR="008422A5" w:rsidRDefault="008422A5">
      <w:pPr>
        <w:pStyle w:val="ProductList-Body"/>
      </w:pPr>
    </w:p>
    <w:p w14:paraId="65A9EAF6" w14:textId="77777777" w:rsidR="008422A5" w:rsidRDefault="0013552F">
      <w:pPr>
        <w:pStyle w:val="ProductList-ClauseHeading"/>
        <w:outlineLvl w:val="2"/>
      </w:pPr>
      <w:r>
        <w:t>Tilhørende Business Rules</w:t>
      </w:r>
    </w:p>
    <w:p w14:paraId="65A9EAF7" w14:textId="77777777" w:rsidR="008422A5" w:rsidRDefault="0013552F">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65A9EAF8" w14:textId="77777777" w:rsidR="008422A5" w:rsidRDefault="0013552F">
      <w:pPr>
        <w:pStyle w:val="ProductList-Offering1Heading"/>
        <w:outlineLvl w:val="1"/>
      </w:pPr>
      <w:bookmarkStart w:id="405" w:name="_Sec566"/>
      <w:r>
        <w:t>Programtilbud for Microsoft Enterprise Strategy</w:t>
      </w:r>
      <w:bookmarkEnd w:id="405"/>
      <w:r>
        <w:fldChar w:fldCharType="begin"/>
      </w:r>
      <w:r>
        <w:instrText xml:space="preserve"> TC "</w:instrText>
      </w:r>
      <w:bookmarkStart w:id="406" w:name="_Toc454806534"/>
      <w:r>
        <w:instrText>Programtilbud for Microsoft Enterprise Strategy</w:instrText>
      </w:r>
      <w:bookmarkEnd w:id="406"/>
      <w:r>
        <w:instrText>" \l 2</w:instrText>
      </w:r>
      <w:r>
        <w:fldChar w:fldCharType="end"/>
      </w:r>
    </w:p>
    <w:p w14:paraId="65A9EAF9" w14:textId="77777777" w:rsidR="008422A5" w:rsidRDefault="0013552F">
      <w:pPr>
        <w:pStyle w:val="ProductList-Body"/>
      </w:pPr>
      <w:r>
        <w:t>Tilbuddene om Enterprise Strategy-programmet indeholder følgende komponenter, som leveres for hvert år af Kundens Enterprise-aftale:</w:t>
      </w:r>
    </w:p>
    <w:tbl>
      <w:tblPr>
        <w:tblStyle w:val="PURTable"/>
        <w:tblW w:w="0" w:type="dxa"/>
        <w:tblLook w:val="04A0" w:firstRow="1" w:lastRow="0" w:firstColumn="1" w:lastColumn="0" w:noHBand="0" w:noVBand="1"/>
      </w:tblPr>
      <w:tblGrid>
        <w:gridCol w:w="2666"/>
        <w:gridCol w:w="2708"/>
        <w:gridCol w:w="2708"/>
        <w:gridCol w:w="2708"/>
      </w:tblGrid>
      <w:tr w:rsidR="008422A5" w14:paraId="65A9EAF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AFA" w14:textId="77777777" w:rsidR="008422A5" w:rsidRDefault="0013552F">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AFB" w14:textId="77777777" w:rsidR="008422A5" w:rsidRDefault="0013552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AFC" w14:textId="77777777" w:rsidR="008422A5" w:rsidRDefault="0013552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9EAFD" w14:textId="77777777" w:rsidR="008422A5" w:rsidRDefault="0013552F">
            <w:pPr>
              <w:pStyle w:val="ProductList-TableBody"/>
            </w:pPr>
            <w:r>
              <w:rPr>
                <w:color w:val="FFFFFF"/>
              </w:rPr>
              <w:t>Enterprise Strategy Portfolio</w:t>
            </w:r>
          </w:p>
        </w:tc>
      </w:tr>
      <w:tr w:rsidR="008422A5" w14:paraId="65A9EB03" w14:textId="77777777">
        <w:tc>
          <w:tcPr>
            <w:tcW w:w="3060" w:type="dxa"/>
            <w:tcBorders>
              <w:top w:val="single" w:sz="4" w:space="0" w:color="000000"/>
              <w:left w:val="single" w:sz="4" w:space="0" w:color="000000"/>
              <w:bottom w:val="single" w:sz="4" w:space="0" w:color="000000"/>
              <w:right w:val="single" w:sz="4" w:space="0" w:color="000000"/>
            </w:tcBorders>
          </w:tcPr>
          <w:p w14:paraId="65A9EAFF" w14:textId="77777777" w:rsidR="008422A5" w:rsidRDefault="0013552F">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14:paraId="65A9EB00" w14:textId="77777777" w:rsidR="008422A5" w:rsidRDefault="0013552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5A9EB01" w14:textId="77777777" w:rsidR="008422A5" w:rsidRDefault="0013552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5A9EB02" w14:textId="77777777" w:rsidR="008422A5" w:rsidRDefault="0013552F">
            <w:pPr>
              <w:pStyle w:val="ProductList-TableBody"/>
            </w:pPr>
            <w:r>
              <w:t>9RO-xxxx</w:t>
            </w:r>
          </w:p>
        </w:tc>
      </w:tr>
      <w:tr w:rsidR="008422A5" w14:paraId="65A9EB08" w14:textId="77777777">
        <w:tc>
          <w:tcPr>
            <w:tcW w:w="3060" w:type="dxa"/>
            <w:tcBorders>
              <w:top w:val="single" w:sz="4" w:space="0" w:color="000000"/>
              <w:left w:val="single" w:sz="4" w:space="0" w:color="000000"/>
              <w:bottom w:val="single" w:sz="4" w:space="0" w:color="000000"/>
              <w:right w:val="single" w:sz="4" w:space="0" w:color="000000"/>
            </w:tcBorders>
          </w:tcPr>
          <w:p w14:paraId="65A9EB04" w14:textId="77777777" w:rsidR="008422A5" w:rsidRDefault="0013552F">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65A9EB05" w14:textId="77777777" w:rsidR="008422A5" w:rsidRDefault="0013552F">
            <w:pPr>
              <w:pStyle w:val="ProductList-TableBody"/>
            </w:pPr>
            <w:r>
              <w:t xml:space="preserve">Op til 400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65A9EB06" w14:textId="77777777" w:rsidR="008422A5" w:rsidRDefault="0013552F">
            <w:pPr>
              <w:pStyle w:val="ProductList-TableBody"/>
            </w:pPr>
            <w:r>
              <w:t xml:space="preserve">Op til 800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65A9EB07" w14:textId="77777777" w:rsidR="008422A5" w:rsidRDefault="0013552F">
            <w:pPr>
              <w:pStyle w:val="ProductList-TableBody"/>
            </w:pPr>
            <w:r>
              <w:t xml:space="preserve">Op til 1600 timer i alt for en Microsoft-arkitekt og Enterprise-serviceleveringsteamet </w:t>
            </w:r>
          </w:p>
        </w:tc>
      </w:tr>
      <w:tr w:rsidR="008422A5" w14:paraId="65A9EB0D" w14:textId="77777777">
        <w:tc>
          <w:tcPr>
            <w:tcW w:w="3060" w:type="dxa"/>
            <w:tcBorders>
              <w:top w:val="single" w:sz="4" w:space="0" w:color="000000"/>
              <w:left w:val="single" w:sz="4" w:space="0" w:color="000000"/>
              <w:bottom w:val="single" w:sz="4" w:space="0" w:color="000000"/>
              <w:right w:val="single" w:sz="4" w:space="0" w:color="000000"/>
            </w:tcBorders>
          </w:tcPr>
          <w:p w14:paraId="65A9EB09" w14:textId="77777777" w:rsidR="008422A5" w:rsidRDefault="0013552F">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65A9EB0A" w14:textId="77777777" w:rsidR="008422A5" w:rsidRDefault="008422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A9EB0B" w14:textId="77777777" w:rsidR="008422A5" w:rsidRDefault="008422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A9EB0C" w14:textId="77777777" w:rsidR="008422A5" w:rsidRDefault="008422A5">
            <w:pPr>
              <w:pStyle w:val="ProductList-TableBody"/>
            </w:pPr>
          </w:p>
        </w:tc>
      </w:tr>
      <w:tr w:rsidR="008422A5" w14:paraId="65A9EB12" w14:textId="77777777">
        <w:tc>
          <w:tcPr>
            <w:tcW w:w="3060" w:type="dxa"/>
            <w:tcBorders>
              <w:top w:val="single" w:sz="4" w:space="0" w:color="000000"/>
              <w:left w:val="single" w:sz="4" w:space="0" w:color="000000"/>
              <w:bottom w:val="single" w:sz="4" w:space="0" w:color="000000"/>
              <w:right w:val="single" w:sz="4" w:space="0" w:color="000000"/>
            </w:tcBorders>
          </w:tcPr>
          <w:p w14:paraId="65A9EB0E" w14:textId="77777777" w:rsidR="008422A5" w:rsidRDefault="0013552F">
            <w:pPr>
              <w:pStyle w:val="ProductList-TableBody"/>
            </w:pPr>
            <w:r>
              <w:t>Enterprise Strategy-netværk</w:t>
            </w:r>
          </w:p>
        </w:tc>
        <w:tc>
          <w:tcPr>
            <w:tcW w:w="3060" w:type="dxa"/>
            <w:tcBorders>
              <w:top w:val="single" w:sz="4" w:space="0" w:color="000000"/>
              <w:left w:val="single" w:sz="4" w:space="0" w:color="000000"/>
              <w:bottom w:val="single" w:sz="4" w:space="0" w:color="000000"/>
              <w:right w:val="single" w:sz="4" w:space="0" w:color="000000"/>
            </w:tcBorders>
          </w:tcPr>
          <w:p w14:paraId="65A9EB0F" w14:textId="77777777" w:rsidR="008422A5" w:rsidRDefault="008422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A9EB10" w14:textId="77777777" w:rsidR="008422A5" w:rsidRDefault="008422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A9EB11" w14:textId="77777777" w:rsidR="008422A5" w:rsidRDefault="008422A5">
            <w:pPr>
              <w:pStyle w:val="ProductList-TableBody"/>
            </w:pPr>
          </w:p>
        </w:tc>
      </w:tr>
      <w:tr w:rsidR="008422A5" w14:paraId="65A9EB17" w14:textId="77777777">
        <w:tc>
          <w:tcPr>
            <w:tcW w:w="3060" w:type="dxa"/>
            <w:tcBorders>
              <w:top w:val="single" w:sz="4" w:space="0" w:color="000000"/>
              <w:left w:val="single" w:sz="4" w:space="0" w:color="000000"/>
              <w:bottom w:val="single" w:sz="4" w:space="0" w:color="000000"/>
              <w:right w:val="single" w:sz="4" w:space="0" w:color="000000"/>
            </w:tcBorders>
          </w:tcPr>
          <w:p w14:paraId="65A9EB13" w14:textId="77777777" w:rsidR="008422A5" w:rsidRDefault="0013552F">
            <w:pPr>
              <w:pStyle w:val="ProductList-TableBody"/>
            </w:pPr>
            <w:r>
              <w:t>Enterprise Strategy-bibliotek</w:t>
            </w:r>
          </w:p>
        </w:tc>
        <w:tc>
          <w:tcPr>
            <w:tcW w:w="3060" w:type="dxa"/>
            <w:tcBorders>
              <w:top w:val="single" w:sz="4" w:space="0" w:color="000000"/>
              <w:left w:val="single" w:sz="4" w:space="0" w:color="000000"/>
              <w:bottom w:val="single" w:sz="4" w:space="0" w:color="000000"/>
              <w:right w:val="single" w:sz="4" w:space="0" w:color="000000"/>
            </w:tcBorders>
          </w:tcPr>
          <w:p w14:paraId="65A9EB14" w14:textId="77777777" w:rsidR="008422A5" w:rsidRDefault="008422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A9EB15" w14:textId="77777777" w:rsidR="008422A5" w:rsidRDefault="008422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A9EB16" w14:textId="77777777" w:rsidR="008422A5" w:rsidRDefault="008422A5">
            <w:pPr>
              <w:pStyle w:val="ProductList-TableBody"/>
            </w:pPr>
          </w:p>
        </w:tc>
      </w:tr>
      <w:tr w:rsidR="008422A5" w14:paraId="65A9EB1A" w14:textId="77777777">
        <w:tc>
          <w:tcPr>
            <w:tcW w:w="3060" w:type="dxa"/>
            <w:tcBorders>
              <w:top w:val="single" w:sz="4" w:space="0" w:color="000000"/>
              <w:left w:val="single" w:sz="4" w:space="0" w:color="000000"/>
              <w:bottom w:val="single" w:sz="4" w:space="0" w:color="000000"/>
              <w:right w:val="single" w:sz="4" w:space="0" w:color="000000"/>
            </w:tcBorders>
          </w:tcPr>
          <w:p w14:paraId="65A9EB18" w14:textId="77777777" w:rsidR="008422A5" w:rsidRDefault="0013552F">
            <w:pPr>
              <w:pStyle w:val="ProductList-TableBody"/>
            </w:pPr>
            <w:r>
              <w:t>Enterprise Strategy-kapacitet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65A9EB19" w14:textId="77777777" w:rsidR="008422A5" w:rsidRDefault="0013552F">
            <w:pPr>
              <w:pStyle w:val="ProductList-TableBody"/>
            </w:pPr>
            <w:r>
              <w:t>200 timer (kan føjes til et af ovenstående tilbud)</w:t>
            </w:r>
          </w:p>
        </w:tc>
      </w:tr>
    </w:tbl>
    <w:p w14:paraId="65A9EB1B" w14:textId="77777777" w:rsidR="008422A5" w:rsidRDefault="008422A5">
      <w:pPr>
        <w:pStyle w:val="ProductList-Body"/>
      </w:pPr>
    </w:p>
    <w:p w14:paraId="65A9EB1C" w14:textId="77777777" w:rsidR="008422A5" w:rsidRDefault="0013552F">
      <w:pPr>
        <w:pStyle w:val="ProductList-ClauseHeading"/>
        <w:outlineLvl w:val="2"/>
      </w:pPr>
      <w:r>
        <w:t>Enterprise Strategy-servicemoduler</w:t>
      </w:r>
    </w:p>
    <w:p w14:paraId="65A9EB1D" w14:textId="77777777" w:rsidR="008422A5" w:rsidRDefault="0013552F">
      <w:pPr>
        <w:pStyle w:val="ProductList-Body"/>
      </w:pPr>
      <w:r>
        <w:t>Enterprise Strategy-engagementet omfatter en eller flere Enterprise Strategy-servicemoduler som dokumenteret i Serviceleveringsplanen.</w:t>
      </w:r>
    </w:p>
    <w:p w14:paraId="65A9EB1E" w14:textId="77777777" w:rsidR="008422A5" w:rsidRDefault="008422A5">
      <w:pPr>
        <w:pStyle w:val="ProductList-Body"/>
      </w:pPr>
    </w:p>
    <w:p w14:paraId="65A9EB1F" w14:textId="77777777" w:rsidR="008422A5" w:rsidRDefault="0013552F">
      <w:pPr>
        <w:pStyle w:val="ProductList-ClauseHeading"/>
        <w:outlineLvl w:val="2"/>
      </w:pPr>
      <w:r>
        <w:t>Tjenester, der Ikke er Omfattet</w:t>
      </w:r>
    </w:p>
    <w:p w14:paraId="65A9EB20" w14:textId="77777777" w:rsidR="008422A5" w:rsidRDefault="0013552F">
      <w:pPr>
        <w:pStyle w:val="ProductList-Body"/>
      </w:pPr>
      <w:r>
        <w:t>De Professionelle Ydelser i et Enterprise Strategy-program omfatter ikke problemløsning eller support til reparation af udstyr, gennemgang af kildekode, der ikke tilhører Microsoft, eller teknisk eller arkitekturmæssig rådgivning ud over leveringerne, der er beskrevet i en Serviceleveringsplan. I forbindelse med kildekode, der ikke tilhører Microsoft, vil Microsofts Professionelle Ydelser være begrænset til analyse af binære data, som f.eks. et procesdump eller en netværksovervågningssporing.</w:t>
      </w:r>
    </w:p>
    <w:p w14:paraId="65A9EB21" w14:textId="77777777" w:rsidR="008422A5" w:rsidRDefault="008422A5">
      <w:pPr>
        <w:pStyle w:val="ProductList-Body"/>
      </w:pPr>
    </w:p>
    <w:p w14:paraId="65A9EB22" w14:textId="77777777" w:rsidR="008422A5" w:rsidRDefault="0013552F">
      <w:pPr>
        <w:pStyle w:val="ProductList-ClauseHeading"/>
        <w:outlineLvl w:val="2"/>
      </w:pPr>
      <w:r>
        <w:t>Kundeansvar</w:t>
      </w:r>
    </w:p>
    <w:p w14:paraId="65A9EB23" w14:textId="77777777" w:rsidR="008422A5" w:rsidRDefault="0013552F">
      <w:pPr>
        <w:pStyle w:val="ProductList-Body"/>
      </w:pPr>
      <w:r>
        <w:t>Kunden accepterer at samarbejde med Microsoft som en del af Enterprise Strategy-programmet, herunder, men ikke begrænset til, at stille Kundens repræsentanter, it-medarbejdere og ressourcer til rådighed for Microsoft og give præcise og fulde oplysninger samt rettidigt udføre de ansvarsområder, Microsoft har overdraget til Kunden. Hvis der i fællesskab aftales besøg på stedet af Microsoft-konsulenter, som ikke betales på forhånd, skal Kunden betale for rimelige rejse- og diætudgifter.</w:t>
      </w:r>
    </w:p>
    <w:p w14:paraId="65A9EB24" w14:textId="77777777" w:rsidR="008422A5" w:rsidRDefault="0013552F">
      <w:pPr>
        <w:pStyle w:val="ProductList-Offering1Heading"/>
        <w:outlineLvl w:val="1"/>
      </w:pPr>
      <w:bookmarkStart w:id="407" w:name="_Sec567"/>
      <w:r>
        <w:t>Tilbud på Sales Productivity Accelerator</w:t>
      </w:r>
      <w:bookmarkEnd w:id="407"/>
      <w:r>
        <w:fldChar w:fldCharType="begin"/>
      </w:r>
      <w:r>
        <w:instrText xml:space="preserve"> TC "</w:instrText>
      </w:r>
      <w:bookmarkStart w:id="408" w:name="_Toc454806535"/>
      <w:r>
        <w:instrText>Tilbud på Sales Productivity Accelerator</w:instrText>
      </w:r>
      <w:bookmarkEnd w:id="408"/>
      <w:r>
        <w:instrText>" \l 2</w:instrText>
      </w:r>
      <w:r>
        <w:fldChar w:fldCharType="end"/>
      </w:r>
    </w:p>
    <w:p w14:paraId="65A9EB25" w14:textId="77777777" w:rsidR="008422A5" w:rsidRDefault="0013552F">
      <w:pPr>
        <w:pStyle w:val="ProductList-ClauseHeading"/>
        <w:outlineLvl w:val="2"/>
      </w:pPr>
      <w:r>
        <w:t>Overblik over Sales Productivity Accelerator</w:t>
      </w:r>
    </w:p>
    <w:p w14:paraId="65A9EB26" w14:textId="77777777" w:rsidR="008422A5" w:rsidRDefault="0013552F">
      <w:pPr>
        <w:pStyle w:val="ProductList-Body"/>
      </w:pPr>
      <w:r>
        <w:t>Sales Productivity Accelerator er en tjeneste, der leveres af Microsoft-tjenester over en periode på fire (4) uger med det formål at implementere et fastlagt omfang af Microsoft Dynamics CRM Online.</w:t>
      </w:r>
    </w:p>
    <w:p w14:paraId="65A9EB27" w14:textId="77777777" w:rsidR="008422A5" w:rsidRDefault="008422A5">
      <w:pPr>
        <w:pStyle w:val="ProductList-Body"/>
      </w:pPr>
    </w:p>
    <w:p w14:paraId="65A9EB28" w14:textId="77777777" w:rsidR="008422A5" w:rsidRDefault="0013552F">
      <w:pPr>
        <w:pStyle w:val="ProductList-Body"/>
      </w:pPr>
      <w:r>
        <w:t>Sales Productivity Accelerator omfatter følgende leverancer:</w:t>
      </w:r>
    </w:p>
    <w:p w14:paraId="65A9EB29" w14:textId="77777777" w:rsidR="008422A5" w:rsidRDefault="0013552F" w:rsidP="0013552F">
      <w:pPr>
        <w:pStyle w:val="ProductList-Bullet"/>
        <w:numPr>
          <w:ilvl w:val="0"/>
          <w:numId w:val="49"/>
        </w:numPr>
      </w:pPr>
      <w:r>
        <w:rPr>
          <w:b/>
          <w:color w:val="00188F"/>
        </w:rPr>
        <w:t>Serviceleveringsplan</w:t>
      </w:r>
      <w:r>
        <w:t>: oprettes af en Microsoft-konsulent for at imødekomme kundens forretningsmål og målsætninger.</w:t>
      </w:r>
    </w:p>
    <w:p w14:paraId="65A9EB2A" w14:textId="77777777" w:rsidR="008422A5" w:rsidRDefault="0013552F" w:rsidP="0013552F">
      <w:pPr>
        <w:pStyle w:val="ProductList-Bullet"/>
        <w:numPr>
          <w:ilvl w:val="0"/>
          <w:numId w:val="49"/>
        </w:numPr>
      </w:pPr>
      <w:r>
        <w:rPr>
          <w:b/>
          <w:color w:val="00188F"/>
        </w:rPr>
        <w:t>Workshops</w:t>
      </w:r>
      <w:r>
        <w:t>: dedikerer op til i alt seksten (16) timer til workshops:</w:t>
      </w:r>
    </w:p>
    <w:p w14:paraId="65A9EB2B" w14:textId="77777777" w:rsidR="008422A5" w:rsidRDefault="0013552F" w:rsidP="0013552F">
      <w:pPr>
        <w:pStyle w:val="ProductList-Bullet"/>
        <w:numPr>
          <w:ilvl w:val="1"/>
          <w:numId w:val="49"/>
        </w:numPr>
      </w:pPr>
      <w:r>
        <w:t>Op til to (2) registreringsworkshops til at undersøge og definere vigtige brugstilfælde og virksomhedsbehov, som angivet af Kunden, til brug for konfigurationsindstillinger</w:t>
      </w:r>
    </w:p>
    <w:p w14:paraId="65A9EB2C" w14:textId="77777777" w:rsidR="008422A5" w:rsidRDefault="0013552F" w:rsidP="0013552F">
      <w:pPr>
        <w:pStyle w:val="ProductList-Bullet"/>
        <w:numPr>
          <w:ilvl w:val="1"/>
          <w:numId w:val="49"/>
        </w:numPr>
      </w:pPr>
      <w:r>
        <w:t>Op til fire (4) workshops til designgennemgang under Buildfasen.</w:t>
      </w:r>
    </w:p>
    <w:p w14:paraId="65A9EB2D" w14:textId="77777777" w:rsidR="008422A5" w:rsidRDefault="0013552F" w:rsidP="0013552F">
      <w:pPr>
        <w:pStyle w:val="ProductList-Bullet"/>
        <w:numPr>
          <w:ilvl w:val="0"/>
          <w:numId w:val="49"/>
        </w:numPr>
      </w:pPr>
      <w:r>
        <w:rPr>
          <w:b/>
          <w:color w:val="00188F"/>
        </w:rPr>
        <w:t>Rapportering</w:t>
      </w:r>
      <w:r>
        <w:t>: Et (1) oprindeligt Microsoft Dynamics CRM Online-dashboard med op til fire (4) oprindelige komponenter og to (2) Excel Power View-rapporter ved hjælp af Power BI Pro5, der er konfigureret til op til to (2). Rapporterne viser op til to (2) interaktive diagrammer pr. enhed med data fra Microsoft Dynamics CRM Online.</w:t>
      </w:r>
    </w:p>
    <w:p w14:paraId="65A9EB2E" w14:textId="77777777" w:rsidR="008422A5" w:rsidRDefault="0013552F" w:rsidP="0013552F">
      <w:pPr>
        <w:pStyle w:val="ProductList-Bullet"/>
        <w:numPr>
          <w:ilvl w:val="0"/>
          <w:numId w:val="49"/>
        </w:numPr>
      </w:pPr>
      <w:r>
        <w:rPr>
          <w:b/>
          <w:color w:val="00188F"/>
        </w:rPr>
        <w:t>Konfiguration</w:t>
      </w:r>
      <w:r>
        <w:t>: Microsoft Dynamics CRM Online konfigureres til at understøtte op til i alt ti (10) brugere. I dette tidsrum dedikerer Microsoft op til fireogtres (64) timer til konfiguration af lead thru opportunity-processerne, 3 sikkerhedsroller, overførsel af 3 personas til sikkerhedsroller, der ikke leveres med Windows, SharePoint- og Yammer-integration med Microsoft Dynamics CRM Online.</w:t>
      </w:r>
    </w:p>
    <w:p w14:paraId="65A9EB2F" w14:textId="77777777" w:rsidR="008422A5" w:rsidRDefault="0013552F" w:rsidP="0013552F">
      <w:pPr>
        <w:pStyle w:val="ProductList-Bullet"/>
        <w:numPr>
          <w:ilvl w:val="0"/>
          <w:numId w:val="49"/>
        </w:numPr>
      </w:pPr>
      <w:r>
        <w:rPr>
          <w:b/>
          <w:color w:val="00188F"/>
        </w:rPr>
        <w:t>Test</w:t>
      </w:r>
      <w:r>
        <w:t>: dedikerer op til seksogtyve (26) timer, der er dedikeret til op til to (2) test (f.eks. System Test og UAT).</w:t>
      </w:r>
    </w:p>
    <w:p w14:paraId="65A9EB30" w14:textId="77777777" w:rsidR="008422A5" w:rsidRDefault="0013552F" w:rsidP="0013552F">
      <w:pPr>
        <w:pStyle w:val="ProductList-Bullet"/>
        <w:numPr>
          <w:ilvl w:val="0"/>
          <w:numId w:val="49"/>
        </w:numPr>
      </w:pPr>
      <w:r>
        <w:rPr>
          <w:b/>
          <w:color w:val="00188F"/>
        </w:rPr>
        <w:t>Uddannelse og Overdragelse af Viden</w:t>
      </w:r>
      <w:r>
        <w:t>: Giver et (1) produktorienteret uddannelsesforløb til Kundens brugere på op til i alt fire (4) timer.</w:t>
      </w:r>
    </w:p>
    <w:p w14:paraId="65A9EB31" w14:textId="77777777" w:rsidR="008422A5" w:rsidRDefault="0013552F" w:rsidP="0013552F">
      <w:pPr>
        <w:pStyle w:val="ProductList-Bullet"/>
        <w:numPr>
          <w:ilvl w:val="0"/>
          <w:numId w:val="49"/>
        </w:numPr>
      </w:pPr>
      <w:r>
        <w:rPr>
          <w:b/>
          <w:color w:val="00188F"/>
        </w:rPr>
        <w:t>Installationssupport</w:t>
      </w:r>
      <w:r>
        <w:t>: Giver op til fyrre (40) timer til installation og udgivelsessupport (uge 4) i henhold til det forudbestemte projektomfang og de forudbestemte krav.</w:t>
      </w:r>
    </w:p>
    <w:p w14:paraId="65A9EB32" w14:textId="77777777" w:rsidR="008422A5" w:rsidRDefault="008422A5">
      <w:pPr>
        <w:pStyle w:val="ProductList-Body"/>
      </w:pPr>
    </w:p>
    <w:p w14:paraId="65A9EB33" w14:textId="77777777" w:rsidR="008422A5" w:rsidRDefault="0013552F">
      <w:pPr>
        <w:pStyle w:val="ProductList-ClauseHeading"/>
        <w:outlineLvl w:val="2"/>
      </w:pPr>
      <w:r>
        <w:t>Kundeansvar</w:t>
      </w:r>
    </w:p>
    <w:p w14:paraId="65A9EB34" w14:textId="77777777" w:rsidR="008422A5" w:rsidRDefault="0013552F">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65A9EB35"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B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B36"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B38" w14:textId="77777777" w:rsidR="008422A5" w:rsidRDefault="008422A5">
      <w:pPr>
        <w:pStyle w:val="ProductList-Body"/>
      </w:pPr>
    </w:p>
    <w:p w14:paraId="65A9EB39" w14:textId="77777777" w:rsidR="008422A5" w:rsidRDefault="0013552F">
      <w:pPr>
        <w:pStyle w:val="ProductList-SectionHeading"/>
        <w:pageBreakBefore/>
        <w:outlineLvl w:val="0"/>
      </w:pPr>
      <w:bookmarkStart w:id="409" w:name="_Sec563"/>
      <w:bookmarkEnd w:id="401"/>
      <w:r>
        <w:lastRenderedPageBreak/>
        <w:t>Bilag D – Supplerende vilkår for Programaftale</w:t>
      </w:r>
      <w:r>
        <w:fldChar w:fldCharType="begin"/>
      </w:r>
      <w:r>
        <w:instrText xml:space="preserve"> TC "</w:instrText>
      </w:r>
      <w:bookmarkStart w:id="410" w:name="_Toc454806536"/>
      <w:r>
        <w:instrText>Bilag D – Supplerende vilkår for Programaftale</w:instrText>
      </w:r>
      <w:bookmarkEnd w:id="410"/>
      <w:r>
        <w:instrText>" \l 1</w:instrText>
      </w:r>
      <w:r>
        <w:fldChar w:fldCharType="end"/>
      </w:r>
    </w:p>
    <w:p w14:paraId="65A9EB3A" w14:textId="77777777" w:rsidR="008422A5" w:rsidRDefault="0013552F">
      <w:pPr>
        <w:pStyle w:val="ProductList-Body"/>
      </w:pPr>
      <w:r>
        <w:t>Nedenstående vilkår og betingelser gælder for Kundens volumenlicensaftale som anført.</w:t>
      </w:r>
    </w:p>
    <w:p w14:paraId="65A9EB3B" w14:textId="77777777" w:rsidR="008422A5" w:rsidRDefault="0013552F">
      <w:pPr>
        <w:pStyle w:val="ProductList-Offering1Heading"/>
        <w:outlineLvl w:val="1"/>
      </w:pPr>
      <w:bookmarkStart w:id="411" w:name="_Sec568"/>
      <w:r>
        <w:t>Supplerende Vilkår for Select Plus-program</w:t>
      </w:r>
      <w:bookmarkEnd w:id="411"/>
      <w:r>
        <w:fldChar w:fldCharType="begin"/>
      </w:r>
      <w:r>
        <w:instrText xml:space="preserve"> TC "</w:instrText>
      </w:r>
      <w:bookmarkStart w:id="412" w:name="_Toc454806537"/>
      <w:r>
        <w:instrText>Supplerende Vilkår for Select Plus-program</w:instrText>
      </w:r>
      <w:bookmarkEnd w:id="412"/>
      <w:r>
        <w:instrText>" \l 2</w:instrText>
      </w:r>
      <w:r>
        <w:fldChar w:fldCharType="end"/>
      </w:r>
    </w:p>
    <w:p w14:paraId="65A9EB3C" w14:textId="77777777" w:rsidR="008422A5" w:rsidRDefault="0013552F">
      <w:pPr>
        <w:pStyle w:val="ProductList-Body"/>
      </w:pPr>
      <w:r>
        <w:t>Select Plus kræver en minimumbestilling på 500 points per pulje i løbet af det første år. Kravet om bestillingsantal kan fraviges, hvis der leveres en Kvalificeret Kontrakt.</w:t>
      </w:r>
    </w:p>
    <w:p w14:paraId="65A9EB3D" w14:textId="77777777" w:rsidR="008422A5" w:rsidRDefault="008422A5">
      <w:pPr>
        <w:pStyle w:val="ProductList-Body"/>
      </w:pPr>
    </w:p>
    <w:p w14:paraId="65A9EB3E" w14:textId="77777777" w:rsidR="008422A5" w:rsidRDefault="0013552F">
      <w:pPr>
        <w:pStyle w:val="ProductList-ClauseHeading"/>
        <w:outlineLvl w:val="2"/>
      </w:pPr>
      <w:r>
        <w:t>Prisniveauer i Select Plus</w:t>
      </w:r>
    </w:p>
    <w:p w14:paraId="65A9EB3F" w14:textId="77777777" w:rsidR="008422A5" w:rsidRDefault="0013552F">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8422A5" w14:paraId="65A9EB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EB40" w14:textId="77777777" w:rsidR="008422A5" w:rsidRDefault="0013552F">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9EB41" w14:textId="77777777" w:rsidR="008422A5" w:rsidRDefault="0013552F">
            <w:pPr>
              <w:pStyle w:val="ProductList-TableBody"/>
            </w:pPr>
            <w:r>
              <w:rPr>
                <w:color w:val="FFFFFF"/>
              </w:rPr>
              <w:t>Årligt Minimum for Point pr. Pulje</w:t>
            </w:r>
          </w:p>
        </w:tc>
      </w:tr>
      <w:tr w:rsidR="008422A5" w14:paraId="65A9EB45" w14:textId="77777777">
        <w:tc>
          <w:tcPr>
            <w:tcW w:w="6120" w:type="dxa"/>
            <w:tcBorders>
              <w:top w:val="single" w:sz="4" w:space="0" w:color="000000"/>
              <w:left w:val="single" w:sz="4" w:space="0" w:color="000000"/>
              <w:bottom w:val="single" w:sz="4" w:space="0" w:color="000000"/>
              <w:right w:val="single" w:sz="4" w:space="0" w:color="000000"/>
            </w:tcBorders>
          </w:tcPr>
          <w:p w14:paraId="65A9EB43" w14:textId="77777777" w:rsidR="008422A5" w:rsidRDefault="0013552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5A9EB44" w14:textId="77777777" w:rsidR="008422A5" w:rsidRDefault="0013552F">
            <w:pPr>
              <w:pStyle w:val="ProductList-TableBody"/>
            </w:pPr>
            <w:r>
              <w:t>500</w:t>
            </w:r>
          </w:p>
        </w:tc>
      </w:tr>
      <w:tr w:rsidR="008422A5" w14:paraId="65A9EB48" w14:textId="77777777">
        <w:tc>
          <w:tcPr>
            <w:tcW w:w="6120" w:type="dxa"/>
            <w:tcBorders>
              <w:top w:val="single" w:sz="4" w:space="0" w:color="000000"/>
              <w:left w:val="single" w:sz="4" w:space="0" w:color="000000"/>
              <w:bottom w:val="single" w:sz="4" w:space="0" w:color="000000"/>
              <w:right w:val="single" w:sz="4" w:space="0" w:color="000000"/>
            </w:tcBorders>
          </w:tcPr>
          <w:p w14:paraId="65A9EB46" w14:textId="77777777" w:rsidR="008422A5" w:rsidRDefault="0013552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5A9EB47" w14:textId="77777777" w:rsidR="008422A5" w:rsidRDefault="0013552F">
            <w:pPr>
              <w:pStyle w:val="ProductList-TableBody"/>
            </w:pPr>
            <w:r>
              <w:t>4,000</w:t>
            </w:r>
          </w:p>
        </w:tc>
      </w:tr>
      <w:tr w:rsidR="008422A5" w14:paraId="65A9EB4B" w14:textId="77777777">
        <w:tc>
          <w:tcPr>
            <w:tcW w:w="6120" w:type="dxa"/>
            <w:tcBorders>
              <w:top w:val="single" w:sz="4" w:space="0" w:color="000000"/>
              <w:left w:val="single" w:sz="4" w:space="0" w:color="000000"/>
              <w:bottom w:val="single" w:sz="4" w:space="0" w:color="000000"/>
              <w:right w:val="single" w:sz="4" w:space="0" w:color="000000"/>
            </w:tcBorders>
          </w:tcPr>
          <w:p w14:paraId="65A9EB49" w14:textId="77777777" w:rsidR="008422A5" w:rsidRDefault="0013552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5A9EB4A" w14:textId="77777777" w:rsidR="008422A5" w:rsidRDefault="0013552F">
            <w:pPr>
              <w:pStyle w:val="ProductList-TableBody"/>
            </w:pPr>
            <w:r>
              <w:t>10,000</w:t>
            </w:r>
          </w:p>
        </w:tc>
      </w:tr>
      <w:tr w:rsidR="008422A5" w14:paraId="65A9EB4E" w14:textId="77777777">
        <w:tc>
          <w:tcPr>
            <w:tcW w:w="6120" w:type="dxa"/>
            <w:tcBorders>
              <w:top w:val="single" w:sz="4" w:space="0" w:color="000000"/>
              <w:left w:val="single" w:sz="4" w:space="0" w:color="000000"/>
              <w:bottom w:val="single" w:sz="4" w:space="0" w:color="000000"/>
              <w:right w:val="single" w:sz="4" w:space="0" w:color="000000"/>
            </w:tcBorders>
          </w:tcPr>
          <w:p w14:paraId="65A9EB4C" w14:textId="77777777" w:rsidR="008422A5" w:rsidRDefault="0013552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5A9EB4D" w14:textId="77777777" w:rsidR="008422A5" w:rsidRDefault="0013552F">
            <w:pPr>
              <w:pStyle w:val="ProductList-TableBody"/>
            </w:pPr>
            <w:r>
              <w:t>25,000</w:t>
            </w:r>
          </w:p>
        </w:tc>
      </w:tr>
    </w:tbl>
    <w:p w14:paraId="65A9EB4F" w14:textId="77777777" w:rsidR="008422A5" w:rsidRDefault="0013552F">
      <w:pPr>
        <w:pStyle w:val="ProductList-Offering1Heading"/>
        <w:outlineLvl w:val="1"/>
      </w:pPr>
      <w:bookmarkStart w:id="413" w:name="_Sec569"/>
      <w:r>
        <w:t>Definition af Administration til Kvalificerede Enheder</w:t>
      </w:r>
      <w:bookmarkEnd w:id="413"/>
      <w:r>
        <w:fldChar w:fldCharType="begin"/>
      </w:r>
      <w:r>
        <w:instrText xml:space="preserve"> TC "</w:instrText>
      </w:r>
      <w:bookmarkStart w:id="414" w:name="_Toc454806538"/>
      <w:r>
        <w:instrText>Definition af Administration til Kvalificerede Enheder</w:instrText>
      </w:r>
      <w:bookmarkEnd w:id="414"/>
      <w:r>
        <w:instrText>" \l 2</w:instrText>
      </w:r>
      <w:r>
        <w:fldChar w:fldCharType="end"/>
      </w:r>
    </w:p>
    <w:p w14:paraId="65A9EB50" w14:textId="77777777" w:rsidR="008422A5" w:rsidRDefault="0013552F">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65A9EB51" w14:textId="77777777" w:rsidR="008422A5" w:rsidRDefault="0013552F" w:rsidP="0013552F">
      <w:pPr>
        <w:pStyle w:val="ProductList-Bullet"/>
        <w:numPr>
          <w:ilvl w:val="0"/>
          <w:numId w:val="50"/>
        </w:numPr>
      </w:pPr>
      <w:r>
        <w:t>som kunden giver mulighed for at tilmelde sig sit domæne</w:t>
      </w:r>
    </w:p>
    <w:p w14:paraId="65A9EB52" w14:textId="77777777" w:rsidR="008422A5" w:rsidRDefault="0013552F" w:rsidP="0013552F">
      <w:pPr>
        <w:pStyle w:val="ProductList-Bullet"/>
        <w:numPr>
          <w:ilvl w:val="0"/>
          <w:numId w:val="50"/>
        </w:numPr>
      </w:pPr>
      <w:r>
        <w:t>som kunden godkender som et krav for at bruge programmer, mens den er på området</w:t>
      </w:r>
    </w:p>
    <w:p w14:paraId="65A9EB53" w14:textId="77777777" w:rsidR="008422A5" w:rsidRDefault="0013552F" w:rsidP="0013552F">
      <w:pPr>
        <w:pStyle w:val="ProductList-Bullet"/>
        <w:numPr>
          <w:ilvl w:val="0"/>
          <w:numId w:val="50"/>
        </w:numPr>
      </w:pPr>
      <w:r>
        <w:t>som kunden installerer agenter på (f.eks. antivirus, antimalware eller andre agenter, der er krævet af Kundens politik) eller</w:t>
      </w:r>
    </w:p>
    <w:p w14:paraId="65A9EB54" w14:textId="77777777" w:rsidR="008422A5" w:rsidRDefault="0013552F" w:rsidP="0013552F">
      <w:pPr>
        <w:pStyle w:val="ProductList-Bullet"/>
        <w:numPr>
          <w:ilvl w:val="0"/>
          <w:numId w:val="50"/>
        </w:numPr>
      </w:pPr>
      <w:r>
        <w:t>som kunden direkte eller indirekte anvender og håndhæver gruppepolitikker for</w:t>
      </w:r>
    </w:p>
    <w:p w14:paraId="65A9EB55" w14:textId="77777777" w:rsidR="008422A5" w:rsidRDefault="0013552F" w:rsidP="0013552F">
      <w:pPr>
        <w:pStyle w:val="ProductList-Bullet"/>
        <w:numPr>
          <w:ilvl w:val="0"/>
          <w:numId w:val="50"/>
        </w:numPr>
      </w:pPr>
      <w:r>
        <w:t>som kunden anmoder eller modtager data om og konfigurerer eller giver anvisninger til hardwaren eller softwaren, som er direkte eller indirekte forbundet med et operativsystemmiljø</w:t>
      </w:r>
    </w:p>
    <w:p w14:paraId="65A9EB56" w14:textId="77777777" w:rsidR="008422A5" w:rsidRDefault="0013552F" w:rsidP="0013552F">
      <w:pPr>
        <w:pStyle w:val="ProductList-Bullet"/>
        <w:numPr>
          <w:ilvl w:val="0"/>
          <w:numId w:val="50"/>
        </w:numPr>
      </w:pPr>
      <w:r>
        <w:t>som får adgang til en visuel desktopinfrastruktur (VDI) uden for Windows SA, Microsoft Intune (Enhed) eller Virtual Desktop Access Roming-rettigheder.</w:t>
      </w:r>
    </w:p>
    <w:p w14:paraId="65A9EB57" w14:textId="77777777" w:rsidR="008422A5" w:rsidRDefault="008422A5">
      <w:pPr>
        <w:pStyle w:val="ProductList-Body"/>
      </w:pPr>
    </w:p>
    <w:p w14:paraId="65A9EB58" w14:textId="77777777" w:rsidR="008422A5" w:rsidRDefault="0013552F">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65A9EB59" w14:textId="77777777" w:rsidR="008422A5" w:rsidRDefault="0013552F">
      <w:pPr>
        <w:pStyle w:val="ProductList-Offering1Heading"/>
        <w:outlineLvl w:val="1"/>
      </w:pPr>
      <w:bookmarkStart w:id="415" w:name="_Sec570"/>
      <w:r>
        <w:t>Online-services i Open-programmerne</w:t>
      </w:r>
      <w:bookmarkEnd w:id="415"/>
      <w:r>
        <w:fldChar w:fldCharType="begin"/>
      </w:r>
      <w:r>
        <w:instrText xml:space="preserve"> TC "</w:instrText>
      </w:r>
      <w:bookmarkStart w:id="416" w:name="_Toc454806539"/>
      <w:r>
        <w:instrText>Online-services i Open-programmerne</w:instrText>
      </w:r>
      <w:bookmarkEnd w:id="416"/>
      <w:r>
        <w:instrText>" \l 2</w:instrText>
      </w:r>
      <w:r>
        <w:fldChar w:fldCharType="end"/>
      </w:r>
    </w:p>
    <w:p w14:paraId="65A9EB5A" w14:textId="77777777" w:rsidR="008422A5" w:rsidRDefault="0013552F">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65A9EB5B" w14:textId="77777777" w:rsidR="008422A5" w:rsidRDefault="008422A5">
      <w:pPr>
        <w:pStyle w:val="ProductList-Body"/>
      </w:pPr>
    </w:p>
    <w:p w14:paraId="65A9EB5C" w14:textId="77777777" w:rsidR="008422A5" w:rsidRDefault="0013552F">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65A9EB5D" w14:textId="77777777" w:rsidR="008422A5" w:rsidRDefault="0013552F">
      <w:pPr>
        <w:pStyle w:val="ProductList-Offering1Heading"/>
        <w:outlineLvl w:val="1"/>
      </w:pPr>
      <w:bookmarkStart w:id="417" w:name="_Sec571"/>
      <w:r>
        <w:t>Supplerende Vilkår for Professional-services – Legacy-aftaler</w:t>
      </w:r>
      <w:bookmarkEnd w:id="417"/>
      <w:r>
        <w:fldChar w:fldCharType="begin"/>
      </w:r>
      <w:r>
        <w:instrText xml:space="preserve"> TC "</w:instrText>
      </w:r>
      <w:bookmarkStart w:id="418" w:name="_Toc454806540"/>
      <w:r>
        <w:instrText>Supplerende Vilkår for Professional-services – Legacy-aftaler</w:instrText>
      </w:r>
      <w:bookmarkEnd w:id="418"/>
      <w:r>
        <w:instrText>" \l 2</w:instrText>
      </w:r>
      <w:r>
        <w:fldChar w:fldCharType="end"/>
      </w:r>
    </w:p>
    <w:p w14:paraId="65A9EB5E" w14:textId="77777777" w:rsidR="008422A5" w:rsidRDefault="0013552F">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65A9EB5F" w14:textId="77777777" w:rsidR="008422A5" w:rsidRDefault="008422A5">
      <w:pPr>
        <w:pStyle w:val="ProductList-Body"/>
      </w:pPr>
    </w:p>
    <w:p w14:paraId="65A9EB60" w14:textId="77777777" w:rsidR="008422A5" w:rsidRDefault="0013552F">
      <w:pPr>
        <w:pStyle w:val="ProductList-ClauseHeading"/>
        <w:outlineLvl w:val="2"/>
      </w:pPr>
      <w:r>
        <w:t>Brug, Ejerskab og Licensrettigheder</w:t>
      </w:r>
    </w:p>
    <w:p w14:paraId="65A9EB61" w14:textId="77777777" w:rsidR="008422A5" w:rsidRDefault="0013552F">
      <w:pPr>
        <w:pStyle w:val="ProductList-SubClauseHeading"/>
        <w:outlineLvl w:val="3"/>
      </w:pPr>
      <w:r>
        <w:t>Programrettelser</w:t>
      </w:r>
    </w:p>
    <w:p w14:paraId="65A9EB62" w14:textId="77777777" w:rsidR="008422A5" w:rsidRDefault="0013552F">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65A9EB63" w14:textId="77777777" w:rsidR="008422A5" w:rsidRDefault="008422A5">
      <w:pPr>
        <w:pStyle w:val="ProductList-BodyIndented"/>
      </w:pPr>
    </w:p>
    <w:p w14:paraId="65A9EB64" w14:textId="77777777" w:rsidR="008422A5" w:rsidRDefault="0013552F">
      <w:pPr>
        <w:pStyle w:val="ProductList-SubClauseHeading"/>
        <w:outlineLvl w:val="3"/>
      </w:pPr>
      <w:r>
        <w:t>Eksisterende arbejde</w:t>
      </w:r>
    </w:p>
    <w:p w14:paraId="65A9EB65" w14:textId="77777777" w:rsidR="008422A5" w:rsidRDefault="0013552F">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65A9EB66" w14:textId="77777777" w:rsidR="008422A5" w:rsidRDefault="0013552F">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65A9EB67" w14:textId="77777777" w:rsidR="008422A5" w:rsidRDefault="008422A5">
      <w:pPr>
        <w:pStyle w:val="ProductList-BodyIndented"/>
      </w:pPr>
    </w:p>
    <w:p w14:paraId="65A9EB68" w14:textId="77777777" w:rsidR="008422A5" w:rsidRDefault="0013552F">
      <w:pPr>
        <w:pStyle w:val="ProductList-SubClauseHeading"/>
        <w:outlineLvl w:val="3"/>
      </w:pPr>
      <w:r>
        <w:t>Serviceleverancer</w:t>
      </w:r>
    </w:p>
    <w:p w14:paraId="65A9EB69" w14:textId="77777777" w:rsidR="008422A5" w:rsidRDefault="0013552F">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65A9EB6A" w14:textId="77777777" w:rsidR="008422A5" w:rsidRDefault="008422A5">
      <w:pPr>
        <w:pStyle w:val="ProductList-BodyIndented"/>
      </w:pPr>
    </w:p>
    <w:p w14:paraId="65A9EB6B" w14:textId="77777777" w:rsidR="008422A5" w:rsidRDefault="0013552F">
      <w:pPr>
        <w:pStyle w:val="ProductList-SubClauseHeading"/>
        <w:outlineLvl w:val="3"/>
      </w:pPr>
      <w:r>
        <w:t>Brug af tekniske oplysninger fra Professionelle Ydelser</w:t>
      </w:r>
    </w:p>
    <w:p w14:paraId="65A9EB6C" w14:textId="77777777" w:rsidR="008422A5" w:rsidRDefault="0013552F">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65A9EB6D" w14:textId="77777777" w:rsidR="008422A5" w:rsidRDefault="008422A5">
      <w:pPr>
        <w:pStyle w:val="ProductList-BodyIndented"/>
      </w:pPr>
    </w:p>
    <w:p w14:paraId="65A9EB6E" w14:textId="77777777" w:rsidR="008422A5" w:rsidRDefault="0013552F">
      <w:pPr>
        <w:pStyle w:val="ProductList-SubClauseHeading"/>
        <w:outlineLvl w:val="3"/>
      </w:pPr>
      <w:r>
        <w:t>Licensrestriktioner for Open Source</w:t>
      </w:r>
    </w:p>
    <w:p w14:paraId="65A9EB6F" w14:textId="77777777" w:rsidR="008422A5" w:rsidRDefault="0013552F">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65A9EB70" w14:textId="77777777" w:rsidR="008422A5" w:rsidRDefault="008422A5">
      <w:pPr>
        <w:pStyle w:val="ProductList-BodyIndented"/>
      </w:pPr>
    </w:p>
    <w:p w14:paraId="65A9EB71" w14:textId="77777777" w:rsidR="008422A5" w:rsidRDefault="0013552F">
      <w:pPr>
        <w:pStyle w:val="ProductList-SubClauseHeading"/>
        <w:outlineLvl w:val="3"/>
      </w:pPr>
      <w:r>
        <w:t>Associerede Virksomheders Rettigheder</w:t>
      </w:r>
    </w:p>
    <w:p w14:paraId="65A9EB72" w14:textId="77777777" w:rsidR="008422A5" w:rsidRDefault="0013552F">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65A9EB73" w14:textId="77777777" w:rsidR="008422A5" w:rsidRDefault="008422A5">
      <w:pPr>
        <w:pStyle w:val="ProductList-BodyIndented"/>
      </w:pPr>
    </w:p>
    <w:p w14:paraId="65A9EB74" w14:textId="77777777" w:rsidR="008422A5" w:rsidRDefault="0013552F">
      <w:pPr>
        <w:pStyle w:val="ProductList-ClauseHeading"/>
        <w:outlineLvl w:val="2"/>
      </w:pPr>
      <w:r>
        <w:t>Indeståelser og Ansvarsbegrænsninger</w:t>
      </w:r>
    </w:p>
    <w:p w14:paraId="65A9EB75" w14:textId="77777777" w:rsidR="008422A5" w:rsidRDefault="0013552F">
      <w:pPr>
        <w:pStyle w:val="ProductList-SubClauseHeading"/>
        <w:outlineLvl w:val="3"/>
      </w:pPr>
      <w:r>
        <w:t>Indeståelse for Professionelle Ydelser</w:t>
      </w:r>
    </w:p>
    <w:p w14:paraId="65A9EB76" w14:textId="77777777" w:rsidR="008422A5" w:rsidRDefault="0013552F">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65A9EB77" w14:textId="77777777" w:rsidR="008422A5" w:rsidRDefault="008422A5">
      <w:pPr>
        <w:pStyle w:val="ProductList-BodyIndented"/>
      </w:pPr>
    </w:p>
    <w:p w14:paraId="65A9EB78" w14:textId="77777777" w:rsidR="008422A5" w:rsidRDefault="0013552F">
      <w:pPr>
        <w:pStyle w:val="ProductList-SubClauseHeading"/>
        <w:outlineLvl w:val="3"/>
      </w:pPr>
      <w:r>
        <w:t>Begrænsning af Ansvar</w:t>
      </w:r>
    </w:p>
    <w:p w14:paraId="65A9EB79" w14:textId="77777777" w:rsidR="008422A5" w:rsidRDefault="0013552F">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65A9EB7A" w14:textId="77777777" w:rsidR="008422A5" w:rsidRDefault="008422A5">
      <w:pPr>
        <w:pStyle w:val="ProductList-BodyIndented"/>
        <w:jc w:val="right"/>
      </w:pPr>
    </w:p>
    <w:tbl>
      <w:tblPr>
        <w:tblStyle w:val="PURTable0"/>
        <w:tblW w:w="0" w:type="dxa"/>
        <w:tblLook w:val="04A0" w:firstRow="1" w:lastRow="0" w:firstColumn="1" w:lastColumn="0" w:noHBand="0" w:noVBand="1"/>
      </w:tblPr>
      <w:tblGrid>
        <w:gridCol w:w="10440"/>
      </w:tblGrid>
      <w:tr w:rsidR="008422A5" w14:paraId="65A9EB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B7B"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B7D" w14:textId="77777777" w:rsidR="008422A5" w:rsidRDefault="008422A5">
      <w:pPr>
        <w:pStyle w:val="ProductList-BodyIndented"/>
      </w:pPr>
    </w:p>
    <w:p w14:paraId="65A9EB7E" w14:textId="77777777" w:rsidR="008422A5" w:rsidRDefault="0013552F">
      <w:pPr>
        <w:pStyle w:val="ProductList-SectionHeading"/>
        <w:pageBreakBefore/>
        <w:outlineLvl w:val="0"/>
      </w:pPr>
      <w:bookmarkStart w:id="419" w:name="_Sec572"/>
      <w:bookmarkEnd w:id="409"/>
      <w:r>
        <w:lastRenderedPageBreak/>
        <w:t>Bilag E – Kampagner</w:t>
      </w:r>
      <w:r>
        <w:fldChar w:fldCharType="begin"/>
      </w:r>
      <w:r>
        <w:instrText xml:space="preserve"> TC "</w:instrText>
      </w:r>
      <w:bookmarkStart w:id="420" w:name="_Toc454806541"/>
      <w:r>
        <w:instrText>Bilag E – Kampagner</w:instrText>
      </w:r>
      <w:bookmarkEnd w:id="420"/>
      <w:r>
        <w:instrText>" \l 1</w:instrText>
      </w:r>
      <w:r>
        <w:fldChar w:fldCharType="end"/>
      </w:r>
    </w:p>
    <w:p w14:paraId="65A9EB7F" w14:textId="77777777" w:rsidR="008422A5" w:rsidRDefault="0013552F">
      <w:pPr>
        <w:pStyle w:val="ProductList-OfferingGroupHeading"/>
        <w:outlineLvl w:val="1"/>
      </w:pPr>
      <w:bookmarkStart w:id="421" w:name="_Sec867"/>
      <w:r>
        <w:t>System Center Client Management Suite-kampagne</w:t>
      </w:r>
      <w:bookmarkEnd w:id="421"/>
      <w:r>
        <w:fldChar w:fldCharType="begin"/>
      </w:r>
      <w:r>
        <w:instrText xml:space="preserve"> TC "</w:instrText>
      </w:r>
      <w:bookmarkStart w:id="422" w:name="_Toc454806542"/>
      <w:r>
        <w:instrText>System Center Client Management Suite-kampagne</w:instrText>
      </w:r>
      <w:bookmarkEnd w:id="422"/>
      <w:r>
        <w:instrText>" \l 2</w:instrText>
      </w:r>
      <w:r>
        <w:fldChar w:fldCharType="end"/>
      </w:r>
    </w:p>
    <w:p w14:paraId="65A9EB80" w14:textId="77777777" w:rsidR="008422A5" w:rsidRDefault="0013552F">
      <w:pPr>
        <w:pStyle w:val="ProductList-Body"/>
      </w:pPr>
      <w:r>
        <w:t>Retten til at bruge System Center Client Management Suite følger med alle Enterprise CAL Suite og Enterprise CAL Suite Bridge til Office 365 (med eller uden Microsoft Intune) licenser, der bestilles til og med 31. december 2016.</w:t>
      </w:r>
    </w:p>
    <w:p w14:paraId="65A9EB81" w14:textId="77777777" w:rsidR="008422A5" w:rsidRDefault="0013552F">
      <w:pPr>
        <w:pStyle w:val="ProductList-OfferingGroupHeading"/>
        <w:outlineLvl w:val="1"/>
      </w:pPr>
      <w:bookmarkStart w:id="423" w:name="_Sec871"/>
      <w:r>
        <w:t>Azure Compute Capacity-kampagne</w:t>
      </w:r>
      <w:bookmarkEnd w:id="423"/>
      <w:r>
        <w:fldChar w:fldCharType="begin"/>
      </w:r>
      <w:r>
        <w:instrText xml:space="preserve"> TC "</w:instrText>
      </w:r>
      <w:bookmarkStart w:id="424" w:name="_Toc454806543"/>
      <w:r>
        <w:instrText>Azure Compute Capacity-kampagne</w:instrText>
      </w:r>
      <w:bookmarkEnd w:id="424"/>
      <w:r>
        <w:instrText>" \l 2</w:instrText>
      </w:r>
      <w:r>
        <w:fldChar w:fldCharType="end"/>
      </w:r>
    </w:p>
    <w:p w14:paraId="65A9EB82" w14:textId="77777777" w:rsidR="008422A5" w:rsidRDefault="0013552F">
      <w:pPr>
        <w:pStyle w:val="ProductList-Body"/>
      </w:pPr>
      <w:r>
        <w:t>Fra 1. november 2015 til 31. december 2016 tilbyder Azure Compute Capacity rabat på beregningsinstanserne i A-, D- og G-serien som ikke-sammenfaldende 12 måneders abonnementer. Hvis Kunden køber instanserne i henhold til Enterprise Aftale i det sidste år af en Tilmelding, kan eventuel resterende berettigelse ved ophør forbruges i en rettidig fornyet Tilmelding. Hvis Tilmeldingen ikke er rettidigt fornyet, bortfalder Kundens eventuelle resterende berettigelse.</w:t>
      </w:r>
    </w:p>
    <w:p w14:paraId="65A9EB83"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B84"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B86" w14:textId="77777777" w:rsidR="008422A5" w:rsidRDefault="008422A5">
      <w:pPr>
        <w:pStyle w:val="ProductList-Body"/>
      </w:pPr>
    </w:p>
    <w:p w14:paraId="65A9EB87" w14:textId="77777777" w:rsidR="008422A5" w:rsidRDefault="0013552F">
      <w:pPr>
        <w:pStyle w:val="ProductList-SectionHeading"/>
        <w:pageBreakBefore/>
        <w:outlineLvl w:val="0"/>
      </w:pPr>
      <w:bookmarkStart w:id="425" w:name="_Sec899"/>
      <w:bookmarkEnd w:id="419"/>
      <w:r>
        <w:lastRenderedPageBreak/>
        <w:t>Appendix F – Vilkår for lagringssystem</w:t>
      </w:r>
      <w:r>
        <w:fldChar w:fldCharType="begin"/>
      </w:r>
      <w:r>
        <w:instrText xml:space="preserve"> TC "</w:instrText>
      </w:r>
      <w:bookmarkStart w:id="426" w:name="_Toc454806544"/>
      <w:r>
        <w:instrText>Appendix F – Vilkår for lagringssystem</w:instrText>
      </w:r>
      <w:bookmarkEnd w:id="426"/>
      <w:r>
        <w:instrText>" \l 1</w:instrText>
      </w:r>
      <w:r>
        <w:fldChar w:fldCharType="end"/>
      </w:r>
    </w:p>
    <w:p w14:paraId="65A9EB88" w14:textId="77777777" w:rsidR="008422A5" w:rsidRDefault="0013552F">
      <w:pPr>
        <w:pStyle w:val="ProductList-Offering1Heading"/>
        <w:outlineLvl w:val="1"/>
      </w:pPr>
      <w:bookmarkStart w:id="427" w:name="_Sec900"/>
      <w:r>
        <w:t>Tilgængelighed</w:t>
      </w:r>
      <w:bookmarkEnd w:id="427"/>
      <w:r>
        <w:fldChar w:fldCharType="begin"/>
      </w:r>
      <w:r>
        <w:instrText xml:space="preserve"> TC "</w:instrText>
      </w:r>
      <w:bookmarkStart w:id="428" w:name="_Toc454806545"/>
      <w:r>
        <w:instrText>Tilgængelighed</w:instrText>
      </w:r>
      <w:bookmarkEnd w:id="428"/>
      <w:r>
        <w:instrText>" \l 2</w:instrText>
      </w:r>
      <w:r>
        <w:fldChar w:fldCharType="end"/>
      </w:r>
    </w:p>
    <w:p w14:paraId="65A9EB89" w14:textId="77777777" w:rsidR="008422A5" w:rsidRDefault="0013552F">
      <w:pPr>
        <w:pStyle w:val="ProductList-Body"/>
      </w:pPr>
      <w:r>
        <w:t>Storagesystemet er kun tilgængeligt for levering i følgende lande/områder: Australien, Bahrain, Belgien, Brasilien, Canada, Chile, Colombia, Danmark, De Forenede Arabiske Emirater, Egypten, Filippinerne, Finland, Frankrig, Grækenland, Hongkong, Indien, Indonesien, Irland, Island, Israel, Italien, Japan, Kenya, Kuwait, Macao, Malaysia, Mexico, Nederlandene, New Zealand, Nigeria, Norge, Peru, Polen, Portugal, Puerto Rico, Qatar, Rumænien, Rusland, Saudi-Arabien, Schweiz, Singapore, Slovakiet, Slovenien, Spanien, Sri Lanka, Storbritannien, Sverige, Sydafrika, Sydkorea, Taiwan, Thailand, Tjekkiet, Tyrkiet, Tyskland, Ukraine, Ungarn, USA, Vietnam, Østrig.</w:t>
      </w:r>
    </w:p>
    <w:p w14:paraId="65A9EB8A" w14:textId="77777777" w:rsidR="008422A5" w:rsidRDefault="0013552F">
      <w:pPr>
        <w:pStyle w:val="ProductList-Offering1Heading"/>
        <w:outlineLvl w:val="1"/>
      </w:pPr>
      <w:bookmarkStart w:id="429" w:name="_Sec901"/>
      <w:r>
        <w:t>Afsendelse og Ejendomsret</w:t>
      </w:r>
      <w:bookmarkEnd w:id="429"/>
      <w:r>
        <w:fldChar w:fldCharType="begin"/>
      </w:r>
      <w:r>
        <w:instrText xml:space="preserve"> TC "</w:instrText>
      </w:r>
      <w:bookmarkStart w:id="430" w:name="_Toc454806546"/>
      <w:r>
        <w:instrText>Afsendelse og Ejendomsret</w:instrText>
      </w:r>
      <w:bookmarkEnd w:id="430"/>
      <w:r>
        <w:instrText>" \l 2</w:instrText>
      </w:r>
      <w:r>
        <w:fldChar w:fldCharType="end"/>
      </w:r>
    </w:p>
    <w:p w14:paraId="65A9EB8B" w14:textId="77777777" w:rsidR="008422A5" w:rsidRDefault="0013552F">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65A9EB8C" w14:textId="77777777" w:rsidR="008422A5" w:rsidRDefault="0013552F">
      <w:pPr>
        <w:pStyle w:val="ProductList-Offering1Heading"/>
        <w:outlineLvl w:val="1"/>
      </w:pPr>
      <w:bookmarkStart w:id="431" w:name="_Sec902"/>
      <w:r>
        <w:t>Lagersystemsoftware</w:t>
      </w:r>
      <w:bookmarkEnd w:id="431"/>
      <w:r>
        <w:fldChar w:fldCharType="begin"/>
      </w:r>
      <w:r>
        <w:instrText xml:space="preserve"> TC "</w:instrText>
      </w:r>
      <w:bookmarkStart w:id="432" w:name="_Toc454806547"/>
      <w:r>
        <w:instrText>Lagersystemsoftware</w:instrText>
      </w:r>
      <w:bookmarkEnd w:id="432"/>
      <w:r>
        <w:instrText>" \l 2</w:instrText>
      </w:r>
      <w:r>
        <w:fldChar w:fldCharType="end"/>
      </w:r>
    </w:p>
    <w:p w14:paraId="65A9EB8D" w14:textId="77777777" w:rsidR="008422A5" w:rsidRDefault="0013552F">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65A9EB8E" w14:textId="77777777" w:rsidR="008422A5" w:rsidRDefault="008422A5">
      <w:pPr>
        <w:pStyle w:val="ProductList-Body"/>
      </w:pPr>
    </w:p>
    <w:p w14:paraId="65A9EB8F" w14:textId="77777777" w:rsidR="008422A5" w:rsidRDefault="0013552F">
      <w:pPr>
        <w:pStyle w:val="ProductList-ClauseHeading"/>
        <w:outlineLvl w:val="2"/>
      </w:pPr>
      <w:r>
        <w:t>Begrænsninger</w:t>
      </w:r>
    </w:p>
    <w:p w14:paraId="65A9EB90" w14:textId="77777777" w:rsidR="008422A5" w:rsidRDefault="0013552F">
      <w:pPr>
        <w:pStyle w:val="ProductList-Body"/>
      </w:pPr>
      <w:r>
        <w:t>Kunden må ikke bruge Lagersystemsoftwaren til sammenligninger eller “benchmarking”, undtagen til interne formål hos Kunden, og Kunden må ikke offentliggøre eller afsløre resultaterne deraf.</w:t>
      </w:r>
    </w:p>
    <w:p w14:paraId="65A9EB91" w14:textId="77777777" w:rsidR="008422A5" w:rsidRDefault="008422A5">
      <w:pPr>
        <w:pStyle w:val="ProductList-Body"/>
      </w:pPr>
    </w:p>
    <w:p w14:paraId="65A9EB92" w14:textId="77777777" w:rsidR="008422A5" w:rsidRDefault="0013552F">
      <w:pPr>
        <w:pStyle w:val="ProductList-ClauseHeading"/>
        <w:outlineLvl w:val="2"/>
      </w:pPr>
      <w:r>
        <w:t>Visse Softwareprodukter med Åben Kildekode fra Tredjeparter</w:t>
      </w:r>
    </w:p>
    <w:p w14:paraId="65A9EB93" w14:textId="77777777" w:rsidR="008422A5" w:rsidRDefault="0013552F">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38">
        <w:r>
          <w:rPr>
            <w:color w:val="00467F"/>
            <w:u w:val="single"/>
          </w:rPr>
          <w:t>http://go.microsoft.com/fwlink/?LinkId=627000</w:t>
        </w:r>
      </w:hyperlink>
      <w:r>
        <w:t>, og er givet i licens til Kunden i overensstemmelse med gældende licenser til åben kildekode.</w:t>
      </w:r>
    </w:p>
    <w:p w14:paraId="65A9EB94" w14:textId="77777777" w:rsidR="008422A5" w:rsidRDefault="008422A5">
      <w:pPr>
        <w:pStyle w:val="ProductList-Body"/>
      </w:pPr>
    </w:p>
    <w:p w14:paraId="65A9EB95" w14:textId="77777777" w:rsidR="008422A5" w:rsidRDefault="0013552F">
      <w:pPr>
        <w:pStyle w:val="ProductList-ClauseHeading"/>
        <w:outlineLvl w:val="2"/>
      </w:pPr>
      <w:r>
        <w:t>Aktivering/Samtykke for internetbaserede tjenester og opdateringer</w:t>
      </w:r>
    </w:p>
    <w:p w14:paraId="65A9EB96" w14:textId="77777777" w:rsidR="008422A5" w:rsidRDefault="0013552F">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65A9EB97" w14:textId="77777777" w:rsidR="008422A5" w:rsidRDefault="008422A5">
      <w:pPr>
        <w:pStyle w:val="ProductList-Body"/>
      </w:pPr>
    </w:p>
    <w:p w14:paraId="65A9EB98" w14:textId="77777777" w:rsidR="008422A5" w:rsidRDefault="0013552F">
      <w:pPr>
        <w:pStyle w:val="ProductList-ClauseHeading"/>
        <w:outlineLvl w:val="2"/>
      </w:pPr>
      <w:r>
        <w:t>Opdateringer af Lagersystemsoftwaren</w:t>
      </w:r>
    </w:p>
    <w:p w14:paraId="65A9EB99" w14:textId="77777777" w:rsidR="008422A5" w:rsidRDefault="0013552F">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65A9EB9A" w14:textId="77777777" w:rsidR="008422A5" w:rsidRDefault="0013552F">
      <w:pPr>
        <w:pStyle w:val="ProductList-Offering1Heading"/>
        <w:outlineLvl w:val="1"/>
      </w:pPr>
      <w:bookmarkStart w:id="433" w:name="_Sec903"/>
      <w:r>
        <w:t>Begrænset Hardwaregaranti</w:t>
      </w:r>
      <w:bookmarkEnd w:id="433"/>
      <w:r>
        <w:fldChar w:fldCharType="begin"/>
      </w:r>
      <w:r>
        <w:instrText xml:space="preserve"> TC "</w:instrText>
      </w:r>
      <w:bookmarkStart w:id="434" w:name="_Toc454806548"/>
      <w:r>
        <w:instrText>Begrænset Hardwaregaranti</w:instrText>
      </w:r>
      <w:bookmarkEnd w:id="434"/>
      <w:r>
        <w:instrText>" \l 2</w:instrText>
      </w:r>
      <w:r>
        <w:fldChar w:fldCharType="end"/>
      </w:r>
    </w:p>
    <w:p w14:paraId="65A9EB9B" w14:textId="77777777" w:rsidR="008422A5" w:rsidRDefault="0013552F">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 xml:space="preserve">Microsoft giver ingen andre garantier eller betingelser og fraskriver sig alle andre </w:t>
      </w:r>
      <w:r>
        <w:rPr>
          <w:b/>
        </w:rPr>
        <w:lastRenderedPageBreak/>
        <w:t>udtrykkelige, stiltiende eller lovbestemte garantier, herunder, men ikke begrænset til, garantier for kvalitet, ejendomsret, ikke-krænkelse af immaterielle rettigheder, salgbarhed og egnethed til et bestemt formål</w:t>
      </w:r>
      <w:r>
        <w:t>.</w:t>
      </w:r>
    </w:p>
    <w:p w14:paraId="65A9EB9C" w14:textId="77777777" w:rsidR="008422A5" w:rsidRDefault="0013552F">
      <w:pPr>
        <w:pStyle w:val="ProductList-Offering1Heading"/>
        <w:outlineLvl w:val="1"/>
      </w:pPr>
      <w:bookmarkStart w:id="435" w:name="_Sec904"/>
      <w:r>
        <w:t>Skadesløsholdelse. Imødegåelse af krav fra tredjepart</w:t>
      </w:r>
      <w:bookmarkEnd w:id="435"/>
      <w:r>
        <w:fldChar w:fldCharType="begin"/>
      </w:r>
      <w:r>
        <w:instrText xml:space="preserve"> TC "</w:instrText>
      </w:r>
      <w:bookmarkStart w:id="436" w:name="_Toc454806549"/>
      <w:r>
        <w:instrText>Skadesløsholdelse. Imødegåelse af krav fra tredjepart</w:instrText>
      </w:r>
      <w:bookmarkEnd w:id="436"/>
      <w:r>
        <w:instrText>" \l 2</w:instrText>
      </w:r>
      <w:r>
        <w:fldChar w:fldCharType="end"/>
      </w:r>
    </w:p>
    <w:p w14:paraId="65A9EB9D" w14:textId="77777777" w:rsidR="008422A5" w:rsidRDefault="0013552F">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65A9EB9E" w14:textId="77777777" w:rsidR="008422A5" w:rsidRDefault="0013552F">
      <w:pPr>
        <w:pStyle w:val="ProductList-Offering1Heading"/>
        <w:outlineLvl w:val="1"/>
      </w:pPr>
      <w:bookmarkStart w:id="437" w:name="_Sec905"/>
      <w:r>
        <w:t>Begrænsning af Ansvar</w:t>
      </w:r>
      <w:bookmarkEnd w:id="437"/>
      <w:r>
        <w:fldChar w:fldCharType="begin"/>
      </w:r>
      <w:r>
        <w:instrText xml:space="preserve"> TC "</w:instrText>
      </w:r>
      <w:bookmarkStart w:id="438" w:name="_Toc454806550"/>
      <w:r>
        <w:instrText>Begrænsning af Ansvar</w:instrText>
      </w:r>
      <w:bookmarkEnd w:id="438"/>
      <w:r>
        <w:instrText>" \l 2</w:instrText>
      </w:r>
      <w:r>
        <w:fldChar w:fldCharType="end"/>
      </w:r>
    </w:p>
    <w:p w14:paraId="65A9EB9F" w14:textId="77777777" w:rsidR="008422A5" w:rsidRDefault="0013552F">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14:paraId="65A9EBA0" w14:textId="77777777" w:rsidR="008422A5" w:rsidRDefault="0013552F">
      <w:pPr>
        <w:pStyle w:val="ProductList-Offering1Heading"/>
        <w:outlineLvl w:val="1"/>
      </w:pPr>
      <w:bookmarkStart w:id="439" w:name="_Sec906"/>
      <w:r>
        <w:t>Amerikanske eksportkontrollove</w:t>
      </w:r>
      <w:bookmarkEnd w:id="439"/>
      <w:r>
        <w:fldChar w:fldCharType="begin"/>
      </w:r>
      <w:r>
        <w:instrText xml:space="preserve"> TC "</w:instrText>
      </w:r>
      <w:bookmarkStart w:id="440" w:name="_Toc454806551"/>
      <w:r>
        <w:instrText>Amerikanske eksportkontrollove</w:instrText>
      </w:r>
      <w:bookmarkEnd w:id="440"/>
      <w:r>
        <w:instrText>" \l 2</w:instrText>
      </w:r>
      <w:r>
        <w:fldChar w:fldCharType="end"/>
      </w:r>
    </w:p>
    <w:p w14:paraId="65A9EBA1" w14:textId="77777777" w:rsidR="008422A5" w:rsidRDefault="0013552F">
      <w:pPr>
        <w:pStyle w:val="ProductList-Body"/>
      </w:pPr>
      <w:r>
        <w:t>Lagersystemerne er undergivet bestemmelserne i Kundens volumenlicensaftale omkring amerikansk eksportjurisdiktion.</w:t>
      </w:r>
    </w:p>
    <w:p w14:paraId="65A9EBA2" w14:textId="77777777" w:rsidR="008422A5" w:rsidRDefault="0013552F">
      <w:pPr>
        <w:pStyle w:val="ProductList-Offering1Heading"/>
        <w:outlineLvl w:val="1"/>
      </w:pPr>
      <w:bookmarkStart w:id="441" w:name="_Sec907"/>
      <w:r>
        <w:t>Indsamling af diagnostiske oplysninger</w:t>
      </w:r>
      <w:bookmarkEnd w:id="441"/>
      <w:r>
        <w:fldChar w:fldCharType="begin"/>
      </w:r>
      <w:r>
        <w:instrText xml:space="preserve"> TC "</w:instrText>
      </w:r>
      <w:bookmarkStart w:id="442" w:name="_Toc454806552"/>
      <w:r>
        <w:instrText>Indsamling af diagnostiske oplysninger</w:instrText>
      </w:r>
      <w:bookmarkEnd w:id="442"/>
      <w:r>
        <w:instrText>" \l 2</w:instrText>
      </w:r>
      <w:r>
        <w:fldChar w:fldCharType="end"/>
      </w:r>
    </w:p>
    <w:p w14:paraId="65A9EBA3" w14:textId="77777777" w:rsidR="008422A5" w:rsidRDefault="0013552F">
      <w:pPr>
        <w:pStyle w:val="ProductList-Body"/>
      </w:pPr>
      <w:r>
        <w:t>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De kan læse mere om beskyttelse af personlige oplysninger fra Lagersystemet på https://www.microsoft.com/en-us/privacystatement.</w:t>
      </w:r>
    </w:p>
    <w:p w14:paraId="65A9EBA4" w14:textId="77777777" w:rsidR="008422A5" w:rsidRDefault="0013552F">
      <w:pPr>
        <w:pStyle w:val="ProductList-Offering1Heading"/>
        <w:outlineLvl w:val="1"/>
      </w:pPr>
      <w:bookmarkStart w:id="443" w:name="_Sec908"/>
      <w:r>
        <w:t>Ved brug hos offentlige organer</w:t>
      </w:r>
      <w:bookmarkEnd w:id="443"/>
      <w:r>
        <w:fldChar w:fldCharType="begin"/>
      </w:r>
      <w:r>
        <w:instrText xml:space="preserve"> TC "</w:instrText>
      </w:r>
      <w:bookmarkStart w:id="444" w:name="_Toc454806553"/>
      <w:r>
        <w:instrText>Ved brug hos offentlige organer</w:instrText>
      </w:r>
      <w:bookmarkEnd w:id="444"/>
      <w:r>
        <w:instrText>" \l 2</w:instrText>
      </w:r>
      <w:r>
        <w:fldChar w:fldCharType="end"/>
      </w:r>
    </w:p>
    <w:p w14:paraId="65A9EBA5" w14:textId="77777777" w:rsidR="008422A5" w:rsidRDefault="0013552F">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65A9EBA6" w14:textId="77777777" w:rsidR="008422A5" w:rsidRDefault="008422A5">
      <w:pPr>
        <w:pStyle w:val="ProductList-Body"/>
        <w:jc w:val="right"/>
      </w:pPr>
    </w:p>
    <w:tbl>
      <w:tblPr>
        <w:tblStyle w:val="PURTable"/>
        <w:tblW w:w="0" w:type="dxa"/>
        <w:tblLook w:val="04A0" w:firstRow="1" w:lastRow="0" w:firstColumn="1" w:lastColumn="0" w:noHBand="0" w:noVBand="1"/>
      </w:tblPr>
      <w:tblGrid>
        <w:gridCol w:w="10800"/>
      </w:tblGrid>
      <w:tr w:rsidR="008422A5" w14:paraId="65A9E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EBA7" w14:textId="77777777" w:rsidR="008422A5" w:rsidRDefault="004C0942">
            <w:pPr>
              <w:pStyle w:val="ProductList-TableBody"/>
              <w:jc w:val="right"/>
            </w:pPr>
            <w:hyperlink w:anchor="_Sec842">
              <w:r w:rsidR="0013552F">
                <w:rPr>
                  <w:color w:val="00467F"/>
                  <w:sz w:val="14"/>
                  <w:u w:val="single"/>
                </w:rPr>
                <w:t>Indholdsfortegnelse</w:t>
              </w:r>
            </w:hyperlink>
            <w:r w:rsidR="0013552F">
              <w:rPr>
                <w:sz w:val="14"/>
              </w:rPr>
              <w:t>/</w:t>
            </w:r>
            <w:hyperlink w:anchor="_Sec549">
              <w:r w:rsidR="0013552F">
                <w:rPr>
                  <w:color w:val="00467F"/>
                  <w:sz w:val="14"/>
                  <w:u w:val="single"/>
                </w:rPr>
                <w:t>Ordliste</w:t>
              </w:r>
            </w:hyperlink>
            <w:r w:rsidR="0013552F">
              <w:rPr>
                <w:sz w:val="14"/>
              </w:rPr>
              <w:t>/</w:t>
            </w:r>
            <w:hyperlink w:anchor="_Sec844">
              <w:r w:rsidR="0013552F">
                <w:rPr>
                  <w:color w:val="00467F"/>
                  <w:sz w:val="14"/>
                  <w:u w:val="single"/>
                </w:rPr>
                <w:t>Indeks</w:t>
              </w:r>
            </w:hyperlink>
          </w:p>
        </w:tc>
      </w:tr>
    </w:tbl>
    <w:p w14:paraId="65A9EBA9" w14:textId="77777777" w:rsidR="008422A5" w:rsidRDefault="008422A5">
      <w:pPr>
        <w:pStyle w:val="ProductList-Body"/>
      </w:pPr>
    </w:p>
    <w:p w14:paraId="65A9EBAA" w14:textId="77777777" w:rsidR="008422A5" w:rsidRDefault="008422A5">
      <w:pPr>
        <w:sectPr w:rsidR="008422A5">
          <w:headerReference w:type="default" r:id="rId139"/>
          <w:footerReference w:type="default" r:id="rId140"/>
          <w:type w:val="continuous"/>
          <w:pgSz w:w="12240" w:h="15840" w:code="1"/>
          <w:pgMar w:top="1170" w:right="720" w:bottom="720" w:left="720" w:header="432" w:footer="288" w:gutter="0"/>
          <w:cols w:space="360"/>
        </w:sectPr>
      </w:pPr>
    </w:p>
    <w:bookmarkEnd w:id="425"/>
    <w:p w14:paraId="65A9EBAB" w14:textId="77777777" w:rsidR="008422A5" w:rsidRDefault="0013552F">
      <w:pPr>
        <w:pStyle w:val="ProductList-SectionHeading"/>
        <w:pageBreakBefore/>
        <w:outlineLvl w:val="0"/>
      </w:pPr>
      <w:r>
        <w:lastRenderedPageBreak/>
        <w:t>Indeks</w:t>
      </w:r>
      <w:r>
        <w:fldChar w:fldCharType="begin"/>
      </w:r>
      <w:r>
        <w:instrText xml:space="preserve"> TC "</w:instrText>
      </w:r>
      <w:bookmarkStart w:id="445" w:name="_Toc454806554"/>
      <w:r>
        <w:instrText>Indeks</w:instrText>
      </w:r>
      <w:bookmarkEnd w:id="445"/>
      <w:r>
        <w:instrText>" \l 1</w:instrText>
      </w:r>
      <w:r>
        <w:fldChar w:fldCharType="end"/>
      </w:r>
    </w:p>
    <w:p w14:paraId="65A9EBAC" w14:textId="77777777" w:rsidR="008422A5" w:rsidRDefault="008422A5">
      <w:pPr>
        <w:pStyle w:val="ProductList-Body"/>
      </w:pPr>
    </w:p>
    <w:p w14:paraId="65A9EBAD" w14:textId="77777777" w:rsidR="008422A5" w:rsidRDefault="008422A5">
      <w:pPr>
        <w:sectPr w:rsidR="008422A5">
          <w:headerReference w:type="default" r:id="rId141"/>
          <w:footerReference w:type="default" r:id="rId142"/>
          <w:type w:val="continuous"/>
          <w:pgSz w:w="12240" w:h="15840" w:code="1"/>
          <w:pgMar w:top="1170" w:right="720" w:bottom="720" w:left="720" w:header="432" w:footer="288" w:gutter="0"/>
          <w:cols w:space="360"/>
        </w:sectPr>
      </w:pPr>
    </w:p>
    <w:p w14:paraId="65A9EBAE" w14:textId="77777777" w:rsidR="0013552F" w:rsidRDefault="0013552F">
      <w:pPr>
        <w:pStyle w:val="ProductList-Body"/>
        <w:rPr>
          <w:noProof/>
        </w:rPr>
        <w:sectPr w:rsidR="0013552F" w:rsidSect="0013552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5A9EBAF" w14:textId="77777777" w:rsidR="0013552F" w:rsidRDefault="0013552F">
      <w:pPr>
        <w:pStyle w:val="Index1"/>
        <w:tabs>
          <w:tab w:val="right" w:pos="5030"/>
        </w:tabs>
        <w:rPr>
          <w:noProof/>
        </w:rPr>
      </w:pPr>
      <w:r>
        <w:rPr>
          <w:noProof/>
        </w:rPr>
        <w:t>Access 2016, 22</w:t>
      </w:r>
    </w:p>
    <w:p w14:paraId="65A9EBB0" w14:textId="77777777" w:rsidR="0013552F" w:rsidRDefault="0013552F">
      <w:pPr>
        <w:pStyle w:val="Index1"/>
        <w:tabs>
          <w:tab w:val="right" w:pos="5030"/>
        </w:tabs>
        <w:rPr>
          <w:noProof/>
        </w:rPr>
      </w:pPr>
      <w:r>
        <w:rPr>
          <w:noProof/>
        </w:rPr>
        <w:t>Advanced Threat Protection, 64</w:t>
      </w:r>
    </w:p>
    <w:p w14:paraId="65A9EBB1" w14:textId="77777777" w:rsidR="0013552F" w:rsidRDefault="0013552F">
      <w:pPr>
        <w:pStyle w:val="Index1"/>
        <w:tabs>
          <w:tab w:val="right" w:pos="5030"/>
        </w:tabs>
        <w:rPr>
          <w:noProof/>
        </w:rPr>
      </w:pPr>
      <w:r>
        <w:rPr>
          <w:noProof/>
        </w:rPr>
        <w:t>Apple Macintosh, 39</w:t>
      </w:r>
    </w:p>
    <w:p w14:paraId="65A9EBB2" w14:textId="77777777" w:rsidR="0013552F" w:rsidRDefault="0013552F">
      <w:pPr>
        <w:pStyle w:val="Index1"/>
        <w:tabs>
          <w:tab w:val="right" w:pos="5030"/>
        </w:tabs>
        <w:rPr>
          <w:noProof/>
        </w:rPr>
      </w:pPr>
      <w:r>
        <w:rPr>
          <w:noProof/>
        </w:rPr>
        <w:t>Avanceret trusselsanalyse 2016 Klientadministrationslicens pr. Bruger, 13</w:t>
      </w:r>
    </w:p>
    <w:p w14:paraId="65A9EBB3" w14:textId="77777777" w:rsidR="0013552F" w:rsidRDefault="0013552F">
      <w:pPr>
        <w:pStyle w:val="Index1"/>
        <w:tabs>
          <w:tab w:val="right" w:pos="5030"/>
        </w:tabs>
        <w:rPr>
          <w:noProof/>
        </w:rPr>
      </w:pPr>
      <w:r>
        <w:rPr>
          <w:noProof/>
        </w:rPr>
        <w:t>Avanceret trusselsanalyse 2016 Klientadministrationslicens pr. OSE, 13</w:t>
      </w:r>
    </w:p>
    <w:p w14:paraId="65A9EBB4" w14:textId="77777777" w:rsidR="0013552F" w:rsidRDefault="0013552F">
      <w:pPr>
        <w:pStyle w:val="Index1"/>
        <w:tabs>
          <w:tab w:val="right" w:pos="5030"/>
        </w:tabs>
        <w:rPr>
          <w:noProof/>
        </w:rPr>
      </w:pPr>
      <w:r>
        <w:rPr>
          <w:noProof/>
        </w:rPr>
        <w:t>Azure Active Directory Basic (Bruger-SL), 52</w:t>
      </w:r>
    </w:p>
    <w:p w14:paraId="65A9EBB5" w14:textId="77777777" w:rsidR="0013552F" w:rsidRDefault="0013552F">
      <w:pPr>
        <w:pStyle w:val="Index1"/>
        <w:tabs>
          <w:tab w:val="right" w:pos="5030"/>
        </w:tabs>
        <w:rPr>
          <w:noProof/>
        </w:rPr>
      </w:pPr>
      <w:r>
        <w:rPr>
          <w:noProof/>
        </w:rPr>
        <w:t>Azure Active Directory Premium (Bruger-SL), 52</w:t>
      </w:r>
    </w:p>
    <w:p w14:paraId="65A9EBB6" w14:textId="77777777" w:rsidR="0013552F" w:rsidRDefault="0013552F">
      <w:pPr>
        <w:pStyle w:val="Index1"/>
        <w:tabs>
          <w:tab w:val="right" w:pos="5030"/>
        </w:tabs>
        <w:rPr>
          <w:noProof/>
        </w:rPr>
      </w:pPr>
      <w:r>
        <w:rPr>
          <w:noProof/>
        </w:rPr>
        <w:t>Azure Active Professional Direct Support, 50</w:t>
      </w:r>
    </w:p>
    <w:p w14:paraId="65A9EBB7" w14:textId="77777777" w:rsidR="0013552F" w:rsidRDefault="0013552F">
      <w:pPr>
        <w:pStyle w:val="Index1"/>
        <w:tabs>
          <w:tab w:val="right" w:pos="5030"/>
        </w:tabs>
        <w:rPr>
          <w:noProof/>
        </w:rPr>
      </w:pPr>
      <w:r>
        <w:rPr>
          <w:noProof/>
        </w:rPr>
        <w:t>Azure Active Standard Support, 50</w:t>
      </w:r>
    </w:p>
    <w:p w14:paraId="65A9EBB8" w14:textId="77777777" w:rsidR="0013552F" w:rsidRDefault="0013552F">
      <w:pPr>
        <w:pStyle w:val="Index1"/>
        <w:tabs>
          <w:tab w:val="right" w:pos="5030"/>
        </w:tabs>
        <w:rPr>
          <w:noProof/>
        </w:rPr>
      </w:pPr>
      <w:r>
        <w:rPr>
          <w:noProof/>
        </w:rPr>
        <w:t>Azure RemoteApp, 53</w:t>
      </w:r>
    </w:p>
    <w:p w14:paraId="65A9EBB9" w14:textId="77777777" w:rsidR="0013552F" w:rsidRDefault="0013552F">
      <w:pPr>
        <w:pStyle w:val="Index1"/>
        <w:tabs>
          <w:tab w:val="right" w:pos="5030"/>
        </w:tabs>
        <w:rPr>
          <w:noProof/>
        </w:rPr>
      </w:pPr>
      <w:r>
        <w:rPr>
          <w:noProof/>
        </w:rPr>
        <w:t>Azure Site Recovery, 84</w:t>
      </w:r>
    </w:p>
    <w:p w14:paraId="65A9EBBA" w14:textId="77777777" w:rsidR="0013552F" w:rsidRDefault="0013552F">
      <w:pPr>
        <w:pStyle w:val="Index1"/>
        <w:tabs>
          <w:tab w:val="right" w:pos="5030"/>
        </w:tabs>
        <w:rPr>
          <w:noProof/>
        </w:rPr>
      </w:pPr>
      <w:r>
        <w:rPr>
          <w:noProof/>
        </w:rPr>
        <w:t>Basis-CAL til Microsoft Dynamics CRM, 57</w:t>
      </w:r>
    </w:p>
    <w:p w14:paraId="65A9EBBB" w14:textId="77777777" w:rsidR="0013552F" w:rsidRDefault="0013552F">
      <w:pPr>
        <w:pStyle w:val="Index1"/>
        <w:tabs>
          <w:tab w:val="right" w:pos="5030"/>
        </w:tabs>
        <w:rPr>
          <w:noProof/>
        </w:rPr>
      </w:pPr>
      <w:r>
        <w:rPr>
          <w:noProof/>
        </w:rPr>
        <w:t>Basis-CAL til Microsoft Dynamics CRM 2016, 20</w:t>
      </w:r>
    </w:p>
    <w:p w14:paraId="65A9EBBC" w14:textId="77777777" w:rsidR="0013552F" w:rsidRDefault="0013552F">
      <w:pPr>
        <w:pStyle w:val="Index1"/>
        <w:tabs>
          <w:tab w:val="right" w:pos="5030"/>
        </w:tabs>
        <w:rPr>
          <w:noProof/>
        </w:rPr>
      </w:pPr>
      <w:r>
        <w:rPr>
          <w:noProof/>
        </w:rPr>
        <w:t>Basis-Tillægs-CAL til Microsoft Dynamics CRM, 57</w:t>
      </w:r>
    </w:p>
    <w:p w14:paraId="65A9EBBD" w14:textId="77777777" w:rsidR="0013552F" w:rsidRDefault="0013552F">
      <w:pPr>
        <w:pStyle w:val="Index1"/>
        <w:tabs>
          <w:tab w:val="right" w:pos="5030"/>
        </w:tabs>
        <w:rPr>
          <w:noProof/>
        </w:rPr>
      </w:pPr>
      <w:r>
        <w:rPr>
          <w:noProof/>
        </w:rPr>
        <w:t>Basis-Tillægs-CAL til Microsoft Dynamics CRM 2016, 20</w:t>
      </w:r>
    </w:p>
    <w:p w14:paraId="65A9EBBE" w14:textId="77777777" w:rsidR="0013552F" w:rsidRDefault="0013552F">
      <w:pPr>
        <w:pStyle w:val="Index1"/>
        <w:tabs>
          <w:tab w:val="right" w:pos="5030"/>
        </w:tabs>
        <w:rPr>
          <w:noProof/>
        </w:rPr>
      </w:pPr>
      <w:r>
        <w:rPr>
          <w:noProof/>
        </w:rPr>
        <w:t>Bing Maps Asset Management for Windows Platform Fee – Månedsabonnement, 67</w:t>
      </w:r>
    </w:p>
    <w:p w14:paraId="65A9EBBF" w14:textId="77777777" w:rsidR="0013552F" w:rsidRDefault="0013552F">
      <w:pPr>
        <w:pStyle w:val="Index1"/>
        <w:tabs>
          <w:tab w:val="right" w:pos="5030"/>
        </w:tabs>
        <w:rPr>
          <w:noProof/>
        </w:rPr>
      </w:pPr>
      <w:r>
        <w:rPr>
          <w:noProof/>
        </w:rPr>
        <w:t>Bing Maps Asset Management til Windows Europa eller Nordamerika, 67</w:t>
      </w:r>
    </w:p>
    <w:p w14:paraId="65A9EBC0" w14:textId="77777777" w:rsidR="0013552F" w:rsidRDefault="0013552F">
      <w:pPr>
        <w:pStyle w:val="Index1"/>
        <w:tabs>
          <w:tab w:val="right" w:pos="5030"/>
        </w:tabs>
        <w:rPr>
          <w:noProof/>
        </w:rPr>
      </w:pPr>
      <w:r>
        <w:rPr>
          <w:noProof/>
        </w:rPr>
        <w:t>Bing Maps Enterprise Fee – Månedsabonnement, 67</w:t>
      </w:r>
    </w:p>
    <w:p w14:paraId="65A9EBC1" w14:textId="77777777" w:rsidR="0013552F" w:rsidRDefault="0013552F">
      <w:pPr>
        <w:pStyle w:val="Index1"/>
        <w:tabs>
          <w:tab w:val="right" w:pos="5030"/>
        </w:tabs>
        <w:rPr>
          <w:noProof/>
        </w:rPr>
      </w:pPr>
      <w:r>
        <w:rPr>
          <w:noProof/>
        </w:rPr>
        <w:t>Bing Maps Internal Website Usage 100K Transactions – Månedsabonnement, 67</w:t>
      </w:r>
    </w:p>
    <w:p w14:paraId="65A9EBC2" w14:textId="77777777" w:rsidR="0013552F" w:rsidRDefault="0013552F">
      <w:pPr>
        <w:pStyle w:val="Index1"/>
        <w:tabs>
          <w:tab w:val="right" w:pos="5030"/>
        </w:tabs>
        <w:rPr>
          <w:noProof/>
        </w:rPr>
      </w:pPr>
      <w:r>
        <w:rPr>
          <w:noProof/>
        </w:rPr>
        <w:t>Bing Maps Internal Website Usage 500K (and higher) Transactions – Månedsabonnement, 67</w:t>
      </w:r>
    </w:p>
    <w:p w14:paraId="65A9EBC3" w14:textId="77777777" w:rsidR="0013552F" w:rsidRDefault="0013552F">
      <w:pPr>
        <w:pStyle w:val="Index1"/>
        <w:tabs>
          <w:tab w:val="right" w:pos="5030"/>
        </w:tabs>
        <w:rPr>
          <w:noProof/>
        </w:rPr>
      </w:pPr>
      <w:r>
        <w:rPr>
          <w:noProof/>
        </w:rPr>
        <w:t>Bing Maps Known 5K User – Månedsabonnement, 67</w:t>
      </w:r>
    </w:p>
    <w:p w14:paraId="65A9EBC4" w14:textId="77777777" w:rsidR="0013552F" w:rsidRDefault="0013552F">
      <w:pPr>
        <w:pStyle w:val="Index1"/>
        <w:tabs>
          <w:tab w:val="right" w:pos="5030"/>
        </w:tabs>
        <w:rPr>
          <w:noProof/>
        </w:rPr>
      </w:pPr>
      <w:r>
        <w:rPr>
          <w:noProof/>
        </w:rPr>
        <w:t>Bing Maps Known Per User – Månedsabonnement, 67</w:t>
      </w:r>
    </w:p>
    <w:p w14:paraId="65A9EBC5" w14:textId="77777777" w:rsidR="0013552F" w:rsidRDefault="0013552F">
      <w:pPr>
        <w:pStyle w:val="Index1"/>
        <w:tabs>
          <w:tab w:val="right" w:pos="5030"/>
        </w:tabs>
        <w:rPr>
          <w:noProof/>
        </w:rPr>
      </w:pPr>
      <w:r>
        <w:rPr>
          <w:noProof/>
        </w:rPr>
        <w:t>Bing Maps Light Known 500 User – Månedsabonnement, 67</w:t>
      </w:r>
    </w:p>
    <w:p w14:paraId="65A9EBC6" w14:textId="77777777" w:rsidR="0013552F" w:rsidRDefault="0013552F">
      <w:pPr>
        <w:pStyle w:val="Index1"/>
        <w:tabs>
          <w:tab w:val="right" w:pos="5030"/>
        </w:tabs>
        <w:rPr>
          <w:noProof/>
        </w:rPr>
      </w:pPr>
      <w:r>
        <w:rPr>
          <w:noProof/>
        </w:rPr>
        <w:t>Bing Maps Light Known 5K User – Månedsabonnement, 67</w:t>
      </w:r>
    </w:p>
    <w:p w14:paraId="65A9EBC7" w14:textId="77777777" w:rsidR="0013552F" w:rsidRDefault="0013552F">
      <w:pPr>
        <w:pStyle w:val="Index1"/>
        <w:tabs>
          <w:tab w:val="right" w:pos="5030"/>
        </w:tabs>
        <w:rPr>
          <w:noProof/>
        </w:rPr>
      </w:pPr>
      <w:r>
        <w:rPr>
          <w:noProof/>
        </w:rPr>
        <w:t>Bing Maps Public Website Usage 100K Transaction – Månedsabonnement, 67</w:t>
      </w:r>
    </w:p>
    <w:p w14:paraId="65A9EBC8" w14:textId="77777777" w:rsidR="0013552F" w:rsidRDefault="0013552F">
      <w:pPr>
        <w:pStyle w:val="Index1"/>
        <w:tabs>
          <w:tab w:val="right" w:pos="5030"/>
        </w:tabs>
        <w:rPr>
          <w:noProof/>
        </w:rPr>
      </w:pPr>
      <w:r>
        <w:rPr>
          <w:noProof/>
        </w:rPr>
        <w:t>Bing Maps Public Website Usage 500K (and higher) Transactions – Månedsabonnement, 67</w:t>
      </w:r>
    </w:p>
    <w:p w14:paraId="65A9EBC9" w14:textId="77777777" w:rsidR="0013552F" w:rsidRDefault="0013552F">
      <w:pPr>
        <w:pStyle w:val="Index1"/>
        <w:tabs>
          <w:tab w:val="right" w:pos="5030"/>
        </w:tabs>
        <w:rPr>
          <w:noProof/>
        </w:rPr>
      </w:pPr>
      <w:r>
        <w:rPr>
          <w:noProof/>
        </w:rPr>
        <w:t>BizTalk Server, 83</w:t>
      </w:r>
    </w:p>
    <w:p w14:paraId="65A9EBCA" w14:textId="77777777" w:rsidR="0013552F" w:rsidRDefault="0013552F">
      <w:pPr>
        <w:pStyle w:val="Index1"/>
        <w:tabs>
          <w:tab w:val="right" w:pos="5030"/>
        </w:tabs>
        <w:rPr>
          <w:noProof/>
        </w:rPr>
      </w:pPr>
      <w:r>
        <w:rPr>
          <w:noProof/>
        </w:rPr>
        <w:t>BizTalk Server 2013, 14</w:t>
      </w:r>
    </w:p>
    <w:p w14:paraId="65A9EBCB" w14:textId="77777777" w:rsidR="0013552F" w:rsidRDefault="0013552F">
      <w:pPr>
        <w:pStyle w:val="Index1"/>
        <w:tabs>
          <w:tab w:val="right" w:pos="5030"/>
        </w:tabs>
        <w:rPr>
          <w:noProof/>
        </w:rPr>
      </w:pPr>
      <w:r>
        <w:rPr>
          <w:noProof/>
        </w:rPr>
        <w:t>BizTalk Server 2013 R2 Branch Edition, 13</w:t>
      </w:r>
    </w:p>
    <w:p w14:paraId="65A9EBCC" w14:textId="77777777" w:rsidR="0013552F" w:rsidRDefault="0013552F">
      <w:pPr>
        <w:pStyle w:val="Index1"/>
        <w:tabs>
          <w:tab w:val="right" w:pos="5030"/>
        </w:tabs>
        <w:rPr>
          <w:noProof/>
        </w:rPr>
      </w:pPr>
      <w:r>
        <w:rPr>
          <w:noProof/>
        </w:rPr>
        <w:t>BizTalk Server 2013 R2 Branch IDC, 13</w:t>
      </w:r>
    </w:p>
    <w:p w14:paraId="65A9EBCD" w14:textId="77777777" w:rsidR="0013552F" w:rsidRDefault="0013552F">
      <w:pPr>
        <w:pStyle w:val="Index1"/>
        <w:tabs>
          <w:tab w:val="right" w:pos="5030"/>
        </w:tabs>
        <w:rPr>
          <w:noProof/>
        </w:rPr>
      </w:pPr>
      <w:r>
        <w:rPr>
          <w:noProof/>
        </w:rPr>
        <w:t>BizTalk Server 2013 R2 Developer, 13</w:t>
      </w:r>
    </w:p>
    <w:p w14:paraId="65A9EBCE" w14:textId="77777777" w:rsidR="0013552F" w:rsidRDefault="0013552F">
      <w:pPr>
        <w:pStyle w:val="Index1"/>
        <w:tabs>
          <w:tab w:val="right" w:pos="5030"/>
        </w:tabs>
        <w:rPr>
          <w:noProof/>
        </w:rPr>
      </w:pPr>
      <w:r>
        <w:rPr>
          <w:noProof/>
        </w:rPr>
        <w:t>BizTalk Server 2013 R2 Enterprise Edition, 13</w:t>
      </w:r>
    </w:p>
    <w:p w14:paraId="65A9EBCF" w14:textId="77777777" w:rsidR="0013552F" w:rsidRDefault="0013552F">
      <w:pPr>
        <w:pStyle w:val="Index1"/>
        <w:tabs>
          <w:tab w:val="right" w:pos="5030"/>
        </w:tabs>
        <w:rPr>
          <w:noProof/>
        </w:rPr>
      </w:pPr>
      <w:r>
        <w:rPr>
          <w:noProof/>
        </w:rPr>
        <w:t>BizTalk Server 2013 R2 Standard Edition, 14</w:t>
      </w:r>
    </w:p>
    <w:p w14:paraId="65A9EBD0" w14:textId="77777777" w:rsidR="0013552F" w:rsidRDefault="0013552F">
      <w:pPr>
        <w:pStyle w:val="Index1"/>
        <w:tabs>
          <w:tab w:val="right" w:pos="5030"/>
        </w:tabs>
        <w:rPr>
          <w:noProof/>
        </w:rPr>
      </w:pPr>
      <w:r>
        <w:rPr>
          <w:noProof/>
        </w:rPr>
        <w:t>BizTalk Server 2013 R2 Standard Edition IDC, 14</w:t>
      </w:r>
    </w:p>
    <w:p w14:paraId="65A9EBD1" w14:textId="77777777" w:rsidR="0013552F" w:rsidRDefault="0013552F">
      <w:pPr>
        <w:pStyle w:val="Index1"/>
        <w:tabs>
          <w:tab w:val="right" w:pos="5030"/>
        </w:tabs>
        <w:rPr>
          <w:noProof/>
        </w:rPr>
      </w:pPr>
      <w:r>
        <w:rPr>
          <w:noProof/>
        </w:rPr>
        <w:t>BizTalk Server Branch, 84</w:t>
      </w:r>
    </w:p>
    <w:p w14:paraId="65A9EBD2" w14:textId="77777777" w:rsidR="0013552F" w:rsidRDefault="0013552F">
      <w:pPr>
        <w:pStyle w:val="Index1"/>
        <w:tabs>
          <w:tab w:val="right" w:pos="5030"/>
        </w:tabs>
        <w:rPr>
          <w:noProof/>
        </w:rPr>
      </w:pPr>
      <w:r>
        <w:rPr>
          <w:noProof/>
        </w:rPr>
        <w:t>BizTalk Server Enterprise, 84</w:t>
      </w:r>
    </w:p>
    <w:p w14:paraId="65A9EBD3" w14:textId="77777777" w:rsidR="0013552F" w:rsidRDefault="0013552F">
      <w:pPr>
        <w:pStyle w:val="Index1"/>
        <w:tabs>
          <w:tab w:val="right" w:pos="5030"/>
        </w:tabs>
        <w:rPr>
          <w:noProof/>
        </w:rPr>
      </w:pPr>
      <w:r>
        <w:rPr>
          <w:noProof/>
        </w:rPr>
        <w:t>BizTalk Server Standard, 84</w:t>
      </w:r>
    </w:p>
    <w:p w14:paraId="65A9EBD4" w14:textId="77777777" w:rsidR="0013552F" w:rsidRDefault="0013552F">
      <w:pPr>
        <w:pStyle w:val="Index1"/>
        <w:tabs>
          <w:tab w:val="right" w:pos="5030"/>
        </w:tabs>
        <w:rPr>
          <w:noProof/>
        </w:rPr>
      </w:pPr>
      <w:r>
        <w:rPr>
          <w:noProof/>
        </w:rPr>
        <w:t>Bruger-CAL til Microsoft Dynamics AX Task, 56</w:t>
      </w:r>
    </w:p>
    <w:p w14:paraId="65A9EBD5" w14:textId="77777777" w:rsidR="0013552F" w:rsidRDefault="0013552F">
      <w:pPr>
        <w:pStyle w:val="Index1"/>
        <w:tabs>
          <w:tab w:val="right" w:pos="5030"/>
        </w:tabs>
        <w:rPr>
          <w:noProof/>
        </w:rPr>
      </w:pPr>
      <w:r>
        <w:rPr>
          <w:noProof/>
        </w:rPr>
        <w:t>Business Productivity Online Deskless Suite, 63</w:t>
      </w:r>
    </w:p>
    <w:p w14:paraId="65A9EBD6" w14:textId="77777777" w:rsidR="0013552F" w:rsidRDefault="0013552F">
      <w:pPr>
        <w:pStyle w:val="Index1"/>
        <w:tabs>
          <w:tab w:val="right" w:pos="5030"/>
        </w:tabs>
        <w:rPr>
          <w:noProof/>
        </w:rPr>
      </w:pPr>
      <w:r>
        <w:rPr>
          <w:noProof/>
        </w:rPr>
        <w:t>CAL til Exchange Server Enterprise 2016, 25</w:t>
      </w:r>
    </w:p>
    <w:p w14:paraId="65A9EBD7" w14:textId="77777777" w:rsidR="0013552F" w:rsidRDefault="0013552F">
      <w:pPr>
        <w:pStyle w:val="Index1"/>
        <w:tabs>
          <w:tab w:val="right" w:pos="5030"/>
        </w:tabs>
        <w:rPr>
          <w:noProof/>
        </w:rPr>
      </w:pPr>
      <w:r>
        <w:rPr>
          <w:noProof/>
        </w:rPr>
        <w:t>CAL til Exchange Server Standard 2016, 25</w:t>
      </w:r>
    </w:p>
    <w:p w14:paraId="65A9EBD8" w14:textId="77777777" w:rsidR="0013552F" w:rsidRDefault="0013552F">
      <w:pPr>
        <w:pStyle w:val="Index1"/>
        <w:tabs>
          <w:tab w:val="right" w:pos="5030"/>
        </w:tabs>
        <w:rPr>
          <w:noProof/>
        </w:rPr>
      </w:pPr>
      <w:r>
        <w:rPr>
          <w:noProof/>
        </w:rPr>
        <w:t>CAL til Microsoft Dynamics CRM, 78</w:t>
      </w:r>
    </w:p>
    <w:p w14:paraId="65A9EBD9" w14:textId="77777777" w:rsidR="0013552F" w:rsidRDefault="0013552F">
      <w:pPr>
        <w:pStyle w:val="Index1"/>
        <w:tabs>
          <w:tab w:val="right" w:pos="5030"/>
        </w:tabs>
        <w:rPr>
          <w:noProof/>
        </w:rPr>
      </w:pPr>
      <w:r>
        <w:rPr>
          <w:noProof/>
        </w:rPr>
        <w:t>CAL til Microsoft Dynamics CRM 2016 Essentials, 20</w:t>
      </w:r>
    </w:p>
    <w:p w14:paraId="65A9EBDA" w14:textId="77777777" w:rsidR="0013552F" w:rsidRDefault="0013552F">
      <w:pPr>
        <w:pStyle w:val="Index1"/>
        <w:tabs>
          <w:tab w:val="right" w:pos="5030"/>
        </w:tabs>
        <w:rPr>
          <w:noProof/>
        </w:rPr>
      </w:pPr>
      <w:r>
        <w:rPr>
          <w:noProof/>
        </w:rPr>
        <w:t>CAL til Microsoft Dynamics CRM Essential, 57</w:t>
      </w:r>
    </w:p>
    <w:p w14:paraId="65A9EBDB" w14:textId="77777777" w:rsidR="0013552F" w:rsidRDefault="0013552F">
      <w:pPr>
        <w:pStyle w:val="Index1"/>
        <w:tabs>
          <w:tab w:val="right" w:pos="5030"/>
        </w:tabs>
        <w:rPr>
          <w:noProof/>
        </w:rPr>
      </w:pPr>
      <w:r>
        <w:rPr>
          <w:noProof/>
        </w:rPr>
        <w:t>CAL til Project Server 2016, 26</w:t>
      </w:r>
    </w:p>
    <w:p w14:paraId="65A9EBDC" w14:textId="77777777" w:rsidR="0013552F" w:rsidRDefault="0013552F">
      <w:pPr>
        <w:pStyle w:val="Index1"/>
        <w:tabs>
          <w:tab w:val="right" w:pos="5030"/>
        </w:tabs>
        <w:rPr>
          <w:noProof/>
        </w:rPr>
      </w:pPr>
      <w:r>
        <w:rPr>
          <w:noProof/>
        </w:rPr>
        <w:t>CAL til Skype for Business Plus, 27</w:t>
      </w:r>
    </w:p>
    <w:p w14:paraId="65A9EBDD" w14:textId="77777777" w:rsidR="0013552F" w:rsidRDefault="0013552F">
      <w:pPr>
        <w:pStyle w:val="Index1"/>
        <w:tabs>
          <w:tab w:val="right" w:pos="5030"/>
        </w:tabs>
        <w:rPr>
          <w:noProof/>
        </w:rPr>
      </w:pPr>
      <w:r>
        <w:rPr>
          <w:noProof/>
        </w:rPr>
        <w:t>CAL til SQL Server 2016, 29</w:t>
      </w:r>
    </w:p>
    <w:p w14:paraId="65A9EBDE" w14:textId="77777777" w:rsidR="0013552F" w:rsidRDefault="0013552F">
      <w:pPr>
        <w:pStyle w:val="Index1"/>
        <w:tabs>
          <w:tab w:val="right" w:pos="5030"/>
        </w:tabs>
        <w:rPr>
          <w:noProof/>
        </w:rPr>
      </w:pPr>
      <w:r>
        <w:rPr>
          <w:noProof/>
        </w:rPr>
        <w:t>CAL til Visual Studio Team Foundation Server 2015, 37</w:t>
      </w:r>
    </w:p>
    <w:p w14:paraId="65A9EBDF" w14:textId="77777777" w:rsidR="0013552F" w:rsidRDefault="0013552F">
      <w:pPr>
        <w:pStyle w:val="Index1"/>
        <w:tabs>
          <w:tab w:val="right" w:pos="5030"/>
        </w:tabs>
        <w:rPr>
          <w:noProof/>
        </w:rPr>
      </w:pPr>
      <w:r>
        <w:rPr>
          <w:noProof/>
        </w:rPr>
        <w:t>CAL til Windows MultiPoint Server 2012, 44</w:t>
      </w:r>
    </w:p>
    <w:p w14:paraId="65A9EBE0" w14:textId="77777777" w:rsidR="0013552F" w:rsidRDefault="0013552F">
      <w:pPr>
        <w:pStyle w:val="Index1"/>
        <w:tabs>
          <w:tab w:val="right" w:pos="5030"/>
        </w:tabs>
        <w:rPr>
          <w:noProof/>
        </w:rPr>
      </w:pPr>
      <w:r>
        <w:rPr>
          <w:noProof/>
        </w:rPr>
        <w:t>CAL til Windows MultiPoint Server 2012 med CAL til Windows Server 2012, 44</w:t>
      </w:r>
    </w:p>
    <w:p w14:paraId="65A9EBE1" w14:textId="77777777" w:rsidR="0013552F" w:rsidRDefault="0013552F">
      <w:pPr>
        <w:pStyle w:val="Index1"/>
        <w:tabs>
          <w:tab w:val="right" w:pos="5030"/>
        </w:tabs>
        <w:rPr>
          <w:noProof/>
        </w:rPr>
      </w:pPr>
      <w:r>
        <w:rPr>
          <w:noProof/>
        </w:rPr>
        <w:t>CAL til Windows Server 2012, 44</w:t>
      </w:r>
    </w:p>
    <w:p w14:paraId="65A9EBE2" w14:textId="77777777" w:rsidR="0013552F" w:rsidRDefault="0013552F">
      <w:pPr>
        <w:pStyle w:val="Index1"/>
        <w:tabs>
          <w:tab w:val="right" w:pos="5030"/>
        </w:tabs>
        <w:rPr>
          <w:noProof/>
        </w:rPr>
      </w:pPr>
      <w:r>
        <w:rPr>
          <w:noProof/>
        </w:rPr>
        <w:t>CAL til Windows Server 2012 Active Directory Rights Management Services, 44, 45</w:t>
      </w:r>
    </w:p>
    <w:p w14:paraId="65A9EBE3" w14:textId="77777777" w:rsidR="0013552F" w:rsidRDefault="0013552F">
      <w:pPr>
        <w:pStyle w:val="Index1"/>
        <w:tabs>
          <w:tab w:val="right" w:pos="5030"/>
        </w:tabs>
        <w:rPr>
          <w:noProof/>
        </w:rPr>
      </w:pPr>
      <w:r>
        <w:rPr>
          <w:noProof/>
        </w:rPr>
        <w:t>CAL til Windows Server 2012 Remote Desktop Services, 45</w:t>
      </w:r>
    </w:p>
    <w:p w14:paraId="65A9EBE4" w14:textId="77777777" w:rsidR="0013552F" w:rsidRDefault="0013552F">
      <w:pPr>
        <w:pStyle w:val="Index1"/>
        <w:tabs>
          <w:tab w:val="right" w:pos="5030"/>
        </w:tabs>
        <w:rPr>
          <w:noProof/>
        </w:rPr>
      </w:pPr>
      <w:r>
        <w:rPr>
          <w:noProof/>
        </w:rPr>
        <w:t>CIS Datacenter, 83</w:t>
      </w:r>
    </w:p>
    <w:p w14:paraId="65A9EBE5" w14:textId="77777777" w:rsidR="0013552F" w:rsidRDefault="0013552F">
      <w:pPr>
        <w:pStyle w:val="Index1"/>
        <w:tabs>
          <w:tab w:val="right" w:pos="5030"/>
        </w:tabs>
        <w:rPr>
          <w:noProof/>
        </w:rPr>
      </w:pPr>
      <w:r>
        <w:rPr>
          <w:noProof/>
        </w:rPr>
        <w:t>CIS Standard, 83</w:t>
      </w:r>
    </w:p>
    <w:p w14:paraId="65A9EBE6" w14:textId="77777777" w:rsidR="0013552F" w:rsidRDefault="0013552F">
      <w:pPr>
        <w:pStyle w:val="Index1"/>
        <w:tabs>
          <w:tab w:val="right" w:pos="5030"/>
        </w:tabs>
        <w:rPr>
          <w:noProof/>
        </w:rPr>
      </w:pPr>
      <w:r>
        <w:rPr>
          <w:noProof/>
        </w:rPr>
        <w:t>Communicator til Mac 2011, 24</w:t>
      </w:r>
    </w:p>
    <w:p w14:paraId="65A9EBE7" w14:textId="77777777" w:rsidR="0013552F" w:rsidRDefault="0013552F">
      <w:pPr>
        <w:pStyle w:val="Index1"/>
        <w:tabs>
          <w:tab w:val="right" w:pos="5030"/>
        </w:tabs>
        <w:rPr>
          <w:noProof/>
        </w:rPr>
      </w:pPr>
      <w:r>
        <w:rPr>
          <w:noProof/>
        </w:rPr>
        <w:t>Core CAL, 33, 51, 62, 79, 84</w:t>
      </w:r>
    </w:p>
    <w:p w14:paraId="65A9EBE8" w14:textId="77777777" w:rsidR="0013552F" w:rsidRDefault="0013552F">
      <w:pPr>
        <w:pStyle w:val="Index1"/>
        <w:tabs>
          <w:tab w:val="right" w:pos="5030"/>
        </w:tabs>
        <w:rPr>
          <w:noProof/>
        </w:rPr>
      </w:pPr>
      <w:r>
        <w:rPr>
          <w:noProof/>
        </w:rPr>
        <w:t>Core CAL Bridge til Office 365, 62</w:t>
      </w:r>
    </w:p>
    <w:p w14:paraId="65A9EBE9" w14:textId="77777777" w:rsidR="0013552F" w:rsidRDefault="0013552F">
      <w:pPr>
        <w:pStyle w:val="Index1"/>
        <w:tabs>
          <w:tab w:val="right" w:pos="5030"/>
        </w:tabs>
        <w:rPr>
          <w:noProof/>
        </w:rPr>
      </w:pPr>
      <w:r>
        <w:rPr>
          <w:noProof/>
        </w:rPr>
        <w:t>Core CAL Suite, 15</w:t>
      </w:r>
    </w:p>
    <w:p w14:paraId="65A9EBEA" w14:textId="77777777" w:rsidR="0013552F" w:rsidRDefault="0013552F">
      <w:pPr>
        <w:pStyle w:val="Index1"/>
        <w:tabs>
          <w:tab w:val="right" w:pos="5030"/>
        </w:tabs>
        <w:rPr>
          <w:noProof/>
        </w:rPr>
      </w:pPr>
      <w:r>
        <w:rPr>
          <w:noProof/>
        </w:rPr>
        <w:t>Core CAL Suite Bridge til Enterprise Mobility Suite, 15</w:t>
      </w:r>
    </w:p>
    <w:p w14:paraId="65A9EBEB" w14:textId="77777777" w:rsidR="0013552F" w:rsidRDefault="0013552F">
      <w:pPr>
        <w:pStyle w:val="Index1"/>
        <w:tabs>
          <w:tab w:val="right" w:pos="5030"/>
        </w:tabs>
        <w:rPr>
          <w:noProof/>
        </w:rPr>
      </w:pPr>
      <w:r>
        <w:rPr>
          <w:noProof/>
        </w:rPr>
        <w:t>Core CAL Suite Bridge til Microsoft Intune, 15</w:t>
      </w:r>
    </w:p>
    <w:p w14:paraId="65A9EBEC" w14:textId="77777777" w:rsidR="0013552F" w:rsidRDefault="0013552F">
      <w:pPr>
        <w:pStyle w:val="Index1"/>
        <w:tabs>
          <w:tab w:val="right" w:pos="5030"/>
        </w:tabs>
        <w:rPr>
          <w:noProof/>
        </w:rPr>
      </w:pPr>
      <w:r>
        <w:rPr>
          <w:noProof/>
        </w:rPr>
        <w:t>Core CAL Suite Bridge til Office 365, 15, 51</w:t>
      </w:r>
    </w:p>
    <w:p w14:paraId="65A9EBED" w14:textId="77777777" w:rsidR="0013552F" w:rsidRDefault="0013552F">
      <w:pPr>
        <w:pStyle w:val="Index1"/>
        <w:tabs>
          <w:tab w:val="right" w:pos="5030"/>
        </w:tabs>
        <w:rPr>
          <w:noProof/>
        </w:rPr>
      </w:pPr>
      <w:r>
        <w:rPr>
          <w:noProof/>
        </w:rPr>
        <w:t>Core CAL Suite Bridge til Office 365 og Microsoft Intune, 15, 51</w:t>
      </w:r>
    </w:p>
    <w:p w14:paraId="65A9EBEE" w14:textId="77777777" w:rsidR="0013552F" w:rsidRDefault="0013552F">
      <w:pPr>
        <w:pStyle w:val="Index1"/>
        <w:tabs>
          <w:tab w:val="right" w:pos="5030"/>
        </w:tabs>
        <w:rPr>
          <w:noProof/>
        </w:rPr>
      </w:pPr>
      <w:r>
        <w:rPr>
          <w:noProof/>
        </w:rPr>
        <w:t>Core Infrastructure Server Suite Datacenter, 16, 84</w:t>
      </w:r>
    </w:p>
    <w:p w14:paraId="65A9EBEF" w14:textId="77777777" w:rsidR="0013552F" w:rsidRDefault="0013552F">
      <w:pPr>
        <w:pStyle w:val="Index1"/>
        <w:tabs>
          <w:tab w:val="right" w:pos="5030"/>
        </w:tabs>
        <w:rPr>
          <w:noProof/>
        </w:rPr>
      </w:pPr>
      <w:r>
        <w:rPr>
          <w:noProof/>
        </w:rPr>
        <w:t>Core Infrastructure Server Suite Standard, 16, 84</w:t>
      </w:r>
    </w:p>
    <w:p w14:paraId="65A9EBF0" w14:textId="77777777" w:rsidR="0013552F" w:rsidRDefault="0013552F">
      <w:pPr>
        <w:pStyle w:val="Index1"/>
        <w:tabs>
          <w:tab w:val="right" w:pos="5030"/>
        </w:tabs>
        <w:rPr>
          <w:noProof/>
        </w:rPr>
      </w:pPr>
      <w:r>
        <w:rPr>
          <w:noProof/>
        </w:rPr>
        <w:t>Eksterne Forbindelser med Windows Server 2012 Active Directory Rights Management Services, 45</w:t>
      </w:r>
    </w:p>
    <w:p w14:paraId="65A9EBF1" w14:textId="77777777" w:rsidR="0013552F" w:rsidRDefault="0013552F">
      <w:pPr>
        <w:pStyle w:val="Index1"/>
        <w:tabs>
          <w:tab w:val="right" w:pos="5030"/>
        </w:tabs>
        <w:rPr>
          <w:noProof/>
        </w:rPr>
      </w:pPr>
      <w:r>
        <w:rPr>
          <w:noProof/>
        </w:rPr>
        <w:t>Enheds-CAL til Microsoft Dynamics AX-Opgave, 56</w:t>
      </w:r>
    </w:p>
    <w:p w14:paraId="65A9EBF2" w14:textId="77777777" w:rsidR="0013552F" w:rsidRDefault="0013552F">
      <w:pPr>
        <w:pStyle w:val="Index1"/>
        <w:tabs>
          <w:tab w:val="right" w:pos="5030"/>
        </w:tabs>
        <w:rPr>
          <w:noProof/>
        </w:rPr>
      </w:pPr>
      <w:r>
        <w:rPr>
          <w:noProof/>
        </w:rPr>
        <w:t>Enheds-CAL til Project Server 2016, 23</w:t>
      </w:r>
    </w:p>
    <w:p w14:paraId="65A9EBF3" w14:textId="77777777" w:rsidR="0013552F" w:rsidRDefault="0013552F">
      <w:pPr>
        <w:pStyle w:val="Index1"/>
        <w:tabs>
          <w:tab w:val="right" w:pos="5030"/>
        </w:tabs>
        <w:rPr>
          <w:noProof/>
        </w:rPr>
      </w:pPr>
      <w:r>
        <w:rPr>
          <w:noProof/>
        </w:rPr>
        <w:t>Enterprise CAL, 33, 51, 62, 65, 79, 84</w:t>
      </w:r>
    </w:p>
    <w:p w14:paraId="65A9EBF4" w14:textId="77777777" w:rsidR="0013552F" w:rsidRDefault="0013552F">
      <w:pPr>
        <w:pStyle w:val="Index1"/>
        <w:tabs>
          <w:tab w:val="right" w:pos="5030"/>
        </w:tabs>
        <w:rPr>
          <w:noProof/>
        </w:rPr>
      </w:pPr>
      <w:r>
        <w:rPr>
          <w:noProof/>
        </w:rPr>
        <w:t>Enterprise CAL Bridge til Enterprise Mobility Suite, 15</w:t>
      </w:r>
    </w:p>
    <w:p w14:paraId="65A9EBF5" w14:textId="77777777" w:rsidR="0013552F" w:rsidRDefault="0013552F">
      <w:pPr>
        <w:pStyle w:val="Index1"/>
        <w:tabs>
          <w:tab w:val="right" w:pos="5030"/>
        </w:tabs>
        <w:rPr>
          <w:noProof/>
        </w:rPr>
      </w:pPr>
      <w:r>
        <w:rPr>
          <w:noProof/>
        </w:rPr>
        <w:t>Enterprise CAL Bridge til Enterprise Mobility Suite fra SA, 15</w:t>
      </w:r>
    </w:p>
    <w:p w14:paraId="65A9EBF6" w14:textId="77777777" w:rsidR="0013552F" w:rsidRDefault="0013552F">
      <w:pPr>
        <w:pStyle w:val="Index1"/>
        <w:tabs>
          <w:tab w:val="right" w:pos="5030"/>
        </w:tabs>
        <w:rPr>
          <w:noProof/>
        </w:rPr>
      </w:pPr>
      <w:r>
        <w:rPr>
          <w:noProof/>
        </w:rPr>
        <w:t>Enterprise CAL Bridge til Office 365, 62</w:t>
      </w:r>
    </w:p>
    <w:p w14:paraId="65A9EBF7" w14:textId="77777777" w:rsidR="0013552F" w:rsidRDefault="0013552F">
      <w:pPr>
        <w:pStyle w:val="Index1"/>
        <w:tabs>
          <w:tab w:val="right" w:pos="5030"/>
        </w:tabs>
        <w:rPr>
          <w:noProof/>
        </w:rPr>
      </w:pPr>
      <w:r>
        <w:rPr>
          <w:noProof/>
        </w:rPr>
        <w:t>Enterprise CAL Suite, 15</w:t>
      </w:r>
    </w:p>
    <w:p w14:paraId="65A9EBF8" w14:textId="77777777" w:rsidR="0013552F" w:rsidRDefault="0013552F">
      <w:pPr>
        <w:pStyle w:val="Index1"/>
        <w:tabs>
          <w:tab w:val="right" w:pos="5030"/>
        </w:tabs>
        <w:rPr>
          <w:noProof/>
        </w:rPr>
      </w:pPr>
      <w:r>
        <w:rPr>
          <w:noProof/>
        </w:rPr>
        <w:t>Enterprise CAL Suite Bridge til Microsoft Intune, 15</w:t>
      </w:r>
    </w:p>
    <w:p w14:paraId="65A9EBF9" w14:textId="77777777" w:rsidR="0013552F" w:rsidRDefault="0013552F">
      <w:pPr>
        <w:pStyle w:val="Index1"/>
        <w:tabs>
          <w:tab w:val="right" w:pos="5030"/>
        </w:tabs>
        <w:rPr>
          <w:noProof/>
        </w:rPr>
      </w:pPr>
      <w:r>
        <w:rPr>
          <w:noProof/>
        </w:rPr>
        <w:t>Enterprise CAL Suite Bridge til Office 365, 15, 51</w:t>
      </w:r>
    </w:p>
    <w:p w14:paraId="65A9EBFA" w14:textId="77777777" w:rsidR="0013552F" w:rsidRDefault="0013552F">
      <w:pPr>
        <w:pStyle w:val="Index1"/>
        <w:tabs>
          <w:tab w:val="right" w:pos="5030"/>
        </w:tabs>
        <w:rPr>
          <w:noProof/>
        </w:rPr>
      </w:pPr>
      <w:r>
        <w:rPr>
          <w:noProof/>
        </w:rPr>
        <w:t>Enterprise CAL Suite Bridge til Office 365 fra SA, 15</w:t>
      </w:r>
    </w:p>
    <w:p w14:paraId="65A9EBFB" w14:textId="77777777" w:rsidR="0013552F" w:rsidRDefault="0013552F">
      <w:pPr>
        <w:pStyle w:val="Index1"/>
        <w:tabs>
          <w:tab w:val="right" w:pos="5030"/>
        </w:tabs>
        <w:rPr>
          <w:noProof/>
        </w:rPr>
      </w:pPr>
      <w:r>
        <w:rPr>
          <w:noProof/>
        </w:rPr>
        <w:t>Enterprise CAL Suite Bridge til Office 365 og Microsoft Intune, 15, 51</w:t>
      </w:r>
    </w:p>
    <w:p w14:paraId="65A9EBFC" w14:textId="77777777" w:rsidR="0013552F" w:rsidRDefault="0013552F">
      <w:pPr>
        <w:pStyle w:val="Index1"/>
        <w:tabs>
          <w:tab w:val="right" w:pos="5030"/>
        </w:tabs>
        <w:rPr>
          <w:noProof/>
        </w:rPr>
      </w:pPr>
      <w:r>
        <w:rPr>
          <w:noProof/>
        </w:rPr>
        <w:t>Enterprise CAL til Microsoft Dynamics AX, 78</w:t>
      </w:r>
    </w:p>
    <w:p w14:paraId="65A9EBFD" w14:textId="77777777" w:rsidR="0013552F" w:rsidRDefault="0013552F">
      <w:pPr>
        <w:pStyle w:val="Index1"/>
        <w:tabs>
          <w:tab w:val="right" w:pos="5030"/>
        </w:tabs>
        <w:rPr>
          <w:noProof/>
        </w:rPr>
      </w:pPr>
      <w:r>
        <w:rPr>
          <w:noProof/>
        </w:rPr>
        <w:t>Enterprise CAL til Microsoft Dynamics AX 2012 R3, 19</w:t>
      </w:r>
    </w:p>
    <w:p w14:paraId="65A9EBFE" w14:textId="77777777" w:rsidR="0013552F" w:rsidRDefault="0013552F">
      <w:pPr>
        <w:pStyle w:val="Index1"/>
        <w:tabs>
          <w:tab w:val="right" w:pos="5030"/>
        </w:tabs>
        <w:rPr>
          <w:noProof/>
        </w:rPr>
      </w:pPr>
      <w:r>
        <w:rPr>
          <w:noProof/>
        </w:rPr>
        <w:t>Enterprise CAL til SharePoint Server 2016, 26</w:t>
      </w:r>
    </w:p>
    <w:p w14:paraId="65A9EBFF" w14:textId="77777777" w:rsidR="0013552F" w:rsidRDefault="0013552F">
      <w:pPr>
        <w:pStyle w:val="Index1"/>
        <w:tabs>
          <w:tab w:val="right" w:pos="5030"/>
        </w:tabs>
        <w:rPr>
          <w:noProof/>
        </w:rPr>
      </w:pPr>
      <w:r>
        <w:rPr>
          <w:noProof/>
        </w:rPr>
        <w:t>Enterprise CAL til Skype for Business Server 2015, 27</w:t>
      </w:r>
    </w:p>
    <w:p w14:paraId="65A9EC00" w14:textId="77777777" w:rsidR="0013552F" w:rsidRDefault="0013552F">
      <w:pPr>
        <w:pStyle w:val="Index1"/>
        <w:tabs>
          <w:tab w:val="right" w:pos="5030"/>
        </w:tabs>
        <w:rPr>
          <w:noProof/>
        </w:rPr>
      </w:pPr>
      <w:r>
        <w:rPr>
          <w:noProof/>
        </w:rPr>
        <w:t>Enterprise Cloud Suite, 55</w:t>
      </w:r>
    </w:p>
    <w:p w14:paraId="65A9EC01" w14:textId="77777777" w:rsidR="0013552F" w:rsidRDefault="0013552F">
      <w:pPr>
        <w:pStyle w:val="Index1"/>
        <w:tabs>
          <w:tab w:val="right" w:pos="5030"/>
        </w:tabs>
        <w:rPr>
          <w:noProof/>
        </w:rPr>
      </w:pPr>
      <w:r>
        <w:rPr>
          <w:noProof/>
        </w:rPr>
        <w:t>Enterprise Cloud Suite fra SA, 55</w:t>
      </w:r>
    </w:p>
    <w:p w14:paraId="65A9EC02" w14:textId="77777777" w:rsidR="0013552F" w:rsidRDefault="0013552F">
      <w:pPr>
        <w:pStyle w:val="Index1"/>
        <w:tabs>
          <w:tab w:val="right" w:pos="5030"/>
        </w:tabs>
        <w:rPr>
          <w:noProof/>
        </w:rPr>
      </w:pPr>
      <w:r>
        <w:rPr>
          <w:noProof/>
        </w:rPr>
        <w:t>Enterprise Mobility Suite, 15, 16, 51, 55, 62</w:t>
      </w:r>
    </w:p>
    <w:p w14:paraId="65A9EC03" w14:textId="77777777" w:rsidR="0013552F" w:rsidRDefault="0013552F">
      <w:pPr>
        <w:pStyle w:val="Index1"/>
        <w:tabs>
          <w:tab w:val="right" w:pos="5030"/>
        </w:tabs>
        <w:rPr>
          <w:noProof/>
        </w:rPr>
      </w:pPr>
      <w:r>
        <w:rPr>
          <w:noProof/>
        </w:rPr>
        <w:t>Enterprise Mobility Suite fra SA, 51</w:t>
      </w:r>
    </w:p>
    <w:p w14:paraId="65A9EC04" w14:textId="77777777" w:rsidR="0013552F" w:rsidRDefault="0013552F">
      <w:pPr>
        <w:pStyle w:val="Index1"/>
        <w:tabs>
          <w:tab w:val="right" w:pos="5030"/>
        </w:tabs>
        <w:rPr>
          <w:noProof/>
        </w:rPr>
      </w:pPr>
      <w:r>
        <w:rPr>
          <w:noProof/>
        </w:rPr>
        <w:t>Enterprise Mobility Suite Fra SA, 55</w:t>
      </w:r>
    </w:p>
    <w:p w14:paraId="65A9EC05" w14:textId="77777777" w:rsidR="0013552F" w:rsidRDefault="0013552F">
      <w:pPr>
        <w:pStyle w:val="Index1"/>
        <w:tabs>
          <w:tab w:val="right" w:pos="5030"/>
        </w:tabs>
        <w:rPr>
          <w:noProof/>
        </w:rPr>
      </w:pPr>
      <w:r>
        <w:rPr>
          <w:noProof/>
        </w:rPr>
        <w:t>Enterprise-Tillægs-CAL til Microsoft Dynamics AX, 56</w:t>
      </w:r>
    </w:p>
    <w:p w14:paraId="65A9EC06" w14:textId="77777777" w:rsidR="0013552F" w:rsidRDefault="0013552F">
      <w:pPr>
        <w:pStyle w:val="Index1"/>
        <w:tabs>
          <w:tab w:val="right" w:pos="5030"/>
        </w:tabs>
        <w:rPr>
          <w:noProof/>
        </w:rPr>
      </w:pPr>
      <w:r>
        <w:rPr>
          <w:noProof/>
        </w:rPr>
        <w:t>Enterprise-Tillægs-CAL til Microsoft Dynamics AX 2012 R3, 19</w:t>
      </w:r>
    </w:p>
    <w:p w14:paraId="65A9EC07" w14:textId="77777777" w:rsidR="0013552F" w:rsidRDefault="0013552F">
      <w:pPr>
        <w:pStyle w:val="Index1"/>
        <w:tabs>
          <w:tab w:val="right" w:pos="5030"/>
        </w:tabs>
        <w:rPr>
          <w:noProof/>
        </w:rPr>
      </w:pPr>
      <w:r>
        <w:rPr>
          <w:noProof/>
        </w:rPr>
        <w:t>Entreprise-CAL til Microsoft Dynamics AX, 56</w:t>
      </w:r>
    </w:p>
    <w:p w14:paraId="65A9EC08" w14:textId="77777777" w:rsidR="0013552F" w:rsidRDefault="0013552F">
      <w:pPr>
        <w:pStyle w:val="Index1"/>
        <w:tabs>
          <w:tab w:val="right" w:pos="5030"/>
        </w:tabs>
        <w:rPr>
          <w:noProof/>
        </w:rPr>
      </w:pPr>
      <w:r>
        <w:rPr>
          <w:noProof/>
        </w:rPr>
        <w:t>Excel 2016, 22</w:t>
      </w:r>
    </w:p>
    <w:p w14:paraId="65A9EC09" w14:textId="77777777" w:rsidR="0013552F" w:rsidRDefault="0013552F">
      <w:pPr>
        <w:pStyle w:val="Index1"/>
        <w:tabs>
          <w:tab w:val="right" w:pos="5030"/>
        </w:tabs>
        <w:rPr>
          <w:noProof/>
        </w:rPr>
      </w:pPr>
      <w:r>
        <w:rPr>
          <w:noProof/>
        </w:rPr>
        <w:t>Excel 2016 til Mac, 24</w:t>
      </w:r>
    </w:p>
    <w:p w14:paraId="65A9EC0A" w14:textId="77777777" w:rsidR="0013552F" w:rsidRDefault="0013552F">
      <w:pPr>
        <w:pStyle w:val="Index1"/>
        <w:tabs>
          <w:tab w:val="right" w:pos="5030"/>
        </w:tabs>
        <w:rPr>
          <w:noProof/>
        </w:rPr>
      </w:pPr>
      <w:r>
        <w:rPr>
          <w:noProof/>
        </w:rPr>
        <w:t>Exchange Hosted Archive, 65</w:t>
      </w:r>
    </w:p>
    <w:p w14:paraId="65A9EC0B" w14:textId="77777777" w:rsidR="0013552F" w:rsidRDefault="0013552F">
      <w:pPr>
        <w:pStyle w:val="Index1"/>
        <w:tabs>
          <w:tab w:val="right" w:pos="5030"/>
        </w:tabs>
        <w:rPr>
          <w:noProof/>
        </w:rPr>
      </w:pPr>
      <w:r>
        <w:rPr>
          <w:noProof/>
        </w:rPr>
        <w:t>Exchange Online Plan 1, 25, 64</w:t>
      </w:r>
    </w:p>
    <w:p w14:paraId="65A9EC0C" w14:textId="77777777" w:rsidR="0013552F" w:rsidRDefault="0013552F">
      <w:pPr>
        <w:pStyle w:val="Index1"/>
        <w:tabs>
          <w:tab w:val="right" w:pos="5030"/>
        </w:tabs>
        <w:rPr>
          <w:noProof/>
        </w:rPr>
      </w:pPr>
      <w:r>
        <w:rPr>
          <w:noProof/>
        </w:rPr>
        <w:lastRenderedPageBreak/>
        <w:t>Exchange Online Plan 1A for Alumni, 64</w:t>
      </w:r>
    </w:p>
    <w:p w14:paraId="65A9EC0D" w14:textId="77777777" w:rsidR="0013552F" w:rsidRDefault="0013552F">
      <w:pPr>
        <w:pStyle w:val="Index1"/>
        <w:tabs>
          <w:tab w:val="right" w:pos="5030"/>
        </w:tabs>
        <w:rPr>
          <w:noProof/>
        </w:rPr>
      </w:pPr>
      <w:r>
        <w:rPr>
          <w:noProof/>
        </w:rPr>
        <w:t>Exchange Online Plan 2, 25, 64</w:t>
      </w:r>
    </w:p>
    <w:p w14:paraId="65A9EC0E" w14:textId="77777777" w:rsidR="0013552F" w:rsidRDefault="0013552F">
      <w:pPr>
        <w:pStyle w:val="Index1"/>
        <w:tabs>
          <w:tab w:val="right" w:pos="5030"/>
        </w:tabs>
        <w:rPr>
          <w:noProof/>
        </w:rPr>
      </w:pPr>
      <w:r>
        <w:rPr>
          <w:noProof/>
        </w:rPr>
        <w:t>Exchange Online Protection, 15, 64</w:t>
      </w:r>
    </w:p>
    <w:p w14:paraId="65A9EC0F" w14:textId="77777777" w:rsidR="0013552F" w:rsidRDefault="0013552F">
      <w:pPr>
        <w:pStyle w:val="Index1"/>
        <w:tabs>
          <w:tab w:val="right" w:pos="5030"/>
        </w:tabs>
        <w:rPr>
          <w:noProof/>
        </w:rPr>
      </w:pPr>
      <w:r>
        <w:rPr>
          <w:noProof/>
        </w:rPr>
        <w:t>Exchange Online-arkivering til Exchange Online, 64</w:t>
      </w:r>
    </w:p>
    <w:p w14:paraId="65A9EC10" w14:textId="77777777" w:rsidR="0013552F" w:rsidRDefault="0013552F">
      <w:pPr>
        <w:pStyle w:val="Index1"/>
        <w:tabs>
          <w:tab w:val="right" w:pos="5030"/>
        </w:tabs>
        <w:rPr>
          <w:noProof/>
        </w:rPr>
      </w:pPr>
      <w:r>
        <w:rPr>
          <w:noProof/>
        </w:rPr>
        <w:t>Exchange Online-arkivering til Exchange Server, 15, 64</w:t>
      </w:r>
    </w:p>
    <w:p w14:paraId="65A9EC11" w14:textId="77777777" w:rsidR="0013552F" w:rsidRDefault="0013552F">
      <w:pPr>
        <w:pStyle w:val="Index1"/>
        <w:tabs>
          <w:tab w:val="right" w:pos="5030"/>
        </w:tabs>
        <w:rPr>
          <w:noProof/>
        </w:rPr>
      </w:pPr>
      <w:r>
        <w:rPr>
          <w:noProof/>
        </w:rPr>
        <w:t>Exchange Online-kiosk, 64</w:t>
      </w:r>
    </w:p>
    <w:p w14:paraId="65A9EC12" w14:textId="77777777" w:rsidR="0013552F" w:rsidRDefault="0013552F">
      <w:pPr>
        <w:pStyle w:val="Index1"/>
        <w:tabs>
          <w:tab w:val="right" w:pos="5030"/>
        </w:tabs>
        <w:rPr>
          <w:noProof/>
        </w:rPr>
      </w:pPr>
      <w:r>
        <w:rPr>
          <w:noProof/>
        </w:rPr>
        <w:t>Exchange Server, 84</w:t>
      </w:r>
    </w:p>
    <w:p w14:paraId="65A9EC13" w14:textId="77777777" w:rsidR="0013552F" w:rsidRDefault="0013552F">
      <w:pPr>
        <w:pStyle w:val="Index1"/>
        <w:tabs>
          <w:tab w:val="right" w:pos="5030"/>
        </w:tabs>
        <w:rPr>
          <w:noProof/>
        </w:rPr>
      </w:pPr>
      <w:r>
        <w:rPr>
          <w:noProof/>
        </w:rPr>
        <w:t>Exchange Server 2013, 25</w:t>
      </w:r>
    </w:p>
    <w:p w14:paraId="65A9EC14" w14:textId="77777777" w:rsidR="0013552F" w:rsidRDefault="0013552F">
      <w:pPr>
        <w:pStyle w:val="Index1"/>
        <w:tabs>
          <w:tab w:val="right" w:pos="5030"/>
        </w:tabs>
        <w:rPr>
          <w:noProof/>
        </w:rPr>
      </w:pPr>
      <w:r>
        <w:rPr>
          <w:noProof/>
        </w:rPr>
        <w:t>Exchange Server Enterprise, 84</w:t>
      </w:r>
    </w:p>
    <w:p w14:paraId="65A9EC15" w14:textId="77777777" w:rsidR="0013552F" w:rsidRDefault="0013552F">
      <w:pPr>
        <w:pStyle w:val="Index1"/>
        <w:tabs>
          <w:tab w:val="right" w:pos="5030"/>
        </w:tabs>
        <w:rPr>
          <w:noProof/>
        </w:rPr>
      </w:pPr>
      <w:r>
        <w:rPr>
          <w:noProof/>
        </w:rPr>
        <w:t>Exchange Server Enterprise 2016, 25</w:t>
      </w:r>
    </w:p>
    <w:p w14:paraId="65A9EC16" w14:textId="77777777" w:rsidR="0013552F" w:rsidRDefault="0013552F">
      <w:pPr>
        <w:pStyle w:val="Index1"/>
        <w:tabs>
          <w:tab w:val="right" w:pos="5030"/>
        </w:tabs>
        <w:rPr>
          <w:noProof/>
        </w:rPr>
      </w:pPr>
      <w:r>
        <w:rPr>
          <w:noProof/>
        </w:rPr>
        <w:t>Exchange Server Standard, 84</w:t>
      </w:r>
    </w:p>
    <w:p w14:paraId="65A9EC17" w14:textId="77777777" w:rsidR="0013552F" w:rsidRDefault="0013552F">
      <w:pPr>
        <w:pStyle w:val="Index1"/>
        <w:tabs>
          <w:tab w:val="right" w:pos="5030"/>
        </w:tabs>
        <w:rPr>
          <w:noProof/>
        </w:rPr>
      </w:pPr>
      <w:r>
        <w:rPr>
          <w:noProof/>
        </w:rPr>
        <w:t>Exchange Server Standard 2016, 25</w:t>
      </w:r>
    </w:p>
    <w:p w14:paraId="65A9EC18" w14:textId="77777777" w:rsidR="0013552F" w:rsidRDefault="0013552F">
      <w:pPr>
        <w:pStyle w:val="Index1"/>
        <w:tabs>
          <w:tab w:val="right" w:pos="5030"/>
        </w:tabs>
        <w:rPr>
          <w:noProof/>
        </w:rPr>
      </w:pPr>
      <w:r>
        <w:rPr>
          <w:noProof/>
        </w:rPr>
        <w:t>Forbrug af Skype for Business PSTN, 66</w:t>
      </w:r>
    </w:p>
    <w:p w14:paraId="65A9EC19" w14:textId="77777777" w:rsidR="0013552F" w:rsidRDefault="0013552F">
      <w:pPr>
        <w:pStyle w:val="Index1"/>
        <w:tabs>
          <w:tab w:val="right" w:pos="5030"/>
        </w:tabs>
        <w:rPr>
          <w:noProof/>
        </w:rPr>
      </w:pPr>
      <w:r>
        <w:rPr>
          <w:noProof/>
        </w:rPr>
        <w:t>Forefront Identity Manager 2010 - Windows Live Edition, 18</w:t>
      </w:r>
    </w:p>
    <w:p w14:paraId="65A9EC1A" w14:textId="77777777" w:rsidR="0013552F" w:rsidRDefault="0013552F">
      <w:pPr>
        <w:pStyle w:val="Index1"/>
        <w:tabs>
          <w:tab w:val="right" w:pos="5030"/>
        </w:tabs>
        <w:rPr>
          <w:noProof/>
        </w:rPr>
      </w:pPr>
      <w:r>
        <w:rPr>
          <w:noProof/>
        </w:rPr>
        <w:t>Forefront Identity Manager 2010 R2, 22, 47</w:t>
      </w:r>
    </w:p>
    <w:p w14:paraId="65A9EC1B" w14:textId="77777777" w:rsidR="0013552F" w:rsidRDefault="0013552F">
      <w:pPr>
        <w:pStyle w:val="Index1"/>
        <w:tabs>
          <w:tab w:val="right" w:pos="5030"/>
        </w:tabs>
        <w:rPr>
          <w:noProof/>
        </w:rPr>
      </w:pPr>
      <w:r>
        <w:rPr>
          <w:noProof/>
        </w:rPr>
        <w:t>Forefront Identity Manager 2010 R2 – Windows Live Edition, 18</w:t>
      </w:r>
    </w:p>
    <w:p w14:paraId="65A9EC1C" w14:textId="77777777" w:rsidR="0013552F" w:rsidRDefault="0013552F">
      <w:pPr>
        <w:pStyle w:val="Index1"/>
        <w:tabs>
          <w:tab w:val="right" w:pos="5030"/>
        </w:tabs>
        <w:rPr>
          <w:noProof/>
        </w:rPr>
      </w:pPr>
      <w:r>
        <w:rPr>
          <w:noProof/>
        </w:rPr>
        <w:t>Forefront TMG Enterprise, 84</w:t>
      </w:r>
    </w:p>
    <w:p w14:paraId="65A9EC1D" w14:textId="77777777" w:rsidR="0013552F" w:rsidRDefault="0013552F">
      <w:pPr>
        <w:pStyle w:val="Index1"/>
        <w:tabs>
          <w:tab w:val="right" w:pos="5030"/>
        </w:tabs>
        <w:rPr>
          <w:noProof/>
        </w:rPr>
      </w:pPr>
      <w:r>
        <w:rPr>
          <w:noProof/>
        </w:rPr>
        <w:t>Forefront TMG Standard, 84</w:t>
      </w:r>
    </w:p>
    <w:p w14:paraId="65A9EC1E" w14:textId="77777777" w:rsidR="0013552F" w:rsidRDefault="0013552F">
      <w:pPr>
        <w:pStyle w:val="Index1"/>
        <w:tabs>
          <w:tab w:val="right" w:pos="5030"/>
        </w:tabs>
        <w:rPr>
          <w:noProof/>
        </w:rPr>
      </w:pPr>
      <w:r>
        <w:rPr>
          <w:noProof/>
        </w:rPr>
        <w:t>Forefront United Access Gateway 2010, 16</w:t>
      </w:r>
    </w:p>
    <w:p w14:paraId="65A9EC1F" w14:textId="77777777" w:rsidR="0013552F" w:rsidRDefault="0013552F">
      <w:pPr>
        <w:pStyle w:val="Index1"/>
        <w:tabs>
          <w:tab w:val="right" w:pos="5030"/>
        </w:tabs>
        <w:rPr>
          <w:noProof/>
        </w:rPr>
      </w:pPr>
      <w:r>
        <w:rPr>
          <w:noProof/>
        </w:rPr>
        <w:t>Funktionel CAL til Microsoft Dynamics AX, 56</w:t>
      </w:r>
    </w:p>
    <w:p w14:paraId="65A9EC20" w14:textId="77777777" w:rsidR="0013552F" w:rsidRDefault="0013552F">
      <w:pPr>
        <w:pStyle w:val="Index1"/>
        <w:tabs>
          <w:tab w:val="right" w:pos="5030"/>
        </w:tabs>
        <w:rPr>
          <w:noProof/>
        </w:rPr>
      </w:pPr>
      <w:r>
        <w:rPr>
          <w:noProof/>
        </w:rPr>
        <w:t>Funktions-CAL til Microsoft Dynamics AX, 78</w:t>
      </w:r>
    </w:p>
    <w:p w14:paraId="65A9EC21" w14:textId="77777777" w:rsidR="0013552F" w:rsidRDefault="0013552F">
      <w:pPr>
        <w:pStyle w:val="Index1"/>
        <w:tabs>
          <w:tab w:val="right" w:pos="5030"/>
        </w:tabs>
        <w:rPr>
          <w:noProof/>
        </w:rPr>
      </w:pPr>
      <w:r>
        <w:rPr>
          <w:noProof/>
        </w:rPr>
        <w:t>Funktions-CAL til Microsoft Dynamics AX 2012 R3, 19</w:t>
      </w:r>
    </w:p>
    <w:p w14:paraId="65A9EC22" w14:textId="77777777" w:rsidR="0013552F" w:rsidRDefault="0013552F">
      <w:pPr>
        <w:pStyle w:val="Index1"/>
        <w:tabs>
          <w:tab w:val="right" w:pos="5030"/>
        </w:tabs>
        <w:rPr>
          <w:noProof/>
        </w:rPr>
      </w:pPr>
      <w:r>
        <w:rPr>
          <w:noProof/>
        </w:rPr>
        <w:t>Funktions-Tillægs-CAL til Microsoft Dynamics AX 2012 R3, 19</w:t>
      </w:r>
    </w:p>
    <w:p w14:paraId="65A9EC23" w14:textId="77777777" w:rsidR="0013552F" w:rsidRDefault="0013552F">
      <w:pPr>
        <w:pStyle w:val="Index1"/>
        <w:tabs>
          <w:tab w:val="right" w:pos="5030"/>
        </w:tabs>
        <w:rPr>
          <w:noProof/>
        </w:rPr>
      </w:pPr>
      <w:r>
        <w:rPr>
          <w:noProof/>
        </w:rPr>
        <w:t>HPC Pack, 47</w:t>
      </w:r>
    </w:p>
    <w:p w14:paraId="65A9EC24" w14:textId="77777777" w:rsidR="0013552F" w:rsidRDefault="0013552F">
      <w:pPr>
        <w:pStyle w:val="Index1"/>
        <w:tabs>
          <w:tab w:val="right" w:pos="5030"/>
        </w:tabs>
        <w:rPr>
          <w:noProof/>
        </w:rPr>
      </w:pPr>
      <w:r>
        <w:rPr>
          <w:noProof/>
        </w:rPr>
        <w:t>Importtjeneste til Office 365, 64</w:t>
      </w:r>
    </w:p>
    <w:p w14:paraId="65A9EC25" w14:textId="77777777" w:rsidR="0013552F" w:rsidRDefault="0013552F">
      <w:pPr>
        <w:pStyle w:val="Index1"/>
        <w:tabs>
          <w:tab w:val="right" w:pos="5030"/>
        </w:tabs>
        <w:rPr>
          <w:noProof/>
        </w:rPr>
      </w:pPr>
      <w:r>
        <w:rPr>
          <w:noProof/>
        </w:rPr>
        <w:t>Indlæsning af Windows 8.1 Enterprise, 38</w:t>
      </w:r>
    </w:p>
    <w:p w14:paraId="65A9EC26" w14:textId="77777777" w:rsidR="0013552F" w:rsidRDefault="0013552F">
      <w:pPr>
        <w:pStyle w:val="Index1"/>
        <w:tabs>
          <w:tab w:val="right" w:pos="5030"/>
        </w:tabs>
        <w:rPr>
          <w:noProof/>
        </w:rPr>
      </w:pPr>
      <w:r>
        <w:rPr>
          <w:noProof/>
        </w:rPr>
        <w:t>IoT Suite Predictive Maintenance Plan 1, 53</w:t>
      </w:r>
    </w:p>
    <w:p w14:paraId="65A9EC27" w14:textId="77777777" w:rsidR="0013552F" w:rsidRDefault="0013552F">
      <w:pPr>
        <w:pStyle w:val="Index1"/>
        <w:tabs>
          <w:tab w:val="right" w:pos="5030"/>
        </w:tabs>
        <w:rPr>
          <w:noProof/>
        </w:rPr>
      </w:pPr>
      <w:r>
        <w:rPr>
          <w:noProof/>
        </w:rPr>
        <w:t>IoT Suite Predictive Maintenance Plan 2, 53</w:t>
      </w:r>
    </w:p>
    <w:p w14:paraId="65A9EC28" w14:textId="77777777" w:rsidR="0013552F" w:rsidRDefault="0013552F">
      <w:pPr>
        <w:pStyle w:val="Index1"/>
        <w:tabs>
          <w:tab w:val="right" w:pos="5030"/>
        </w:tabs>
        <w:rPr>
          <w:noProof/>
        </w:rPr>
      </w:pPr>
      <w:r>
        <w:rPr>
          <w:noProof/>
        </w:rPr>
        <w:t>IoT Suite Remote Monitoring Plan 1, 53</w:t>
      </w:r>
    </w:p>
    <w:p w14:paraId="65A9EC29" w14:textId="77777777" w:rsidR="0013552F" w:rsidRDefault="0013552F">
      <w:pPr>
        <w:pStyle w:val="Index1"/>
        <w:tabs>
          <w:tab w:val="right" w:pos="5030"/>
        </w:tabs>
        <w:rPr>
          <w:noProof/>
        </w:rPr>
      </w:pPr>
      <w:r>
        <w:rPr>
          <w:noProof/>
        </w:rPr>
        <w:t>IoT Suite Remote Monitoring Plan 2, 53</w:t>
      </w:r>
    </w:p>
    <w:p w14:paraId="65A9EC2A" w14:textId="77777777" w:rsidR="0013552F" w:rsidRDefault="0013552F">
      <w:pPr>
        <w:pStyle w:val="Index1"/>
        <w:tabs>
          <w:tab w:val="right" w:pos="5030"/>
        </w:tabs>
        <w:rPr>
          <w:noProof/>
        </w:rPr>
      </w:pPr>
      <w:r>
        <w:rPr>
          <w:noProof/>
        </w:rPr>
        <w:t>Licens til System Center 2012 R2 Configuration Manager Client Management, 33</w:t>
      </w:r>
    </w:p>
    <w:p w14:paraId="65A9EC2B" w14:textId="77777777" w:rsidR="0013552F" w:rsidRDefault="0013552F">
      <w:pPr>
        <w:pStyle w:val="Index1"/>
        <w:tabs>
          <w:tab w:val="right" w:pos="5030"/>
        </w:tabs>
        <w:rPr>
          <w:noProof/>
        </w:rPr>
      </w:pPr>
      <w:r>
        <w:rPr>
          <w:noProof/>
        </w:rPr>
        <w:t>Licens til System Center 2012 R2 Datacenter Server Management, 31</w:t>
      </w:r>
    </w:p>
    <w:p w14:paraId="65A9EC2C" w14:textId="77777777" w:rsidR="0013552F" w:rsidRDefault="0013552F">
      <w:pPr>
        <w:pStyle w:val="Index1"/>
        <w:tabs>
          <w:tab w:val="right" w:pos="5030"/>
        </w:tabs>
        <w:rPr>
          <w:noProof/>
        </w:rPr>
      </w:pPr>
      <w:r>
        <w:rPr>
          <w:noProof/>
        </w:rPr>
        <w:t>Licens til System Center 2012 R2 Standard Server Management, 31</w:t>
      </w:r>
    </w:p>
    <w:p w14:paraId="65A9EC2D" w14:textId="77777777" w:rsidR="0013552F" w:rsidRDefault="0013552F">
      <w:pPr>
        <w:pStyle w:val="Index1"/>
        <w:tabs>
          <w:tab w:val="right" w:pos="5030"/>
        </w:tabs>
        <w:rPr>
          <w:noProof/>
        </w:rPr>
      </w:pPr>
      <w:r>
        <w:rPr>
          <w:noProof/>
        </w:rPr>
        <w:t>Live Meeting Professional, 28</w:t>
      </w:r>
    </w:p>
    <w:p w14:paraId="65A9EC2E" w14:textId="77777777" w:rsidR="0013552F" w:rsidRDefault="0013552F">
      <w:pPr>
        <w:pStyle w:val="Index1"/>
        <w:tabs>
          <w:tab w:val="right" w:pos="5030"/>
        </w:tabs>
        <w:rPr>
          <w:noProof/>
        </w:rPr>
      </w:pPr>
      <w:r>
        <w:rPr>
          <w:noProof/>
        </w:rPr>
        <w:t>Live Meeting Standard, 28</w:t>
      </w:r>
    </w:p>
    <w:p w14:paraId="65A9EC2F" w14:textId="77777777" w:rsidR="0013552F" w:rsidRDefault="0013552F">
      <w:pPr>
        <w:pStyle w:val="Index1"/>
        <w:tabs>
          <w:tab w:val="right" w:pos="5030"/>
        </w:tabs>
        <w:rPr>
          <w:noProof/>
        </w:rPr>
      </w:pPr>
      <w:r>
        <w:rPr>
          <w:noProof/>
        </w:rPr>
        <w:t>Lync 2013, 23</w:t>
      </w:r>
    </w:p>
    <w:p w14:paraId="65A9EC30" w14:textId="77777777" w:rsidR="0013552F" w:rsidRDefault="0013552F">
      <w:pPr>
        <w:pStyle w:val="Index1"/>
        <w:tabs>
          <w:tab w:val="right" w:pos="5030"/>
        </w:tabs>
        <w:rPr>
          <w:noProof/>
        </w:rPr>
      </w:pPr>
      <w:r>
        <w:rPr>
          <w:noProof/>
        </w:rPr>
        <w:t>Lync Server 2010, 28</w:t>
      </w:r>
    </w:p>
    <w:p w14:paraId="65A9EC31" w14:textId="77777777" w:rsidR="0013552F" w:rsidRDefault="0013552F">
      <w:pPr>
        <w:pStyle w:val="Index1"/>
        <w:tabs>
          <w:tab w:val="right" w:pos="5030"/>
        </w:tabs>
        <w:rPr>
          <w:noProof/>
        </w:rPr>
      </w:pPr>
      <w:r>
        <w:rPr>
          <w:noProof/>
        </w:rPr>
        <w:t>Lync Server 2013, 28</w:t>
      </w:r>
    </w:p>
    <w:p w14:paraId="65A9EC32" w14:textId="77777777" w:rsidR="0013552F" w:rsidRDefault="0013552F">
      <w:pPr>
        <w:pStyle w:val="Index1"/>
        <w:tabs>
          <w:tab w:val="right" w:pos="5030"/>
        </w:tabs>
        <w:rPr>
          <w:noProof/>
        </w:rPr>
      </w:pPr>
      <w:r>
        <w:rPr>
          <w:noProof/>
        </w:rPr>
        <w:t>Lync til Mac 2011, 24, 66</w:t>
      </w:r>
    </w:p>
    <w:p w14:paraId="65A9EC33" w14:textId="77777777" w:rsidR="0013552F" w:rsidRDefault="0013552F">
      <w:pPr>
        <w:pStyle w:val="Index1"/>
        <w:tabs>
          <w:tab w:val="right" w:pos="5030"/>
        </w:tabs>
        <w:rPr>
          <w:noProof/>
        </w:rPr>
      </w:pPr>
      <w:r>
        <w:rPr>
          <w:noProof/>
        </w:rPr>
        <w:t>Microsoft Azure Platform Services, 85</w:t>
      </w:r>
    </w:p>
    <w:p w14:paraId="65A9EC34" w14:textId="77777777" w:rsidR="0013552F" w:rsidRDefault="0013552F">
      <w:pPr>
        <w:pStyle w:val="Index1"/>
        <w:tabs>
          <w:tab w:val="right" w:pos="5030"/>
        </w:tabs>
        <w:rPr>
          <w:noProof/>
        </w:rPr>
      </w:pPr>
      <w:r>
        <w:rPr>
          <w:noProof/>
        </w:rPr>
        <w:t>Microsoft Azure Site Recovery, 51</w:t>
      </w:r>
    </w:p>
    <w:p w14:paraId="65A9EC35" w14:textId="77777777" w:rsidR="0013552F" w:rsidRDefault="0013552F">
      <w:pPr>
        <w:pStyle w:val="Index1"/>
        <w:tabs>
          <w:tab w:val="right" w:pos="5030"/>
        </w:tabs>
        <w:rPr>
          <w:noProof/>
        </w:rPr>
      </w:pPr>
      <w:r>
        <w:rPr>
          <w:noProof/>
        </w:rPr>
        <w:t>Microsoft Azure-tjenester, 50, 84, 85</w:t>
      </w:r>
    </w:p>
    <w:p w14:paraId="65A9EC36" w14:textId="77777777" w:rsidR="0013552F" w:rsidRDefault="0013552F">
      <w:pPr>
        <w:pStyle w:val="Index1"/>
        <w:tabs>
          <w:tab w:val="right" w:pos="5030"/>
        </w:tabs>
        <w:rPr>
          <w:noProof/>
        </w:rPr>
      </w:pPr>
      <w:r>
        <w:rPr>
          <w:noProof/>
        </w:rPr>
        <w:t>Microsoft Dynamics AX – Yderligere Lagerplads, 56</w:t>
      </w:r>
    </w:p>
    <w:p w14:paraId="65A9EC37" w14:textId="77777777" w:rsidR="0013552F" w:rsidRDefault="0013552F">
      <w:pPr>
        <w:pStyle w:val="Index1"/>
        <w:tabs>
          <w:tab w:val="right" w:pos="5030"/>
        </w:tabs>
        <w:rPr>
          <w:noProof/>
        </w:rPr>
      </w:pPr>
      <w:r>
        <w:rPr>
          <w:noProof/>
        </w:rPr>
        <w:t>Microsoft Dynamics AX 2012 R2, 19</w:t>
      </w:r>
    </w:p>
    <w:p w14:paraId="65A9EC38" w14:textId="77777777" w:rsidR="0013552F" w:rsidRDefault="0013552F">
      <w:pPr>
        <w:pStyle w:val="Index1"/>
        <w:tabs>
          <w:tab w:val="right" w:pos="5030"/>
        </w:tabs>
        <w:rPr>
          <w:noProof/>
        </w:rPr>
      </w:pPr>
      <w:r>
        <w:rPr>
          <w:noProof/>
        </w:rPr>
        <w:t>Microsoft Dynamics AX 2012 R3 Server, 18</w:t>
      </w:r>
    </w:p>
    <w:p w14:paraId="65A9EC39" w14:textId="77777777" w:rsidR="0013552F" w:rsidRDefault="0013552F">
      <w:pPr>
        <w:pStyle w:val="Index1"/>
        <w:tabs>
          <w:tab w:val="right" w:pos="5030"/>
        </w:tabs>
        <w:rPr>
          <w:noProof/>
        </w:rPr>
      </w:pPr>
      <w:r>
        <w:rPr>
          <w:noProof/>
        </w:rPr>
        <w:t>Microsoft Dynamics AX 2012 R3 Standard Commerce Server Core, 19</w:t>
      </w:r>
    </w:p>
    <w:p w14:paraId="65A9EC3A" w14:textId="77777777" w:rsidR="0013552F" w:rsidRDefault="0013552F">
      <w:pPr>
        <w:pStyle w:val="Index1"/>
        <w:tabs>
          <w:tab w:val="right" w:pos="5030"/>
        </w:tabs>
        <w:rPr>
          <w:noProof/>
        </w:rPr>
      </w:pPr>
      <w:r>
        <w:rPr>
          <w:noProof/>
        </w:rPr>
        <w:t>Microsoft Dynamics AX 2012 R3 Store Server, 19</w:t>
      </w:r>
    </w:p>
    <w:p w14:paraId="65A9EC3B" w14:textId="77777777" w:rsidR="0013552F" w:rsidRDefault="0013552F">
      <w:pPr>
        <w:pStyle w:val="Index1"/>
        <w:tabs>
          <w:tab w:val="right" w:pos="5030"/>
        </w:tabs>
        <w:rPr>
          <w:noProof/>
        </w:rPr>
      </w:pPr>
      <w:r>
        <w:rPr>
          <w:noProof/>
        </w:rPr>
        <w:t>Microsoft Dynamics AX Device til SA, 56</w:t>
      </w:r>
    </w:p>
    <w:p w14:paraId="65A9EC3C" w14:textId="77777777" w:rsidR="0013552F" w:rsidRDefault="0013552F">
      <w:pPr>
        <w:pStyle w:val="Index1"/>
        <w:tabs>
          <w:tab w:val="right" w:pos="5030"/>
        </w:tabs>
        <w:rPr>
          <w:noProof/>
        </w:rPr>
      </w:pPr>
      <w:r>
        <w:rPr>
          <w:noProof/>
        </w:rPr>
        <w:t>Microsoft Dynamics AX Enterprise, 56</w:t>
      </w:r>
    </w:p>
    <w:p w14:paraId="65A9EC3D" w14:textId="77777777" w:rsidR="0013552F" w:rsidRDefault="0013552F">
      <w:pPr>
        <w:pStyle w:val="Index1"/>
        <w:tabs>
          <w:tab w:val="right" w:pos="5030"/>
        </w:tabs>
        <w:rPr>
          <w:noProof/>
        </w:rPr>
      </w:pPr>
      <w:r>
        <w:rPr>
          <w:noProof/>
        </w:rPr>
        <w:t>Microsoft Dynamics AX Enterprise til SA, 56</w:t>
      </w:r>
    </w:p>
    <w:p w14:paraId="65A9EC3E" w14:textId="77777777" w:rsidR="0013552F" w:rsidRDefault="0013552F">
      <w:pPr>
        <w:pStyle w:val="Index1"/>
        <w:tabs>
          <w:tab w:val="right" w:pos="5030"/>
        </w:tabs>
        <w:rPr>
          <w:noProof/>
        </w:rPr>
      </w:pPr>
      <w:r>
        <w:rPr>
          <w:noProof/>
        </w:rPr>
        <w:t>Microsoft Dynamics AX Professional Direct Support, 56</w:t>
      </w:r>
    </w:p>
    <w:p w14:paraId="65A9EC3F" w14:textId="77777777" w:rsidR="0013552F" w:rsidRDefault="0013552F">
      <w:pPr>
        <w:pStyle w:val="Index1"/>
        <w:tabs>
          <w:tab w:val="right" w:pos="5030"/>
        </w:tabs>
        <w:rPr>
          <w:noProof/>
        </w:rPr>
      </w:pPr>
      <w:r>
        <w:rPr>
          <w:noProof/>
        </w:rPr>
        <w:t>Microsoft Dynamics AX Retail Scale Unit, 56</w:t>
      </w:r>
    </w:p>
    <w:p w14:paraId="65A9EC40" w14:textId="77777777" w:rsidR="0013552F" w:rsidRDefault="0013552F">
      <w:pPr>
        <w:pStyle w:val="Index1"/>
        <w:tabs>
          <w:tab w:val="right" w:pos="5030"/>
        </w:tabs>
        <w:rPr>
          <w:noProof/>
        </w:rPr>
      </w:pPr>
      <w:r>
        <w:rPr>
          <w:noProof/>
        </w:rPr>
        <w:t>Microsoft Dynamics AX Standard Commerce Core Server, 78</w:t>
      </w:r>
    </w:p>
    <w:p w14:paraId="65A9EC41" w14:textId="77777777" w:rsidR="0013552F" w:rsidRDefault="0013552F">
      <w:pPr>
        <w:pStyle w:val="Index1"/>
        <w:tabs>
          <w:tab w:val="right" w:pos="5030"/>
        </w:tabs>
        <w:rPr>
          <w:noProof/>
        </w:rPr>
      </w:pPr>
      <w:r>
        <w:rPr>
          <w:noProof/>
        </w:rPr>
        <w:t>Microsoft Dynamics AX Store Server, 78</w:t>
      </w:r>
    </w:p>
    <w:p w14:paraId="65A9EC42" w14:textId="77777777" w:rsidR="0013552F" w:rsidRDefault="0013552F">
      <w:pPr>
        <w:pStyle w:val="Index1"/>
        <w:tabs>
          <w:tab w:val="right" w:pos="5030"/>
        </w:tabs>
        <w:rPr>
          <w:noProof/>
        </w:rPr>
      </w:pPr>
      <w:r>
        <w:rPr>
          <w:noProof/>
        </w:rPr>
        <w:t>Microsoft Dynamics AX-Enhed, 56</w:t>
      </w:r>
    </w:p>
    <w:p w14:paraId="65A9EC43" w14:textId="77777777" w:rsidR="0013552F" w:rsidRDefault="0013552F">
      <w:pPr>
        <w:pStyle w:val="Index1"/>
        <w:tabs>
          <w:tab w:val="right" w:pos="5030"/>
        </w:tabs>
        <w:rPr>
          <w:noProof/>
        </w:rPr>
      </w:pPr>
      <w:r>
        <w:rPr>
          <w:noProof/>
        </w:rPr>
        <w:t>Microsoft Dynamics AX-Opgave, 56</w:t>
      </w:r>
    </w:p>
    <w:p w14:paraId="65A9EC44" w14:textId="77777777" w:rsidR="0013552F" w:rsidRDefault="0013552F">
      <w:pPr>
        <w:pStyle w:val="Index1"/>
        <w:tabs>
          <w:tab w:val="right" w:pos="5030"/>
        </w:tabs>
        <w:rPr>
          <w:noProof/>
        </w:rPr>
      </w:pPr>
      <w:r>
        <w:rPr>
          <w:noProof/>
        </w:rPr>
        <w:t>Microsoft Dynamics AX-Opgave til SA, 56</w:t>
      </w:r>
    </w:p>
    <w:p w14:paraId="65A9EC45" w14:textId="77777777" w:rsidR="0013552F" w:rsidRDefault="0013552F">
      <w:pPr>
        <w:pStyle w:val="Index1"/>
        <w:tabs>
          <w:tab w:val="right" w:pos="5030"/>
        </w:tabs>
        <w:rPr>
          <w:noProof/>
        </w:rPr>
      </w:pPr>
      <w:r>
        <w:rPr>
          <w:noProof/>
        </w:rPr>
        <w:t>Microsoft Dynamics AX-Sandkasse, Lag 1</w:t>
      </w:r>
    </w:p>
    <w:p w14:paraId="65A9EC46" w14:textId="77777777" w:rsidR="0013552F" w:rsidRDefault="0013552F">
      <w:pPr>
        <w:pStyle w:val="Index2"/>
        <w:tabs>
          <w:tab w:val="right" w:pos="5030"/>
        </w:tabs>
        <w:rPr>
          <w:noProof/>
        </w:rPr>
      </w:pPr>
      <w:r>
        <w:rPr>
          <w:noProof/>
        </w:rPr>
        <w:t>Udviklings- og Testforekomst, 56</w:t>
      </w:r>
    </w:p>
    <w:p w14:paraId="65A9EC47" w14:textId="77777777" w:rsidR="0013552F" w:rsidRDefault="0013552F">
      <w:pPr>
        <w:pStyle w:val="Index1"/>
        <w:tabs>
          <w:tab w:val="right" w:pos="5030"/>
        </w:tabs>
        <w:rPr>
          <w:noProof/>
        </w:rPr>
      </w:pPr>
      <w:r>
        <w:rPr>
          <w:noProof/>
        </w:rPr>
        <w:t>Microsoft Dynamics AX-Sandkasse, Lag 2</w:t>
      </w:r>
    </w:p>
    <w:p w14:paraId="65A9EC48" w14:textId="77777777" w:rsidR="0013552F" w:rsidRDefault="0013552F">
      <w:pPr>
        <w:pStyle w:val="Index2"/>
        <w:tabs>
          <w:tab w:val="right" w:pos="5030"/>
        </w:tabs>
        <w:rPr>
          <w:noProof/>
        </w:rPr>
      </w:pPr>
      <w:r>
        <w:rPr>
          <w:noProof/>
        </w:rPr>
        <w:t>Test af Standardaccepter, 56</w:t>
      </w:r>
    </w:p>
    <w:p w14:paraId="65A9EC49" w14:textId="77777777" w:rsidR="0013552F" w:rsidRDefault="0013552F">
      <w:pPr>
        <w:pStyle w:val="Index1"/>
        <w:tabs>
          <w:tab w:val="right" w:pos="5030"/>
        </w:tabs>
        <w:rPr>
          <w:noProof/>
        </w:rPr>
      </w:pPr>
      <w:r>
        <w:rPr>
          <w:noProof/>
        </w:rPr>
        <w:t>Microsoft Dynamics AX-Sandkasse, Lag 3</w:t>
      </w:r>
    </w:p>
    <w:p w14:paraId="65A9EC4A" w14:textId="77777777" w:rsidR="0013552F" w:rsidRDefault="0013552F">
      <w:pPr>
        <w:pStyle w:val="Index2"/>
        <w:tabs>
          <w:tab w:val="right" w:pos="5030"/>
        </w:tabs>
        <w:rPr>
          <w:noProof/>
        </w:rPr>
      </w:pPr>
      <w:r>
        <w:rPr>
          <w:noProof/>
        </w:rPr>
        <w:t>Test af Førstegangsaccept, 56</w:t>
      </w:r>
    </w:p>
    <w:p w14:paraId="65A9EC4B" w14:textId="77777777" w:rsidR="0013552F" w:rsidRDefault="0013552F">
      <w:pPr>
        <w:pStyle w:val="Index1"/>
        <w:tabs>
          <w:tab w:val="right" w:pos="5030"/>
        </w:tabs>
        <w:rPr>
          <w:noProof/>
        </w:rPr>
      </w:pPr>
      <w:r>
        <w:rPr>
          <w:noProof/>
        </w:rPr>
        <w:t>Microsoft Dynamics AX-Sandkasse, Lag 4</w:t>
      </w:r>
    </w:p>
    <w:p w14:paraId="65A9EC4C" w14:textId="77777777" w:rsidR="0013552F" w:rsidRDefault="0013552F">
      <w:pPr>
        <w:pStyle w:val="Index2"/>
        <w:tabs>
          <w:tab w:val="right" w:pos="5030"/>
        </w:tabs>
        <w:rPr>
          <w:noProof/>
        </w:rPr>
      </w:pPr>
      <w:r>
        <w:rPr>
          <w:noProof/>
        </w:rPr>
        <w:t>Test af Standardydeevne (Tillægs-SL), 56</w:t>
      </w:r>
    </w:p>
    <w:p w14:paraId="65A9EC4D" w14:textId="77777777" w:rsidR="0013552F" w:rsidRDefault="0013552F">
      <w:pPr>
        <w:pStyle w:val="Index1"/>
        <w:tabs>
          <w:tab w:val="right" w:pos="5030"/>
        </w:tabs>
        <w:rPr>
          <w:noProof/>
        </w:rPr>
      </w:pPr>
      <w:r>
        <w:rPr>
          <w:noProof/>
        </w:rPr>
        <w:t>Microsoft Dynamics AX-Sandkasse, Lag 5</w:t>
      </w:r>
    </w:p>
    <w:p w14:paraId="65A9EC4E" w14:textId="77777777" w:rsidR="0013552F" w:rsidRDefault="0013552F">
      <w:pPr>
        <w:pStyle w:val="Index2"/>
        <w:tabs>
          <w:tab w:val="right" w:pos="5030"/>
        </w:tabs>
        <w:rPr>
          <w:noProof/>
        </w:rPr>
      </w:pPr>
      <w:r>
        <w:rPr>
          <w:noProof/>
        </w:rPr>
        <w:t>Test af Førstegangsydeevne, 56</w:t>
      </w:r>
    </w:p>
    <w:p w14:paraId="65A9EC4F" w14:textId="77777777" w:rsidR="0013552F" w:rsidRDefault="0013552F">
      <w:pPr>
        <w:pStyle w:val="Index1"/>
        <w:tabs>
          <w:tab w:val="right" w:pos="5030"/>
        </w:tabs>
        <w:rPr>
          <w:noProof/>
        </w:rPr>
      </w:pPr>
      <w:r>
        <w:rPr>
          <w:noProof/>
        </w:rPr>
        <w:t>Microsoft Dynamics AX-Selvbetjening, 56</w:t>
      </w:r>
    </w:p>
    <w:p w14:paraId="65A9EC50" w14:textId="77777777" w:rsidR="0013552F" w:rsidRDefault="0013552F">
      <w:pPr>
        <w:pStyle w:val="Index1"/>
        <w:tabs>
          <w:tab w:val="right" w:pos="5030"/>
        </w:tabs>
        <w:rPr>
          <w:noProof/>
        </w:rPr>
      </w:pPr>
      <w:r>
        <w:rPr>
          <w:noProof/>
        </w:rPr>
        <w:t>Microsoft Dynamics AX-selvbetjening til SA, 56</w:t>
      </w:r>
    </w:p>
    <w:p w14:paraId="65A9EC51" w14:textId="77777777" w:rsidR="0013552F" w:rsidRDefault="0013552F">
      <w:pPr>
        <w:pStyle w:val="Index1"/>
        <w:tabs>
          <w:tab w:val="right" w:pos="5030"/>
        </w:tabs>
        <w:rPr>
          <w:noProof/>
        </w:rPr>
      </w:pPr>
      <w:r>
        <w:rPr>
          <w:noProof/>
        </w:rPr>
        <w:t>Microsoft Dynamics CRM 2013, 20</w:t>
      </w:r>
    </w:p>
    <w:p w14:paraId="65A9EC52" w14:textId="77777777" w:rsidR="0013552F" w:rsidRDefault="0013552F">
      <w:pPr>
        <w:pStyle w:val="Index1"/>
        <w:tabs>
          <w:tab w:val="right" w:pos="5030"/>
        </w:tabs>
        <w:rPr>
          <w:noProof/>
        </w:rPr>
      </w:pPr>
      <w:r>
        <w:rPr>
          <w:noProof/>
        </w:rPr>
        <w:t>Microsoft Dynamics CRM 2015, 20</w:t>
      </w:r>
    </w:p>
    <w:p w14:paraId="65A9EC53" w14:textId="77777777" w:rsidR="0013552F" w:rsidRDefault="0013552F">
      <w:pPr>
        <w:pStyle w:val="Index1"/>
        <w:tabs>
          <w:tab w:val="right" w:pos="5030"/>
        </w:tabs>
        <w:rPr>
          <w:noProof/>
        </w:rPr>
      </w:pPr>
      <w:r>
        <w:rPr>
          <w:noProof/>
        </w:rPr>
        <w:t>Microsoft Dynamics CRM Online – Yderligere Ikke-produktionsforekomst, 57</w:t>
      </w:r>
    </w:p>
    <w:p w14:paraId="65A9EC54" w14:textId="77777777" w:rsidR="0013552F" w:rsidRDefault="0013552F">
      <w:pPr>
        <w:pStyle w:val="Index1"/>
        <w:tabs>
          <w:tab w:val="right" w:pos="5030"/>
        </w:tabs>
        <w:rPr>
          <w:noProof/>
        </w:rPr>
      </w:pPr>
      <w:r>
        <w:rPr>
          <w:noProof/>
        </w:rPr>
        <w:t>Microsoft Dynamics CRM Online – Yderligere Lagerplads, 57</w:t>
      </w:r>
    </w:p>
    <w:p w14:paraId="65A9EC55" w14:textId="77777777" w:rsidR="0013552F" w:rsidRDefault="0013552F">
      <w:pPr>
        <w:pStyle w:val="Index1"/>
        <w:tabs>
          <w:tab w:val="right" w:pos="5030"/>
        </w:tabs>
        <w:rPr>
          <w:noProof/>
        </w:rPr>
      </w:pPr>
      <w:r>
        <w:rPr>
          <w:noProof/>
        </w:rPr>
        <w:t>Microsoft Dynamics CRM Online – yderligere portalsidevisninger (tillægs-SL), 57</w:t>
      </w:r>
    </w:p>
    <w:p w14:paraId="65A9EC56" w14:textId="77777777" w:rsidR="0013552F" w:rsidRDefault="0013552F">
      <w:pPr>
        <w:pStyle w:val="Index1"/>
        <w:tabs>
          <w:tab w:val="right" w:pos="5030"/>
        </w:tabs>
        <w:rPr>
          <w:noProof/>
        </w:rPr>
      </w:pPr>
      <w:r>
        <w:rPr>
          <w:noProof/>
        </w:rPr>
        <w:t>Microsoft Dynamics CRM Online – Yderligere Produktionsforekomst, 57</w:t>
      </w:r>
    </w:p>
    <w:p w14:paraId="65A9EC57" w14:textId="77777777" w:rsidR="0013552F" w:rsidRDefault="0013552F">
      <w:pPr>
        <w:pStyle w:val="Index1"/>
        <w:tabs>
          <w:tab w:val="right" w:pos="5030"/>
        </w:tabs>
        <w:rPr>
          <w:noProof/>
        </w:rPr>
      </w:pPr>
      <w:r>
        <w:rPr>
          <w:noProof/>
        </w:rPr>
        <w:t>Microsoft Dynamics CRM Online Basic, 57</w:t>
      </w:r>
    </w:p>
    <w:p w14:paraId="65A9EC58" w14:textId="77777777" w:rsidR="0013552F" w:rsidRDefault="0013552F">
      <w:pPr>
        <w:pStyle w:val="Index1"/>
        <w:tabs>
          <w:tab w:val="right" w:pos="5030"/>
        </w:tabs>
        <w:rPr>
          <w:noProof/>
        </w:rPr>
      </w:pPr>
      <w:r>
        <w:rPr>
          <w:noProof/>
        </w:rPr>
        <w:t>Microsoft Dynamics CRM Online Basic til SA, 57</w:t>
      </w:r>
    </w:p>
    <w:p w14:paraId="65A9EC59" w14:textId="77777777" w:rsidR="0013552F" w:rsidRDefault="0013552F">
      <w:pPr>
        <w:pStyle w:val="Index1"/>
        <w:tabs>
          <w:tab w:val="right" w:pos="5030"/>
        </w:tabs>
        <w:rPr>
          <w:noProof/>
        </w:rPr>
      </w:pPr>
      <w:r>
        <w:rPr>
          <w:noProof/>
        </w:rPr>
        <w:t>Microsoft Dynamics CRM Online Enhanced Support, 57</w:t>
      </w:r>
    </w:p>
    <w:p w14:paraId="65A9EC5A" w14:textId="77777777" w:rsidR="0013552F" w:rsidRDefault="0013552F">
      <w:pPr>
        <w:pStyle w:val="Index1"/>
        <w:tabs>
          <w:tab w:val="right" w:pos="5030"/>
        </w:tabs>
        <w:rPr>
          <w:noProof/>
        </w:rPr>
      </w:pPr>
      <w:r>
        <w:rPr>
          <w:noProof/>
        </w:rPr>
        <w:t>Microsoft Dynamics CRM Online Enterprise, 57</w:t>
      </w:r>
    </w:p>
    <w:p w14:paraId="65A9EC5B" w14:textId="77777777" w:rsidR="0013552F" w:rsidRDefault="0013552F">
      <w:pPr>
        <w:pStyle w:val="Index1"/>
        <w:tabs>
          <w:tab w:val="right" w:pos="5030"/>
        </w:tabs>
        <w:rPr>
          <w:noProof/>
        </w:rPr>
      </w:pPr>
      <w:r>
        <w:rPr>
          <w:noProof/>
        </w:rPr>
        <w:t>Microsoft Dynamics CRM Online Enterprise til SA, 57</w:t>
      </w:r>
    </w:p>
    <w:p w14:paraId="65A9EC5C" w14:textId="77777777" w:rsidR="0013552F" w:rsidRDefault="0013552F">
      <w:pPr>
        <w:pStyle w:val="Index1"/>
        <w:tabs>
          <w:tab w:val="right" w:pos="5030"/>
        </w:tabs>
        <w:rPr>
          <w:noProof/>
        </w:rPr>
      </w:pPr>
      <w:r>
        <w:rPr>
          <w:noProof/>
        </w:rPr>
        <w:t>Microsoft Dynamics CRM Online Essential, 57</w:t>
      </w:r>
    </w:p>
    <w:p w14:paraId="65A9EC5D" w14:textId="77777777" w:rsidR="0013552F" w:rsidRDefault="0013552F">
      <w:pPr>
        <w:pStyle w:val="Index1"/>
        <w:tabs>
          <w:tab w:val="right" w:pos="5030"/>
        </w:tabs>
        <w:rPr>
          <w:noProof/>
        </w:rPr>
      </w:pPr>
      <w:r>
        <w:rPr>
          <w:noProof/>
        </w:rPr>
        <w:t>Microsoft Dynamics CRM Online Essential til SA, 57</w:t>
      </w:r>
    </w:p>
    <w:p w14:paraId="65A9EC5E" w14:textId="77777777" w:rsidR="0013552F" w:rsidRDefault="0013552F">
      <w:pPr>
        <w:pStyle w:val="Index1"/>
        <w:tabs>
          <w:tab w:val="right" w:pos="5030"/>
        </w:tabs>
        <w:rPr>
          <w:noProof/>
        </w:rPr>
      </w:pPr>
      <w:r>
        <w:rPr>
          <w:noProof/>
        </w:rPr>
        <w:t>Microsoft Dynamics CRM Online Field Service (bruger-SL), 57</w:t>
      </w:r>
    </w:p>
    <w:p w14:paraId="65A9EC5F" w14:textId="77777777" w:rsidR="0013552F" w:rsidRDefault="0013552F">
      <w:pPr>
        <w:pStyle w:val="Index1"/>
        <w:tabs>
          <w:tab w:val="right" w:pos="5030"/>
        </w:tabs>
        <w:rPr>
          <w:noProof/>
        </w:rPr>
      </w:pPr>
      <w:r>
        <w:rPr>
          <w:noProof/>
        </w:rPr>
        <w:t>Microsoft Dynamics CRM Online Portal, 57</w:t>
      </w:r>
    </w:p>
    <w:p w14:paraId="65A9EC60" w14:textId="77777777" w:rsidR="0013552F" w:rsidRDefault="0013552F">
      <w:pPr>
        <w:pStyle w:val="Index1"/>
        <w:tabs>
          <w:tab w:val="right" w:pos="5030"/>
        </w:tabs>
        <w:rPr>
          <w:noProof/>
        </w:rPr>
      </w:pPr>
      <w:r>
        <w:rPr>
          <w:noProof/>
        </w:rPr>
        <w:t>Microsoft Dynamics CRM Online Professional, 57</w:t>
      </w:r>
    </w:p>
    <w:p w14:paraId="65A9EC61" w14:textId="77777777" w:rsidR="0013552F" w:rsidRDefault="0013552F">
      <w:pPr>
        <w:pStyle w:val="Index1"/>
        <w:tabs>
          <w:tab w:val="right" w:pos="5030"/>
        </w:tabs>
        <w:rPr>
          <w:noProof/>
        </w:rPr>
      </w:pPr>
      <w:r>
        <w:rPr>
          <w:noProof/>
        </w:rPr>
        <w:t>Microsoft Dynamics CRM Online Professional Direct Support, 57</w:t>
      </w:r>
    </w:p>
    <w:p w14:paraId="65A9EC62" w14:textId="77777777" w:rsidR="0013552F" w:rsidRDefault="0013552F">
      <w:pPr>
        <w:pStyle w:val="Index1"/>
        <w:tabs>
          <w:tab w:val="right" w:pos="5030"/>
        </w:tabs>
        <w:rPr>
          <w:noProof/>
        </w:rPr>
      </w:pPr>
      <w:r>
        <w:rPr>
          <w:noProof/>
        </w:rPr>
        <w:t>Microsoft Dynamics CRM Online Professional til SA, 57</w:t>
      </w:r>
    </w:p>
    <w:p w14:paraId="65A9EC63" w14:textId="77777777" w:rsidR="0013552F" w:rsidRDefault="0013552F">
      <w:pPr>
        <w:pStyle w:val="Index1"/>
        <w:tabs>
          <w:tab w:val="right" w:pos="5030"/>
        </w:tabs>
        <w:rPr>
          <w:noProof/>
        </w:rPr>
      </w:pPr>
      <w:r>
        <w:rPr>
          <w:noProof/>
        </w:rPr>
        <w:t>Microsoft Dynamics CRM Online Professional-tilføjelsesprogram til Office 365, 57</w:t>
      </w:r>
    </w:p>
    <w:p w14:paraId="65A9EC64" w14:textId="77777777" w:rsidR="0013552F" w:rsidRDefault="0013552F">
      <w:pPr>
        <w:pStyle w:val="Index1"/>
        <w:tabs>
          <w:tab w:val="right" w:pos="5030"/>
        </w:tabs>
        <w:rPr>
          <w:noProof/>
        </w:rPr>
      </w:pPr>
      <w:r>
        <w:rPr>
          <w:noProof/>
        </w:rPr>
        <w:t>Microsoft Dynamics CRM Online Professional-tilføjelsesprogram til Office 365 til SA, 57</w:t>
      </w:r>
    </w:p>
    <w:p w14:paraId="65A9EC65" w14:textId="77777777" w:rsidR="0013552F" w:rsidRDefault="0013552F">
      <w:pPr>
        <w:pStyle w:val="Index1"/>
        <w:tabs>
          <w:tab w:val="right" w:pos="5030"/>
        </w:tabs>
        <w:rPr>
          <w:noProof/>
        </w:rPr>
      </w:pPr>
      <w:r>
        <w:rPr>
          <w:noProof/>
        </w:rPr>
        <w:t>Microsoft Dynamics CRM Server, 84</w:t>
      </w:r>
    </w:p>
    <w:p w14:paraId="65A9EC66" w14:textId="77777777" w:rsidR="0013552F" w:rsidRDefault="0013552F">
      <w:pPr>
        <w:pStyle w:val="Index1"/>
        <w:tabs>
          <w:tab w:val="right" w:pos="5030"/>
        </w:tabs>
        <w:rPr>
          <w:noProof/>
        </w:rPr>
      </w:pPr>
      <w:r>
        <w:rPr>
          <w:noProof/>
        </w:rPr>
        <w:t>Microsoft Dynamics CRM Server 2011, 78</w:t>
      </w:r>
    </w:p>
    <w:p w14:paraId="65A9EC67" w14:textId="77777777" w:rsidR="0013552F" w:rsidRDefault="0013552F">
      <w:pPr>
        <w:pStyle w:val="Index1"/>
        <w:tabs>
          <w:tab w:val="right" w:pos="5030"/>
        </w:tabs>
        <w:rPr>
          <w:noProof/>
        </w:rPr>
      </w:pPr>
      <w:r>
        <w:rPr>
          <w:noProof/>
        </w:rPr>
        <w:t>Microsoft Dynamics CRM Server 2013, 78</w:t>
      </w:r>
    </w:p>
    <w:p w14:paraId="65A9EC68" w14:textId="77777777" w:rsidR="0013552F" w:rsidRDefault="0013552F">
      <w:pPr>
        <w:pStyle w:val="Index1"/>
        <w:tabs>
          <w:tab w:val="right" w:pos="5030"/>
        </w:tabs>
        <w:rPr>
          <w:noProof/>
        </w:rPr>
      </w:pPr>
      <w:r>
        <w:rPr>
          <w:noProof/>
        </w:rPr>
        <w:t>Microsoft Dynamics CRM Server 2015, 78</w:t>
      </w:r>
    </w:p>
    <w:p w14:paraId="65A9EC69" w14:textId="77777777" w:rsidR="0013552F" w:rsidRDefault="0013552F">
      <w:pPr>
        <w:pStyle w:val="Index1"/>
        <w:tabs>
          <w:tab w:val="right" w:pos="5030"/>
        </w:tabs>
        <w:rPr>
          <w:noProof/>
        </w:rPr>
      </w:pPr>
      <w:r>
        <w:rPr>
          <w:noProof/>
        </w:rPr>
        <w:t>Microsoft Dynamics CRM Server 2016, 20</w:t>
      </w:r>
    </w:p>
    <w:p w14:paraId="65A9EC6A" w14:textId="77777777" w:rsidR="0013552F" w:rsidRDefault="0013552F">
      <w:pPr>
        <w:pStyle w:val="Index1"/>
        <w:tabs>
          <w:tab w:val="right" w:pos="5030"/>
        </w:tabs>
        <w:rPr>
          <w:noProof/>
        </w:rPr>
      </w:pPr>
      <w:r>
        <w:rPr>
          <w:noProof/>
        </w:rPr>
        <w:t>Microsoft Dynamics CRM Workgroup Server, 84</w:t>
      </w:r>
    </w:p>
    <w:p w14:paraId="65A9EC6B" w14:textId="77777777" w:rsidR="0013552F" w:rsidRDefault="0013552F">
      <w:pPr>
        <w:pStyle w:val="Index1"/>
        <w:tabs>
          <w:tab w:val="right" w:pos="5030"/>
        </w:tabs>
        <w:rPr>
          <w:noProof/>
        </w:rPr>
      </w:pPr>
      <w:r>
        <w:rPr>
          <w:noProof/>
        </w:rPr>
        <w:t>Microsoft Dynamics CRM Workgroup Server 2016, 20</w:t>
      </w:r>
    </w:p>
    <w:p w14:paraId="65A9EC6C" w14:textId="77777777" w:rsidR="0013552F" w:rsidRDefault="0013552F">
      <w:pPr>
        <w:pStyle w:val="Index1"/>
        <w:tabs>
          <w:tab w:val="right" w:pos="5030"/>
        </w:tabs>
        <w:rPr>
          <w:noProof/>
        </w:rPr>
      </w:pPr>
      <w:r>
        <w:rPr>
          <w:noProof/>
        </w:rPr>
        <w:t>Microsoft Dynamics Employee Self Service (Bruger-SL), 57</w:t>
      </w:r>
    </w:p>
    <w:p w14:paraId="65A9EC6D" w14:textId="77777777" w:rsidR="0013552F" w:rsidRDefault="0013552F">
      <w:pPr>
        <w:pStyle w:val="Index1"/>
        <w:tabs>
          <w:tab w:val="right" w:pos="5030"/>
        </w:tabs>
        <w:rPr>
          <w:noProof/>
        </w:rPr>
      </w:pPr>
      <w:r>
        <w:rPr>
          <w:noProof/>
        </w:rPr>
        <w:t>Microsoft Dynamics Marketing – Ekstra Meddelelser, 58</w:t>
      </w:r>
    </w:p>
    <w:p w14:paraId="65A9EC6E" w14:textId="77777777" w:rsidR="0013552F" w:rsidRDefault="0013552F">
      <w:pPr>
        <w:pStyle w:val="Index1"/>
        <w:tabs>
          <w:tab w:val="right" w:pos="5030"/>
        </w:tabs>
        <w:rPr>
          <w:noProof/>
        </w:rPr>
      </w:pPr>
      <w:r>
        <w:rPr>
          <w:noProof/>
        </w:rPr>
        <w:t>Microsoft Dynamics Marketing – SMS-kredit (Tillægs-SL), 58</w:t>
      </w:r>
    </w:p>
    <w:p w14:paraId="65A9EC6F" w14:textId="77777777" w:rsidR="0013552F" w:rsidRDefault="0013552F">
      <w:pPr>
        <w:pStyle w:val="Index1"/>
        <w:tabs>
          <w:tab w:val="right" w:pos="5030"/>
        </w:tabs>
        <w:rPr>
          <w:noProof/>
        </w:rPr>
      </w:pPr>
      <w:r>
        <w:rPr>
          <w:noProof/>
        </w:rPr>
        <w:t>Microsoft Dynamics Marketing Enhanced Support, 58</w:t>
      </w:r>
    </w:p>
    <w:p w14:paraId="65A9EC70" w14:textId="77777777" w:rsidR="0013552F" w:rsidRDefault="0013552F">
      <w:pPr>
        <w:pStyle w:val="Index1"/>
        <w:tabs>
          <w:tab w:val="right" w:pos="5030"/>
        </w:tabs>
        <w:rPr>
          <w:noProof/>
        </w:rPr>
      </w:pPr>
      <w:r>
        <w:rPr>
          <w:noProof/>
        </w:rPr>
        <w:t>Microsoft Dynamics Marketing Enterprise, 58</w:t>
      </w:r>
    </w:p>
    <w:p w14:paraId="65A9EC71" w14:textId="77777777" w:rsidR="0013552F" w:rsidRDefault="0013552F">
      <w:pPr>
        <w:pStyle w:val="Index1"/>
        <w:tabs>
          <w:tab w:val="right" w:pos="5030"/>
        </w:tabs>
        <w:rPr>
          <w:noProof/>
        </w:rPr>
      </w:pPr>
      <w:r>
        <w:rPr>
          <w:noProof/>
        </w:rPr>
        <w:t>Microsoft Dynamics Marketing Enterprise – Ekstra Lagerplads, 58</w:t>
      </w:r>
    </w:p>
    <w:p w14:paraId="65A9EC72" w14:textId="77777777" w:rsidR="0013552F" w:rsidRDefault="0013552F">
      <w:pPr>
        <w:pStyle w:val="Index1"/>
        <w:tabs>
          <w:tab w:val="right" w:pos="5030"/>
        </w:tabs>
        <w:rPr>
          <w:noProof/>
        </w:rPr>
      </w:pPr>
      <w:r>
        <w:rPr>
          <w:noProof/>
        </w:rPr>
        <w:t>Microsoft Dynamics Marketing Professional Direct Support, 58</w:t>
      </w:r>
    </w:p>
    <w:p w14:paraId="65A9EC73" w14:textId="77777777" w:rsidR="0013552F" w:rsidRDefault="0013552F">
      <w:pPr>
        <w:pStyle w:val="Index1"/>
        <w:tabs>
          <w:tab w:val="right" w:pos="5030"/>
        </w:tabs>
        <w:rPr>
          <w:noProof/>
        </w:rPr>
      </w:pPr>
      <w:r>
        <w:rPr>
          <w:noProof/>
        </w:rPr>
        <w:t>Microsoft Dynamics Marketing Sales Collaboration, 57, 58</w:t>
      </w:r>
    </w:p>
    <w:p w14:paraId="65A9EC74" w14:textId="77777777" w:rsidR="0013552F" w:rsidRDefault="0013552F">
      <w:pPr>
        <w:pStyle w:val="Index1"/>
        <w:tabs>
          <w:tab w:val="right" w:pos="5030"/>
        </w:tabs>
        <w:rPr>
          <w:noProof/>
        </w:rPr>
      </w:pPr>
      <w:r>
        <w:rPr>
          <w:noProof/>
        </w:rPr>
        <w:t>Microsoft Identity Manager 2016 CAL, 22</w:t>
      </w:r>
    </w:p>
    <w:p w14:paraId="65A9EC75" w14:textId="77777777" w:rsidR="0013552F" w:rsidRDefault="0013552F">
      <w:pPr>
        <w:pStyle w:val="Index1"/>
        <w:tabs>
          <w:tab w:val="right" w:pos="5030"/>
        </w:tabs>
        <w:rPr>
          <w:noProof/>
        </w:rPr>
      </w:pPr>
      <w:r>
        <w:rPr>
          <w:noProof/>
        </w:rPr>
        <w:t>Microsoft Identity Manager 2016 External Connector, 22</w:t>
      </w:r>
    </w:p>
    <w:p w14:paraId="65A9EC76" w14:textId="77777777" w:rsidR="0013552F" w:rsidRDefault="0013552F">
      <w:pPr>
        <w:pStyle w:val="Index1"/>
        <w:tabs>
          <w:tab w:val="right" w:pos="5030"/>
        </w:tabs>
        <w:rPr>
          <w:noProof/>
        </w:rPr>
      </w:pPr>
      <w:r>
        <w:rPr>
          <w:noProof/>
        </w:rPr>
        <w:t>Microsoft Intune, 15, 16, 33, 55</w:t>
      </w:r>
    </w:p>
    <w:p w14:paraId="65A9EC77" w14:textId="77777777" w:rsidR="0013552F" w:rsidRDefault="0013552F">
      <w:pPr>
        <w:pStyle w:val="Index1"/>
        <w:tabs>
          <w:tab w:val="right" w:pos="5030"/>
        </w:tabs>
        <w:rPr>
          <w:noProof/>
        </w:rPr>
      </w:pPr>
      <w:r>
        <w:rPr>
          <w:noProof/>
        </w:rPr>
        <w:t>Microsoft Intune Bruger-SL-Tillæg til ekstra lager på 1 GB, 55</w:t>
      </w:r>
    </w:p>
    <w:p w14:paraId="65A9EC78" w14:textId="77777777" w:rsidR="0013552F" w:rsidRDefault="0013552F">
      <w:pPr>
        <w:pStyle w:val="Index1"/>
        <w:tabs>
          <w:tab w:val="right" w:pos="5030"/>
        </w:tabs>
        <w:rPr>
          <w:noProof/>
        </w:rPr>
      </w:pPr>
      <w:r>
        <w:rPr>
          <w:noProof/>
        </w:rPr>
        <w:lastRenderedPageBreak/>
        <w:t>Microsoft Learning E-Reference Library, 67</w:t>
      </w:r>
    </w:p>
    <w:p w14:paraId="65A9EC79" w14:textId="77777777" w:rsidR="0013552F" w:rsidRDefault="0013552F">
      <w:pPr>
        <w:pStyle w:val="Index1"/>
        <w:tabs>
          <w:tab w:val="right" w:pos="5030"/>
        </w:tabs>
        <w:rPr>
          <w:noProof/>
        </w:rPr>
      </w:pPr>
      <w:r>
        <w:rPr>
          <w:noProof/>
        </w:rPr>
        <w:t>Microsoft Learning Imagine Academy, 67</w:t>
      </w:r>
    </w:p>
    <w:p w14:paraId="65A9EC7A" w14:textId="77777777" w:rsidR="0013552F" w:rsidRDefault="0013552F">
      <w:pPr>
        <w:pStyle w:val="Index1"/>
        <w:tabs>
          <w:tab w:val="right" w:pos="5030"/>
        </w:tabs>
        <w:rPr>
          <w:noProof/>
        </w:rPr>
      </w:pPr>
      <w:r>
        <w:rPr>
          <w:noProof/>
        </w:rPr>
        <w:t>Microsoft Learning MCP 1 Exam Vouchers, 67</w:t>
      </w:r>
    </w:p>
    <w:p w14:paraId="65A9EC7B" w14:textId="77777777" w:rsidR="0013552F" w:rsidRDefault="0013552F">
      <w:pPr>
        <w:pStyle w:val="Index1"/>
        <w:tabs>
          <w:tab w:val="right" w:pos="5030"/>
        </w:tabs>
        <w:rPr>
          <w:noProof/>
        </w:rPr>
      </w:pPr>
      <w:r>
        <w:rPr>
          <w:noProof/>
        </w:rPr>
        <w:t>Microsoft Learning MCP 30 Exam Vouchers, 67</w:t>
      </w:r>
    </w:p>
    <w:p w14:paraId="65A9EC7C" w14:textId="77777777" w:rsidR="0013552F" w:rsidRDefault="0013552F">
      <w:pPr>
        <w:pStyle w:val="Index1"/>
        <w:tabs>
          <w:tab w:val="right" w:pos="5030"/>
        </w:tabs>
        <w:rPr>
          <w:noProof/>
        </w:rPr>
      </w:pPr>
      <w:r>
        <w:rPr>
          <w:noProof/>
        </w:rPr>
        <w:t>Microsoft Learning MOS 500 Exam Site License, 67</w:t>
      </w:r>
    </w:p>
    <w:p w14:paraId="65A9EC7D" w14:textId="77777777" w:rsidR="0013552F" w:rsidRDefault="0013552F">
      <w:pPr>
        <w:pStyle w:val="Index1"/>
        <w:tabs>
          <w:tab w:val="right" w:pos="5030"/>
        </w:tabs>
        <w:rPr>
          <w:noProof/>
        </w:rPr>
      </w:pPr>
      <w:r>
        <w:rPr>
          <w:noProof/>
        </w:rPr>
        <w:t>Microsoft Learning MTA 250 Exam Site License, 67</w:t>
      </w:r>
    </w:p>
    <w:p w14:paraId="65A9EC7E" w14:textId="77777777" w:rsidR="0013552F" w:rsidRDefault="0013552F">
      <w:pPr>
        <w:pStyle w:val="Index1"/>
        <w:tabs>
          <w:tab w:val="right" w:pos="5030"/>
        </w:tabs>
        <w:rPr>
          <w:noProof/>
        </w:rPr>
      </w:pPr>
      <w:r>
        <w:rPr>
          <w:noProof/>
        </w:rPr>
        <w:t>Microsoft Office Audit and Control Management Server 2013, 26</w:t>
      </w:r>
    </w:p>
    <w:p w14:paraId="65A9EC7F" w14:textId="77777777" w:rsidR="0013552F" w:rsidRDefault="0013552F">
      <w:pPr>
        <w:pStyle w:val="Index1"/>
        <w:tabs>
          <w:tab w:val="right" w:pos="5030"/>
        </w:tabs>
        <w:rPr>
          <w:noProof/>
        </w:rPr>
      </w:pPr>
      <w:r>
        <w:rPr>
          <w:noProof/>
        </w:rPr>
        <w:t>Microsoft Social Engagement, 57</w:t>
      </w:r>
    </w:p>
    <w:p w14:paraId="65A9EC80" w14:textId="77777777" w:rsidR="0013552F" w:rsidRDefault="0013552F">
      <w:pPr>
        <w:pStyle w:val="Index1"/>
        <w:tabs>
          <w:tab w:val="right" w:pos="5030"/>
        </w:tabs>
        <w:rPr>
          <w:noProof/>
        </w:rPr>
      </w:pPr>
      <w:r>
        <w:rPr>
          <w:noProof/>
        </w:rPr>
        <w:t>Microsoft Social Engagement – Yderligere Indlæg, 58</w:t>
      </w:r>
    </w:p>
    <w:p w14:paraId="65A9EC81" w14:textId="77777777" w:rsidR="0013552F" w:rsidRDefault="0013552F">
      <w:pPr>
        <w:pStyle w:val="Index1"/>
        <w:tabs>
          <w:tab w:val="right" w:pos="5030"/>
        </w:tabs>
        <w:rPr>
          <w:noProof/>
        </w:rPr>
      </w:pPr>
      <w:r>
        <w:rPr>
          <w:noProof/>
        </w:rPr>
        <w:t>Microsoft Social Engagement Enhanced Support, 58</w:t>
      </w:r>
    </w:p>
    <w:p w14:paraId="65A9EC82" w14:textId="77777777" w:rsidR="0013552F" w:rsidRDefault="0013552F">
      <w:pPr>
        <w:pStyle w:val="Index1"/>
        <w:tabs>
          <w:tab w:val="right" w:pos="5030"/>
        </w:tabs>
        <w:rPr>
          <w:noProof/>
        </w:rPr>
      </w:pPr>
      <w:r>
        <w:rPr>
          <w:noProof/>
        </w:rPr>
        <w:t>Microsoft Social Engagement Enterprise, 58</w:t>
      </w:r>
    </w:p>
    <w:p w14:paraId="65A9EC83" w14:textId="77777777" w:rsidR="0013552F" w:rsidRDefault="0013552F">
      <w:pPr>
        <w:pStyle w:val="Index1"/>
        <w:tabs>
          <w:tab w:val="right" w:pos="5030"/>
        </w:tabs>
        <w:rPr>
          <w:noProof/>
        </w:rPr>
      </w:pPr>
      <w:r>
        <w:rPr>
          <w:noProof/>
        </w:rPr>
        <w:t>Microsoft Social Engagement Professional, 58</w:t>
      </w:r>
    </w:p>
    <w:p w14:paraId="65A9EC84" w14:textId="77777777" w:rsidR="0013552F" w:rsidRDefault="0013552F">
      <w:pPr>
        <w:pStyle w:val="Index1"/>
        <w:tabs>
          <w:tab w:val="right" w:pos="5030"/>
        </w:tabs>
        <w:rPr>
          <w:noProof/>
        </w:rPr>
      </w:pPr>
      <w:r>
        <w:rPr>
          <w:noProof/>
        </w:rPr>
        <w:t>Microsoft Social Engagement Professional Direct Support, 58</w:t>
      </w:r>
    </w:p>
    <w:p w14:paraId="65A9EC85" w14:textId="77777777" w:rsidR="0013552F" w:rsidRDefault="0013552F">
      <w:pPr>
        <w:pStyle w:val="Index1"/>
        <w:tabs>
          <w:tab w:val="right" w:pos="5030"/>
        </w:tabs>
        <w:rPr>
          <w:noProof/>
        </w:rPr>
      </w:pPr>
      <w:r>
        <w:rPr>
          <w:noProof/>
        </w:rPr>
        <w:t>Microsoft Translator API, 68</w:t>
      </w:r>
    </w:p>
    <w:p w14:paraId="65A9EC86" w14:textId="77777777" w:rsidR="0013552F" w:rsidRDefault="0013552F">
      <w:pPr>
        <w:pStyle w:val="Index1"/>
        <w:tabs>
          <w:tab w:val="right" w:pos="5030"/>
        </w:tabs>
        <w:rPr>
          <w:noProof/>
        </w:rPr>
      </w:pPr>
      <w:r>
        <w:rPr>
          <w:noProof/>
        </w:rPr>
        <w:t>MSDN-platforme, 35</w:t>
      </w:r>
    </w:p>
    <w:p w14:paraId="65A9EC87" w14:textId="77777777" w:rsidR="0013552F" w:rsidRDefault="0013552F">
      <w:pPr>
        <w:pStyle w:val="Index1"/>
        <w:tabs>
          <w:tab w:val="right" w:pos="5030"/>
        </w:tabs>
        <w:rPr>
          <w:noProof/>
        </w:rPr>
      </w:pPr>
      <w:r>
        <w:rPr>
          <w:noProof/>
        </w:rPr>
        <w:t>MultiFactor-godkendelse, 54</w:t>
      </w:r>
    </w:p>
    <w:p w14:paraId="65A9EC88" w14:textId="77777777" w:rsidR="0013552F" w:rsidRDefault="0013552F">
      <w:pPr>
        <w:pStyle w:val="Index1"/>
        <w:tabs>
          <w:tab w:val="right" w:pos="5030"/>
        </w:tabs>
        <w:rPr>
          <w:noProof/>
        </w:rPr>
      </w:pPr>
      <w:r>
        <w:rPr>
          <w:noProof/>
        </w:rPr>
        <w:t>Office 2013, 23</w:t>
      </w:r>
    </w:p>
    <w:p w14:paraId="65A9EC89" w14:textId="77777777" w:rsidR="0013552F" w:rsidRDefault="0013552F">
      <w:pPr>
        <w:pStyle w:val="Index1"/>
        <w:tabs>
          <w:tab w:val="right" w:pos="5030"/>
        </w:tabs>
        <w:rPr>
          <w:noProof/>
        </w:rPr>
      </w:pPr>
      <w:r>
        <w:rPr>
          <w:noProof/>
        </w:rPr>
        <w:t>Office 2016 til Mac Standard, 24</w:t>
      </w:r>
    </w:p>
    <w:p w14:paraId="65A9EC8A" w14:textId="77777777" w:rsidR="0013552F" w:rsidRDefault="0013552F">
      <w:pPr>
        <w:pStyle w:val="Index1"/>
        <w:tabs>
          <w:tab w:val="right" w:pos="5030"/>
        </w:tabs>
        <w:rPr>
          <w:noProof/>
        </w:rPr>
      </w:pPr>
      <w:r>
        <w:rPr>
          <w:noProof/>
        </w:rPr>
        <w:t>Office 365 – Ekstra Fillager på 1 GB, 66</w:t>
      </w:r>
    </w:p>
    <w:p w14:paraId="65A9EC8B" w14:textId="77777777" w:rsidR="0013552F" w:rsidRDefault="0013552F">
      <w:pPr>
        <w:pStyle w:val="Index1"/>
        <w:tabs>
          <w:tab w:val="right" w:pos="5030"/>
        </w:tabs>
        <w:rPr>
          <w:noProof/>
        </w:rPr>
      </w:pPr>
      <w:r>
        <w:rPr>
          <w:noProof/>
        </w:rPr>
        <w:t>Office 365 Advanced eDiscovery, 64</w:t>
      </w:r>
    </w:p>
    <w:p w14:paraId="65A9EC8C" w14:textId="77777777" w:rsidR="0013552F" w:rsidRDefault="0013552F">
      <w:pPr>
        <w:pStyle w:val="Index1"/>
        <w:tabs>
          <w:tab w:val="right" w:pos="5030"/>
        </w:tabs>
        <w:rPr>
          <w:noProof/>
        </w:rPr>
      </w:pPr>
      <w:r>
        <w:rPr>
          <w:noProof/>
        </w:rPr>
        <w:t>Office 365 Advanced Security Management (Bruger-SL), 63</w:t>
      </w:r>
    </w:p>
    <w:p w14:paraId="65A9EC8D" w14:textId="77777777" w:rsidR="0013552F" w:rsidRDefault="0013552F">
      <w:pPr>
        <w:pStyle w:val="Index1"/>
        <w:tabs>
          <w:tab w:val="right" w:pos="5030"/>
        </w:tabs>
        <w:rPr>
          <w:noProof/>
        </w:rPr>
      </w:pPr>
      <w:r>
        <w:rPr>
          <w:noProof/>
        </w:rPr>
        <w:t>Office 365 Business, 59</w:t>
      </w:r>
    </w:p>
    <w:p w14:paraId="65A9EC8E" w14:textId="77777777" w:rsidR="0013552F" w:rsidRDefault="0013552F">
      <w:pPr>
        <w:pStyle w:val="Index1"/>
        <w:tabs>
          <w:tab w:val="right" w:pos="5030"/>
        </w:tabs>
        <w:rPr>
          <w:noProof/>
        </w:rPr>
      </w:pPr>
      <w:r>
        <w:rPr>
          <w:noProof/>
        </w:rPr>
        <w:t>Office 365 Business Essentials, 61</w:t>
      </w:r>
    </w:p>
    <w:p w14:paraId="65A9EC8F" w14:textId="77777777" w:rsidR="0013552F" w:rsidRDefault="0013552F">
      <w:pPr>
        <w:pStyle w:val="Index1"/>
        <w:tabs>
          <w:tab w:val="right" w:pos="5030"/>
        </w:tabs>
        <w:rPr>
          <w:noProof/>
        </w:rPr>
      </w:pPr>
      <w:r>
        <w:rPr>
          <w:noProof/>
        </w:rPr>
        <w:t>Office 365 Business Premium, 61</w:t>
      </w:r>
    </w:p>
    <w:p w14:paraId="65A9EC90" w14:textId="77777777" w:rsidR="0013552F" w:rsidRDefault="0013552F">
      <w:pPr>
        <w:pStyle w:val="Index1"/>
        <w:tabs>
          <w:tab w:val="right" w:pos="5030"/>
        </w:tabs>
        <w:rPr>
          <w:noProof/>
        </w:rPr>
      </w:pPr>
      <w:r>
        <w:rPr>
          <w:noProof/>
        </w:rPr>
        <w:t>Office 365 Customer Lockbox, 63</w:t>
      </w:r>
    </w:p>
    <w:p w14:paraId="65A9EC91" w14:textId="77777777" w:rsidR="0013552F" w:rsidRDefault="0013552F">
      <w:pPr>
        <w:pStyle w:val="Index1"/>
        <w:tabs>
          <w:tab w:val="right" w:pos="5030"/>
        </w:tabs>
        <w:rPr>
          <w:noProof/>
        </w:rPr>
      </w:pPr>
      <w:r>
        <w:rPr>
          <w:noProof/>
        </w:rPr>
        <w:t>Office 365 Delve Analytics, 64</w:t>
      </w:r>
    </w:p>
    <w:p w14:paraId="65A9EC92" w14:textId="77777777" w:rsidR="0013552F" w:rsidRDefault="0013552F">
      <w:pPr>
        <w:pStyle w:val="Index1"/>
        <w:tabs>
          <w:tab w:val="right" w:pos="5030"/>
        </w:tabs>
        <w:rPr>
          <w:noProof/>
        </w:rPr>
      </w:pPr>
      <w:r>
        <w:rPr>
          <w:noProof/>
        </w:rPr>
        <w:t>Office 365 E3 Fra SA, 55</w:t>
      </w:r>
    </w:p>
    <w:p w14:paraId="65A9EC93" w14:textId="77777777" w:rsidR="0013552F" w:rsidRDefault="0013552F">
      <w:pPr>
        <w:pStyle w:val="Index1"/>
        <w:tabs>
          <w:tab w:val="right" w:pos="5030"/>
        </w:tabs>
        <w:rPr>
          <w:noProof/>
        </w:rPr>
      </w:pPr>
      <w:r>
        <w:rPr>
          <w:noProof/>
        </w:rPr>
        <w:t>Office 365 Education, 61</w:t>
      </w:r>
    </w:p>
    <w:p w14:paraId="65A9EC94" w14:textId="77777777" w:rsidR="0013552F" w:rsidRDefault="0013552F">
      <w:pPr>
        <w:pStyle w:val="Index1"/>
        <w:tabs>
          <w:tab w:val="right" w:pos="5030"/>
        </w:tabs>
        <w:rPr>
          <w:noProof/>
        </w:rPr>
      </w:pPr>
      <w:r>
        <w:rPr>
          <w:noProof/>
        </w:rPr>
        <w:t>Office 365 Education E5, 61</w:t>
      </w:r>
    </w:p>
    <w:p w14:paraId="65A9EC95" w14:textId="77777777" w:rsidR="0013552F" w:rsidRDefault="0013552F">
      <w:pPr>
        <w:pStyle w:val="Index1"/>
        <w:tabs>
          <w:tab w:val="right" w:pos="5030"/>
        </w:tabs>
        <w:rPr>
          <w:noProof/>
        </w:rPr>
      </w:pPr>
      <w:r>
        <w:rPr>
          <w:noProof/>
        </w:rPr>
        <w:t>Office 365 Education E5 uden PSTN-tilføjelsesprogram, 61</w:t>
      </w:r>
    </w:p>
    <w:p w14:paraId="65A9EC96" w14:textId="77777777" w:rsidR="0013552F" w:rsidRDefault="0013552F">
      <w:pPr>
        <w:pStyle w:val="Index1"/>
        <w:tabs>
          <w:tab w:val="right" w:pos="5030"/>
        </w:tabs>
        <w:rPr>
          <w:noProof/>
        </w:rPr>
      </w:pPr>
      <w:r>
        <w:rPr>
          <w:noProof/>
        </w:rPr>
        <w:t>Office 365 Enterprise E1, 15, 61</w:t>
      </w:r>
    </w:p>
    <w:p w14:paraId="65A9EC97" w14:textId="77777777" w:rsidR="0013552F" w:rsidRDefault="0013552F">
      <w:pPr>
        <w:pStyle w:val="Index1"/>
        <w:tabs>
          <w:tab w:val="right" w:pos="5030"/>
        </w:tabs>
        <w:rPr>
          <w:noProof/>
        </w:rPr>
      </w:pPr>
      <w:r>
        <w:rPr>
          <w:noProof/>
        </w:rPr>
        <w:t>Office 365 Enterprise E1 fra SA, 61</w:t>
      </w:r>
    </w:p>
    <w:p w14:paraId="65A9EC98" w14:textId="77777777" w:rsidR="0013552F" w:rsidRDefault="0013552F">
      <w:pPr>
        <w:pStyle w:val="Index1"/>
        <w:tabs>
          <w:tab w:val="right" w:pos="5030"/>
        </w:tabs>
        <w:rPr>
          <w:noProof/>
        </w:rPr>
      </w:pPr>
      <w:r>
        <w:rPr>
          <w:noProof/>
        </w:rPr>
        <w:t>Office 365 Enterprise E1 og Microsoft Intune, 15</w:t>
      </w:r>
    </w:p>
    <w:p w14:paraId="65A9EC99" w14:textId="77777777" w:rsidR="0013552F" w:rsidRDefault="0013552F">
      <w:pPr>
        <w:pStyle w:val="Index1"/>
        <w:tabs>
          <w:tab w:val="right" w:pos="5030"/>
        </w:tabs>
        <w:rPr>
          <w:noProof/>
        </w:rPr>
      </w:pPr>
      <w:r>
        <w:rPr>
          <w:noProof/>
        </w:rPr>
        <w:t>Office 365 Enterprise E1, E3-tilføjelsesprogram, 61</w:t>
      </w:r>
    </w:p>
    <w:p w14:paraId="65A9EC9A" w14:textId="77777777" w:rsidR="0013552F" w:rsidRDefault="0013552F">
      <w:pPr>
        <w:pStyle w:val="Index1"/>
        <w:tabs>
          <w:tab w:val="right" w:pos="5030"/>
        </w:tabs>
        <w:rPr>
          <w:noProof/>
        </w:rPr>
      </w:pPr>
      <w:r>
        <w:rPr>
          <w:noProof/>
        </w:rPr>
        <w:t>Office 365 Enterprise E3, 15, 55, 61</w:t>
      </w:r>
    </w:p>
    <w:p w14:paraId="65A9EC9B" w14:textId="77777777" w:rsidR="0013552F" w:rsidRDefault="0013552F">
      <w:pPr>
        <w:pStyle w:val="Index1"/>
        <w:tabs>
          <w:tab w:val="right" w:pos="5030"/>
        </w:tabs>
        <w:rPr>
          <w:noProof/>
        </w:rPr>
      </w:pPr>
      <w:r>
        <w:rPr>
          <w:noProof/>
        </w:rPr>
        <w:t>Office 365 Enterprise E3 fra SA, 61</w:t>
      </w:r>
    </w:p>
    <w:p w14:paraId="65A9EC9C" w14:textId="77777777" w:rsidR="0013552F" w:rsidRDefault="0013552F">
      <w:pPr>
        <w:pStyle w:val="Index1"/>
        <w:tabs>
          <w:tab w:val="right" w:pos="5030"/>
        </w:tabs>
        <w:rPr>
          <w:noProof/>
        </w:rPr>
      </w:pPr>
      <w:r>
        <w:rPr>
          <w:noProof/>
        </w:rPr>
        <w:t>Office 365 Enterprise E3 og Microsoft Intune, 15, 16</w:t>
      </w:r>
    </w:p>
    <w:p w14:paraId="65A9EC9D" w14:textId="77777777" w:rsidR="0013552F" w:rsidRDefault="0013552F">
      <w:pPr>
        <w:pStyle w:val="Index1"/>
        <w:tabs>
          <w:tab w:val="right" w:pos="5030"/>
        </w:tabs>
        <w:rPr>
          <w:noProof/>
        </w:rPr>
      </w:pPr>
      <w:r>
        <w:rPr>
          <w:noProof/>
        </w:rPr>
        <w:t>Office 365 Enterprise E3 uden ProPlus-tilføjelsesprogram, 61</w:t>
      </w:r>
    </w:p>
    <w:p w14:paraId="65A9EC9E" w14:textId="77777777" w:rsidR="0013552F" w:rsidRDefault="0013552F">
      <w:pPr>
        <w:pStyle w:val="Index1"/>
        <w:tabs>
          <w:tab w:val="right" w:pos="5030"/>
        </w:tabs>
        <w:rPr>
          <w:noProof/>
        </w:rPr>
      </w:pPr>
      <w:r>
        <w:rPr>
          <w:noProof/>
        </w:rPr>
        <w:t>Office 365 Enterprise E4, 61</w:t>
      </w:r>
    </w:p>
    <w:p w14:paraId="65A9EC9F" w14:textId="77777777" w:rsidR="0013552F" w:rsidRDefault="0013552F">
      <w:pPr>
        <w:pStyle w:val="Index1"/>
        <w:tabs>
          <w:tab w:val="right" w:pos="5030"/>
        </w:tabs>
        <w:rPr>
          <w:noProof/>
        </w:rPr>
      </w:pPr>
      <w:r>
        <w:rPr>
          <w:noProof/>
        </w:rPr>
        <w:t>Office 365 Enterprise E4 fra SA, 61</w:t>
      </w:r>
    </w:p>
    <w:p w14:paraId="65A9ECA0" w14:textId="77777777" w:rsidR="0013552F" w:rsidRDefault="0013552F">
      <w:pPr>
        <w:pStyle w:val="Index1"/>
        <w:tabs>
          <w:tab w:val="right" w:pos="5030"/>
        </w:tabs>
        <w:rPr>
          <w:noProof/>
        </w:rPr>
      </w:pPr>
      <w:r>
        <w:rPr>
          <w:noProof/>
        </w:rPr>
        <w:t>Office 365 Enterprise E4 uden ProPlus-tilføjelsesprogram, 61</w:t>
      </w:r>
    </w:p>
    <w:p w14:paraId="65A9ECA1" w14:textId="77777777" w:rsidR="0013552F" w:rsidRDefault="0013552F">
      <w:pPr>
        <w:pStyle w:val="Index1"/>
        <w:tabs>
          <w:tab w:val="right" w:pos="5030"/>
        </w:tabs>
        <w:rPr>
          <w:noProof/>
        </w:rPr>
      </w:pPr>
      <w:r>
        <w:rPr>
          <w:noProof/>
        </w:rPr>
        <w:t>Office 365 Enterprise E5, 15</w:t>
      </w:r>
    </w:p>
    <w:p w14:paraId="65A9ECA2" w14:textId="77777777" w:rsidR="0013552F" w:rsidRDefault="0013552F">
      <w:pPr>
        <w:pStyle w:val="Index1"/>
        <w:tabs>
          <w:tab w:val="right" w:pos="5030"/>
        </w:tabs>
        <w:rPr>
          <w:noProof/>
        </w:rPr>
      </w:pPr>
      <w:r>
        <w:rPr>
          <w:noProof/>
        </w:rPr>
        <w:t>Office 365 Enterprise E5 (Bruger-SL), 61</w:t>
      </w:r>
    </w:p>
    <w:p w14:paraId="65A9ECA3" w14:textId="77777777" w:rsidR="0013552F" w:rsidRDefault="0013552F">
      <w:pPr>
        <w:pStyle w:val="Index1"/>
        <w:tabs>
          <w:tab w:val="right" w:pos="5030"/>
        </w:tabs>
        <w:rPr>
          <w:noProof/>
        </w:rPr>
      </w:pPr>
      <w:r>
        <w:rPr>
          <w:noProof/>
        </w:rPr>
        <w:t>Office 365 Enterprise E5 fra SA, 61</w:t>
      </w:r>
    </w:p>
    <w:p w14:paraId="65A9ECA4" w14:textId="77777777" w:rsidR="0013552F" w:rsidRDefault="0013552F">
      <w:pPr>
        <w:pStyle w:val="Index1"/>
        <w:tabs>
          <w:tab w:val="right" w:pos="5030"/>
        </w:tabs>
        <w:rPr>
          <w:noProof/>
        </w:rPr>
      </w:pPr>
      <w:r>
        <w:rPr>
          <w:noProof/>
        </w:rPr>
        <w:t>Office 365 Enterprise E5 og Microsoft Intune, 15, 16</w:t>
      </w:r>
    </w:p>
    <w:p w14:paraId="65A9ECA5" w14:textId="77777777" w:rsidR="0013552F" w:rsidRDefault="0013552F">
      <w:pPr>
        <w:pStyle w:val="Index1"/>
        <w:tabs>
          <w:tab w:val="right" w:pos="5030"/>
        </w:tabs>
        <w:rPr>
          <w:noProof/>
        </w:rPr>
      </w:pPr>
      <w:r>
        <w:rPr>
          <w:noProof/>
        </w:rPr>
        <w:t>Office 365 Enterprise K1, 61</w:t>
      </w:r>
    </w:p>
    <w:p w14:paraId="65A9ECA6" w14:textId="77777777" w:rsidR="0013552F" w:rsidRDefault="0013552F">
      <w:pPr>
        <w:pStyle w:val="Index1"/>
        <w:tabs>
          <w:tab w:val="right" w:pos="5030"/>
        </w:tabs>
        <w:rPr>
          <w:noProof/>
        </w:rPr>
      </w:pPr>
      <w:r>
        <w:rPr>
          <w:noProof/>
        </w:rPr>
        <w:t>Office 365 Midsize Business, 61, 63</w:t>
      </w:r>
    </w:p>
    <w:p w14:paraId="65A9ECA7" w14:textId="77777777" w:rsidR="0013552F" w:rsidRDefault="0013552F">
      <w:pPr>
        <w:pStyle w:val="Index1"/>
        <w:tabs>
          <w:tab w:val="right" w:pos="5030"/>
        </w:tabs>
        <w:rPr>
          <w:noProof/>
        </w:rPr>
      </w:pPr>
      <w:r>
        <w:rPr>
          <w:noProof/>
        </w:rPr>
        <w:t>Office 365 Pro Plus, 80</w:t>
      </w:r>
    </w:p>
    <w:p w14:paraId="65A9ECA8" w14:textId="77777777" w:rsidR="0013552F" w:rsidRDefault="0013552F">
      <w:pPr>
        <w:pStyle w:val="Index1"/>
        <w:tabs>
          <w:tab w:val="right" w:pos="5030"/>
        </w:tabs>
        <w:rPr>
          <w:noProof/>
        </w:rPr>
      </w:pPr>
      <w:r>
        <w:rPr>
          <w:noProof/>
        </w:rPr>
        <w:t>Office 365 ProPlus, 59</w:t>
      </w:r>
    </w:p>
    <w:p w14:paraId="65A9ECA9" w14:textId="77777777" w:rsidR="0013552F" w:rsidRDefault="0013552F">
      <w:pPr>
        <w:pStyle w:val="Index1"/>
        <w:tabs>
          <w:tab w:val="right" w:pos="5030"/>
        </w:tabs>
        <w:rPr>
          <w:noProof/>
        </w:rPr>
      </w:pPr>
      <w:r>
        <w:rPr>
          <w:noProof/>
        </w:rPr>
        <w:t>Office 365 ProPlus fra SA, 59</w:t>
      </w:r>
    </w:p>
    <w:p w14:paraId="65A9ECAA" w14:textId="77777777" w:rsidR="0013552F" w:rsidRDefault="0013552F">
      <w:pPr>
        <w:pStyle w:val="Index1"/>
        <w:tabs>
          <w:tab w:val="right" w:pos="5030"/>
        </w:tabs>
        <w:rPr>
          <w:noProof/>
        </w:rPr>
      </w:pPr>
      <w:r>
        <w:rPr>
          <w:noProof/>
        </w:rPr>
        <w:t>Office Multi Language Pack, 60, 63</w:t>
      </w:r>
    </w:p>
    <w:p w14:paraId="65A9ECAB" w14:textId="77777777" w:rsidR="0013552F" w:rsidRDefault="0013552F">
      <w:pPr>
        <w:pStyle w:val="Index1"/>
        <w:tabs>
          <w:tab w:val="right" w:pos="5030"/>
        </w:tabs>
        <w:rPr>
          <w:noProof/>
        </w:rPr>
      </w:pPr>
      <w:r>
        <w:rPr>
          <w:noProof/>
        </w:rPr>
        <w:t>Office Multi Language Pack 2013, 22</w:t>
      </w:r>
    </w:p>
    <w:p w14:paraId="65A9ECAC" w14:textId="77777777" w:rsidR="0013552F" w:rsidRDefault="0013552F">
      <w:pPr>
        <w:pStyle w:val="Index1"/>
        <w:tabs>
          <w:tab w:val="right" w:pos="5030"/>
        </w:tabs>
        <w:rPr>
          <w:noProof/>
        </w:rPr>
      </w:pPr>
      <w:r>
        <w:rPr>
          <w:noProof/>
        </w:rPr>
        <w:t>Office Online, 60</w:t>
      </w:r>
    </w:p>
    <w:p w14:paraId="65A9ECAD" w14:textId="77777777" w:rsidR="0013552F" w:rsidRDefault="0013552F">
      <w:pPr>
        <w:pStyle w:val="Index1"/>
        <w:tabs>
          <w:tab w:val="right" w:pos="5030"/>
        </w:tabs>
        <w:rPr>
          <w:noProof/>
        </w:rPr>
      </w:pPr>
      <w:r>
        <w:rPr>
          <w:noProof/>
        </w:rPr>
        <w:t>Office Online til Office 365, 78</w:t>
      </w:r>
    </w:p>
    <w:p w14:paraId="65A9ECAE" w14:textId="77777777" w:rsidR="0013552F" w:rsidRDefault="0013552F">
      <w:pPr>
        <w:pStyle w:val="Index1"/>
        <w:tabs>
          <w:tab w:val="right" w:pos="5030"/>
        </w:tabs>
        <w:rPr>
          <w:noProof/>
        </w:rPr>
      </w:pPr>
      <w:r>
        <w:rPr>
          <w:noProof/>
        </w:rPr>
        <w:t>Office Professional Plus, 60, 62, 78, 84</w:t>
      </w:r>
    </w:p>
    <w:p w14:paraId="65A9ECAF" w14:textId="77777777" w:rsidR="0013552F" w:rsidRDefault="0013552F">
      <w:pPr>
        <w:pStyle w:val="Index1"/>
        <w:tabs>
          <w:tab w:val="right" w:pos="5030"/>
        </w:tabs>
        <w:rPr>
          <w:noProof/>
        </w:rPr>
      </w:pPr>
      <w:r>
        <w:rPr>
          <w:noProof/>
        </w:rPr>
        <w:t>Office Professional Plus 2013, 60</w:t>
      </w:r>
    </w:p>
    <w:p w14:paraId="65A9ECB0" w14:textId="77777777" w:rsidR="0013552F" w:rsidRDefault="0013552F">
      <w:pPr>
        <w:pStyle w:val="Index1"/>
        <w:tabs>
          <w:tab w:val="right" w:pos="5030"/>
        </w:tabs>
        <w:rPr>
          <w:noProof/>
        </w:rPr>
      </w:pPr>
      <w:r>
        <w:rPr>
          <w:noProof/>
        </w:rPr>
        <w:t>Office Professional Plus 2016, 22, 36, 61</w:t>
      </w:r>
    </w:p>
    <w:p w14:paraId="65A9ECB1" w14:textId="77777777" w:rsidR="0013552F" w:rsidRDefault="0013552F">
      <w:pPr>
        <w:pStyle w:val="Index1"/>
        <w:tabs>
          <w:tab w:val="right" w:pos="5030"/>
        </w:tabs>
        <w:rPr>
          <w:noProof/>
        </w:rPr>
      </w:pPr>
      <w:r>
        <w:rPr>
          <w:noProof/>
        </w:rPr>
        <w:t>Office Standard, 60, 78, 84</w:t>
      </w:r>
    </w:p>
    <w:p w14:paraId="65A9ECB2" w14:textId="77777777" w:rsidR="0013552F" w:rsidRDefault="0013552F">
      <w:pPr>
        <w:pStyle w:val="Index1"/>
        <w:tabs>
          <w:tab w:val="right" w:pos="5030"/>
        </w:tabs>
        <w:rPr>
          <w:noProof/>
        </w:rPr>
      </w:pPr>
      <w:r>
        <w:rPr>
          <w:noProof/>
        </w:rPr>
        <w:t>Office Standard 2016, 22</w:t>
      </w:r>
    </w:p>
    <w:p w14:paraId="65A9ECB3" w14:textId="77777777" w:rsidR="0013552F" w:rsidRDefault="0013552F">
      <w:pPr>
        <w:pStyle w:val="Index1"/>
        <w:tabs>
          <w:tab w:val="right" w:pos="5030"/>
        </w:tabs>
        <w:rPr>
          <w:noProof/>
        </w:rPr>
      </w:pPr>
      <w:r>
        <w:rPr>
          <w:noProof/>
        </w:rPr>
        <w:t>Office til Hjemmet og Studiet 2013 RT Kommerciel Brug, 22</w:t>
      </w:r>
    </w:p>
    <w:p w14:paraId="65A9ECB4" w14:textId="77777777" w:rsidR="0013552F" w:rsidRDefault="0013552F">
      <w:pPr>
        <w:pStyle w:val="Index1"/>
        <w:tabs>
          <w:tab w:val="right" w:pos="5030"/>
        </w:tabs>
        <w:rPr>
          <w:noProof/>
        </w:rPr>
      </w:pPr>
      <w:r>
        <w:rPr>
          <w:noProof/>
        </w:rPr>
        <w:t>Office til Mac 2011, 24</w:t>
      </w:r>
    </w:p>
    <w:p w14:paraId="65A9ECB5" w14:textId="77777777" w:rsidR="0013552F" w:rsidRDefault="0013552F">
      <w:pPr>
        <w:pStyle w:val="Index1"/>
        <w:tabs>
          <w:tab w:val="right" w:pos="5030"/>
        </w:tabs>
        <w:rPr>
          <w:noProof/>
        </w:rPr>
      </w:pPr>
      <w:r>
        <w:rPr>
          <w:noProof/>
        </w:rPr>
        <w:t>Office til Mac Standard, 78</w:t>
      </w:r>
    </w:p>
    <w:p w14:paraId="65A9ECB6" w14:textId="77777777" w:rsidR="0013552F" w:rsidRDefault="0013552F">
      <w:pPr>
        <w:pStyle w:val="Index1"/>
        <w:tabs>
          <w:tab w:val="right" w:pos="5030"/>
        </w:tabs>
        <w:rPr>
          <w:noProof/>
        </w:rPr>
      </w:pPr>
      <w:r>
        <w:rPr>
          <w:noProof/>
        </w:rPr>
        <w:t>OneDrive for Business Plan 1, 65</w:t>
      </w:r>
    </w:p>
    <w:p w14:paraId="65A9ECB7" w14:textId="77777777" w:rsidR="0013552F" w:rsidRDefault="0013552F">
      <w:pPr>
        <w:pStyle w:val="Index1"/>
        <w:tabs>
          <w:tab w:val="right" w:pos="5030"/>
        </w:tabs>
        <w:rPr>
          <w:noProof/>
        </w:rPr>
      </w:pPr>
      <w:r>
        <w:rPr>
          <w:noProof/>
        </w:rPr>
        <w:t>OneDrive for Business Plan 2, 65</w:t>
      </w:r>
    </w:p>
    <w:p w14:paraId="65A9ECB8" w14:textId="77777777" w:rsidR="0013552F" w:rsidRDefault="0013552F">
      <w:pPr>
        <w:pStyle w:val="Index1"/>
        <w:tabs>
          <w:tab w:val="right" w:pos="5030"/>
        </w:tabs>
        <w:rPr>
          <w:noProof/>
        </w:rPr>
      </w:pPr>
      <w:r>
        <w:rPr>
          <w:noProof/>
        </w:rPr>
        <w:t>Operations Management Suite L2, 53</w:t>
      </w:r>
    </w:p>
    <w:p w14:paraId="65A9ECB9" w14:textId="77777777" w:rsidR="0013552F" w:rsidRDefault="0013552F">
      <w:pPr>
        <w:pStyle w:val="Index1"/>
        <w:tabs>
          <w:tab w:val="right" w:pos="5030"/>
        </w:tabs>
        <w:rPr>
          <w:noProof/>
        </w:rPr>
      </w:pPr>
      <w:r>
        <w:rPr>
          <w:noProof/>
        </w:rPr>
        <w:t>Opgave-CAL til Microsoft Dynamics AX, 78</w:t>
      </w:r>
    </w:p>
    <w:p w14:paraId="65A9ECBA" w14:textId="77777777" w:rsidR="0013552F" w:rsidRDefault="0013552F">
      <w:pPr>
        <w:pStyle w:val="Index1"/>
        <w:tabs>
          <w:tab w:val="right" w:pos="5030"/>
        </w:tabs>
        <w:rPr>
          <w:noProof/>
        </w:rPr>
      </w:pPr>
      <w:r>
        <w:rPr>
          <w:noProof/>
        </w:rPr>
        <w:t>Opgave-CAL til Microsoft Dynamics AX 2012 R3, 19</w:t>
      </w:r>
    </w:p>
    <w:p w14:paraId="65A9ECBB" w14:textId="77777777" w:rsidR="0013552F" w:rsidRDefault="0013552F">
      <w:pPr>
        <w:pStyle w:val="Index1"/>
        <w:tabs>
          <w:tab w:val="right" w:pos="5030"/>
        </w:tabs>
        <w:rPr>
          <w:noProof/>
        </w:rPr>
      </w:pPr>
      <w:r>
        <w:rPr>
          <w:noProof/>
        </w:rPr>
        <w:t>Opgave-Tillægs-Bruger-CAL til Microsoft Dynamics AX, 56</w:t>
      </w:r>
    </w:p>
    <w:p w14:paraId="65A9ECBC" w14:textId="77777777" w:rsidR="0013552F" w:rsidRDefault="0013552F">
      <w:pPr>
        <w:pStyle w:val="Index1"/>
        <w:tabs>
          <w:tab w:val="right" w:pos="5030"/>
        </w:tabs>
        <w:rPr>
          <w:noProof/>
        </w:rPr>
      </w:pPr>
      <w:r>
        <w:rPr>
          <w:noProof/>
        </w:rPr>
        <w:t>Opgave-Tillægs-CAL til Microsoft Dynamics AX 2012 R3, 19</w:t>
      </w:r>
    </w:p>
    <w:p w14:paraId="65A9ECBD" w14:textId="77777777" w:rsidR="0013552F" w:rsidRDefault="0013552F">
      <w:pPr>
        <w:pStyle w:val="Index1"/>
        <w:tabs>
          <w:tab w:val="right" w:pos="5030"/>
        </w:tabs>
        <w:rPr>
          <w:noProof/>
        </w:rPr>
      </w:pPr>
      <w:r>
        <w:rPr>
          <w:noProof/>
        </w:rPr>
        <w:t>Opgave-tillægs-enheds-CAL til Microsoft Dynamics AX, 56</w:t>
      </w:r>
    </w:p>
    <w:p w14:paraId="65A9ECBE" w14:textId="77777777" w:rsidR="0013552F" w:rsidRDefault="0013552F">
      <w:pPr>
        <w:pStyle w:val="Index1"/>
        <w:tabs>
          <w:tab w:val="right" w:pos="5030"/>
        </w:tabs>
        <w:rPr>
          <w:noProof/>
        </w:rPr>
      </w:pPr>
      <w:r>
        <w:rPr>
          <w:noProof/>
        </w:rPr>
        <w:t>Outlook 2016, 22</w:t>
      </w:r>
    </w:p>
    <w:p w14:paraId="65A9ECBF" w14:textId="77777777" w:rsidR="0013552F" w:rsidRDefault="0013552F">
      <w:pPr>
        <w:pStyle w:val="Index1"/>
        <w:tabs>
          <w:tab w:val="right" w:pos="5030"/>
        </w:tabs>
        <w:rPr>
          <w:noProof/>
        </w:rPr>
      </w:pPr>
      <w:r>
        <w:rPr>
          <w:noProof/>
        </w:rPr>
        <w:t>Outlook 2016 til Mac, 24</w:t>
      </w:r>
    </w:p>
    <w:p w14:paraId="65A9ECC0" w14:textId="77777777" w:rsidR="0013552F" w:rsidRDefault="0013552F">
      <w:pPr>
        <w:pStyle w:val="Index1"/>
        <w:tabs>
          <w:tab w:val="right" w:pos="5030"/>
        </w:tabs>
        <w:rPr>
          <w:noProof/>
        </w:rPr>
      </w:pPr>
      <w:r>
        <w:rPr>
          <w:noProof/>
        </w:rPr>
        <w:t>Parature – Yderligere Afdelinger, 59</w:t>
      </w:r>
    </w:p>
    <w:p w14:paraId="65A9ECC1" w14:textId="77777777" w:rsidR="0013552F" w:rsidRDefault="0013552F">
      <w:pPr>
        <w:pStyle w:val="Index1"/>
        <w:tabs>
          <w:tab w:val="right" w:pos="5030"/>
        </w:tabs>
        <w:rPr>
          <w:noProof/>
        </w:rPr>
      </w:pPr>
      <w:r>
        <w:rPr>
          <w:noProof/>
        </w:rPr>
        <w:t>Parature – Yderligere Fillager, 59</w:t>
      </w:r>
    </w:p>
    <w:p w14:paraId="65A9ECC2" w14:textId="77777777" w:rsidR="0013552F" w:rsidRDefault="0013552F">
      <w:pPr>
        <w:pStyle w:val="Index1"/>
        <w:tabs>
          <w:tab w:val="right" w:pos="5030"/>
        </w:tabs>
        <w:rPr>
          <w:noProof/>
        </w:rPr>
      </w:pPr>
      <w:r>
        <w:rPr>
          <w:noProof/>
        </w:rPr>
        <w:t>Parature – Yderligere Poster, 59</w:t>
      </w:r>
    </w:p>
    <w:p w14:paraId="65A9ECC3" w14:textId="77777777" w:rsidR="0013552F" w:rsidRDefault="0013552F">
      <w:pPr>
        <w:pStyle w:val="Index1"/>
        <w:tabs>
          <w:tab w:val="right" w:pos="5030"/>
        </w:tabs>
        <w:rPr>
          <w:noProof/>
        </w:rPr>
      </w:pPr>
      <w:r>
        <w:rPr>
          <w:noProof/>
        </w:rPr>
        <w:t>Parature – Yderligere Sidevisninger, 59</w:t>
      </w:r>
    </w:p>
    <w:p w14:paraId="65A9ECC4" w14:textId="77777777" w:rsidR="0013552F" w:rsidRDefault="0013552F">
      <w:pPr>
        <w:pStyle w:val="Index1"/>
        <w:tabs>
          <w:tab w:val="right" w:pos="5030"/>
        </w:tabs>
        <w:rPr>
          <w:noProof/>
        </w:rPr>
      </w:pPr>
      <w:r>
        <w:rPr>
          <w:noProof/>
        </w:rPr>
        <w:t>Parature Enterprise, 59</w:t>
      </w:r>
    </w:p>
    <w:p w14:paraId="65A9ECC5" w14:textId="77777777" w:rsidR="0013552F" w:rsidRDefault="0013552F">
      <w:pPr>
        <w:pStyle w:val="Index1"/>
        <w:tabs>
          <w:tab w:val="right" w:pos="5030"/>
        </w:tabs>
        <w:rPr>
          <w:noProof/>
        </w:rPr>
      </w:pPr>
      <w:r>
        <w:rPr>
          <w:noProof/>
        </w:rPr>
        <w:t>Parature Professional Direct Support, 59</w:t>
      </w:r>
    </w:p>
    <w:p w14:paraId="65A9ECC6" w14:textId="77777777" w:rsidR="0013552F" w:rsidRDefault="0013552F">
      <w:pPr>
        <w:pStyle w:val="Index1"/>
        <w:tabs>
          <w:tab w:val="right" w:pos="5030"/>
        </w:tabs>
        <w:rPr>
          <w:noProof/>
        </w:rPr>
      </w:pPr>
      <w:r>
        <w:rPr>
          <w:noProof/>
        </w:rPr>
        <w:t>Parature Udvidet Support, 59</w:t>
      </w:r>
    </w:p>
    <w:p w14:paraId="65A9ECC7" w14:textId="77777777" w:rsidR="0013552F" w:rsidRDefault="0013552F">
      <w:pPr>
        <w:pStyle w:val="Index1"/>
        <w:tabs>
          <w:tab w:val="right" w:pos="5030"/>
        </w:tabs>
        <w:rPr>
          <w:noProof/>
        </w:rPr>
      </w:pPr>
      <w:r>
        <w:rPr>
          <w:noProof/>
        </w:rPr>
        <w:t>Pengemæssig forpligtelse for StorSimple, 54</w:t>
      </w:r>
    </w:p>
    <w:p w14:paraId="65A9ECC8" w14:textId="77777777" w:rsidR="0013552F" w:rsidRDefault="0013552F">
      <w:pPr>
        <w:pStyle w:val="Index1"/>
        <w:tabs>
          <w:tab w:val="right" w:pos="5030"/>
        </w:tabs>
        <w:rPr>
          <w:noProof/>
        </w:rPr>
      </w:pPr>
      <w:r>
        <w:rPr>
          <w:noProof/>
        </w:rPr>
        <w:t>Plus-CAL til Skype for Business Server 2015, 27</w:t>
      </w:r>
    </w:p>
    <w:p w14:paraId="65A9ECC9" w14:textId="77777777" w:rsidR="0013552F" w:rsidRDefault="0013552F">
      <w:pPr>
        <w:pStyle w:val="Index1"/>
        <w:tabs>
          <w:tab w:val="right" w:pos="5030"/>
        </w:tabs>
        <w:rPr>
          <w:noProof/>
        </w:rPr>
      </w:pPr>
      <w:r>
        <w:rPr>
          <w:noProof/>
        </w:rPr>
        <w:t>Power BI Pro, 68</w:t>
      </w:r>
    </w:p>
    <w:p w14:paraId="65A9ECCA" w14:textId="77777777" w:rsidR="0013552F" w:rsidRDefault="0013552F">
      <w:pPr>
        <w:pStyle w:val="Index1"/>
        <w:tabs>
          <w:tab w:val="right" w:pos="5030"/>
        </w:tabs>
        <w:rPr>
          <w:noProof/>
        </w:rPr>
      </w:pPr>
      <w:r>
        <w:rPr>
          <w:noProof/>
        </w:rPr>
        <w:t>Power BI Pro A, 68</w:t>
      </w:r>
    </w:p>
    <w:p w14:paraId="65A9ECCB" w14:textId="77777777" w:rsidR="0013552F" w:rsidRDefault="0013552F">
      <w:pPr>
        <w:pStyle w:val="Index1"/>
        <w:tabs>
          <w:tab w:val="right" w:pos="5030"/>
        </w:tabs>
        <w:rPr>
          <w:noProof/>
        </w:rPr>
      </w:pPr>
      <w:r>
        <w:rPr>
          <w:noProof/>
        </w:rPr>
        <w:t>PowerPoint 2016, 22</w:t>
      </w:r>
    </w:p>
    <w:p w14:paraId="65A9ECCC" w14:textId="77777777" w:rsidR="0013552F" w:rsidRDefault="0013552F">
      <w:pPr>
        <w:pStyle w:val="Index1"/>
        <w:tabs>
          <w:tab w:val="right" w:pos="5030"/>
        </w:tabs>
        <w:rPr>
          <w:noProof/>
        </w:rPr>
      </w:pPr>
      <w:r>
        <w:rPr>
          <w:noProof/>
        </w:rPr>
        <w:t>PowerPoint 2016 til Mac, 24</w:t>
      </w:r>
    </w:p>
    <w:p w14:paraId="65A9ECCD" w14:textId="77777777" w:rsidR="0013552F" w:rsidRDefault="0013552F">
      <w:pPr>
        <w:pStyle w:val="Index1"/>
        <w:tabs>
          <w:tab w:val="right" w:pos="5030"/>
        </w:tabs>
        <w:rPr>
          <w:noProof/>
        </w:rPr>
      </w:pPr>
      <w:r>
        <w:rPr>
          <w:noProof/>
        </w:rPr>
        <w:t>Professional CAL til Microsoft Dynamics CRM, 58</w:t>
      </w:r>
    </w:p>
    <w:p w14:paraId="65A9ECCE" w14:textId="77777777" w:rsidR="0013552F" w:rsidRDefault="0013552F">
      <w:pPr>
        <w:pStyle w:val="Index1"/>
        <w:tabs>
          <w:tab w:val="right" w:pos="5030"/>
        </w:tabs>
        <w:rPr>
          <w:noProof/>
        </w:rPr>
      </w:pPr>
      <w:r>
        <w:rPr>
          <w:noProof/>
        </w:rPr>
        <w:t>Professional-CAL til Microsoft Dynamics CRM, 57</w:t>
      </w:r>
    </w:p>
    <w:p w14:paraId="65A9ECCF" w14:textId="77777777" w:rsidR="0013552F" w:rsidRDefault="0013552F">
      <w:pPr>
        <w:pStyle w:val="Index1"/>
        <w:tabs>
          <w:tab w:val="right" w:pos="5030"/>
        </w:tabs>
        <w:rPr>
          <w:noProof/>
        </w:rPr>
      </w:pPr>
      <w:r>
        <w:rPr>
          <w:noProof/>
        </w:rPr>
        <w:t>Professional-CAL til Microsoft Dynamics CRM 2016, 20</w:t>
      </w:r>
    </w:p>
    <w:p w14:paraId="65A9ECD0" w14:textId="77777777" w:rsidR="0013552F" w:rsidRDefault="0013552F">
      <w:pPr>
        <w:pStyle w:val="Index1"/>
        <w:tabs>
          <w:tab w:val="right" w:pos="5030"/>
        </w:tabs>
        <w:rPr>
          <w:noProof/>
        </w:rPr>
      </w:pPr>
      <w:r>
        <w:rPr>
          <w:noProof/>
        </w:rPr>
        <w:t>Professional-Tillægs-CAL til Microsoft Dynamics CRM, 57</w:t>
      </w:r>
    </w:p>
    <w:p w14:paraId="65A9ECD1" w14:textId="77777777" w:rsidR="0013552F" w:rsidRDefault="0013552F">
      <w:pPr>
        <w:pStyle w:val="Index1"/>
        <w:tabs>
          <w:tab w:val="right" w:pos="5030"/>
        </w:tabs>
        <w:rPr>
          <w:noProof/>
        </w:rPr>
      </w:pPr>
      <w:r>
        <w:rPr>
          <w:noProof/>
        </w:rPr>
        <w:t>Professional-Tillægs-CAL til Microsoft Dynamics CRM 2016, 20</w:t>
      </w:r>
    </w:p>
    <w:p w14:paraId="65A9ECD2" w14:textId="77777777" w:rsidR="0013552F" w:rsidRDefault="0013552F">
      <w:pPr>
        <w:pStyle w:val="Index1"/>
        <w:tabs>
          <w:tab w:val="right" w:pos="5030"/>
        </w:tabs>
        <w:rPr>
          <w:noProof/>
        </w:rPr>
      </w:pPr>
      <w:r>
        <w:rPr>
          <w:noProof/>
        </w:rPr>
        <w:t>Project 2013, 26</w:t>
      </w:r>
    </w:p>
    <w:p w14:paraId="65A9ECD3" w14:textId="77777777" w:rsidR="0013552F" w:rsidRDefault="0013552F">
      <w:pPr>
        <w:pStyle w:val="Index1"/>
        <w:tabs>
          <w:tab w:val="right" w:pos="5030"/>
        </w:tabs>
        <w:rPr>
          <w:noProof/>
        </w:rPr>
      </w:pPr>
      <w:r>
        <w:rPr>
          <w:noProof/>
        </w:rPr>
        <w:t>Project Lite, 26, 65</w:t>
      </w:r>
    </w:p>
    <w:p w14:paraId="65A9ECD4" w14:textId="77777777" w:rsidR="0013552F" w:rsidRDefault="0013552F">
      <w:pPr>
        <w:pStyle w:val="Index1"/>
        <w:tabs>
          <w:tab w:val="right" w:pos="5030"/>
        </w:tabs>
        <w:rPr>
          <w:noProof/>
        </w:rPr>
      </w:pPr>
      <w:r>
        <w:rPr>
          <w:noProof/>
        </w:rPr>
        <w:t>Project Online, 26, 65</w:t>
      </w:r>
    </w:p>
    <w:p w14:paraId="65A9ECD5" w14:textId="77777777" w:rsidR="0013552F" w:rsidRDefault="0013552F">
      <w:pPr>
        <w:pStyle w:val="Index1"/>
        <w:tabs>
          <w:tab w:val="right" w:pos="5030"/>
        </w:tabs>
        <w:rPr>
          <w:noProof/>
        </w:rPr>
      </w:pPr>
      <w:r>
        <w:rPr>
          <w:noProof/>
        </w:rPr>
        <w:t>Project Online med Project Pro til Office 365, 59</w:t>
      </w:r>
    </w:p>
    <w:p w14:paraId="65A9ECD6" w14:textId="77777777" w:rsidR="0013552F" w:rsidRDefault="0013552F">
      <w:pPr>
        <w:pStyle w:val="Index1"/>
        <w:tabs>
          <w:tab w:val="right" w:pos="5030"/>
        </w:tabs>
        <w:rPr>
          <w:noProof/>
        </w:rPr>
      </w:pPr>
      <w:r>
        <w:rPr>
          <w:noProof/>
        </w:rPr>
        <w:t>Project Online med Project Pro til Office 365 fra SA, 59</w:t>
      </w:r>
    </w:p>
    <w:p w14:paraId="65A9ECD7" w14:textId="77777777" w:rsidR="0013552F" w:rsidRDefault="0013552F">
      <w:pPr>
        <w:pStyle w:val="Index1"/>
        <w:tabs>
          <w:tab w:val="right" w:pos="5030"/>
        </w:tabs>
        <w:rPr>
          <w:noProof/>
        </w:rPr>
      </w:pPr>
      <w:r>
        <w:rPr>
          <w:noProof/>
        </w:rPr>
        <w:t>Project Pro til Office 365, 26, 59</w:t>
      </w:r>
    </w:p>
    <w:p w14:paraId="65A9ECD8" w14:textId="77777777" w:rsidR="0013552F" w:rsidRDefault="0013552F">
      <w:pPr>
        <w:pStyle w:val="Index1"/>
        <w:tabs>
          <w:tab w:val="right" w:pos="5030"/>
        </w:tabs>
        <w:rPr>
          <w:noProof/>
        </w:rPr>
      </w:pPr>
      <w:r>
        <w:rPr>
          <w:noProof/>
        </w:rPr>
        <w:t>Project Pro til Office 365 Fra SA, 59</w:t>
      </w:r>
    </w:p>
    <w:p w14:paraId="65A9ECD9" w14:textId="77777777" w:rsidR="0013552F" w:rsidRDefault="0013552F">
      <w:pPr>
        <w:pStyle w:val="Index1"/>
        <w:tabs>
          <w:tab w:val="right" w:pos="5030"/>
        </w:tabs>
        <w:rPr>
          <w:noProof/>
        </w:rPr>
      </w:pPr>
      <w:r>
        <w:rPr>
          <w:noProof/>
        </w:rPr>
        <w:t>Project Professional, 60, 84</w:t>
      </w:r>
    </w:p>
    <w:p w14:paraId="65A9ECDA" w14:textId="77777777" w:rsidR="0013552F" w:rsidRDefault="0013552F">
      <w:pPr>
        <w:pStyle w:val="Index1"/>
        <w:tabs>
          <w:tab w:val="right" w:pos="5030"/>
        </w:tabs>
        <w:rPr>
          <w:noProof/>
        </w:rPr>
      </w:pPr>
      <w:r>
        <w:rPr>
          <w:noProof/>
        </w:rPr>
        <w:t>Project Professional 2016, 22</w:t>
      </w:r>
    </w:p>
    <w:p w14:paraId="65A9ECDB" w14:textId="77777777" w:rsidR="0013552F" w:rsidRDefault="0013552F">
      <w:pPr>
        <w:pStyle w:val="Index1"/>
        <w:tabs>
          <w:tab w:val="right" w:pos="5030"/>
        </w:tabs>
        <w:rPr>
          <w:noProof/>
        </w:rPr>
      </w:pPr>
      <w:r>
        <w:rPr>
          <w:noProof/>
        </w:rPr>
        <w:t>Project Server 2016, 23, 26</w:t>
      </w:r>
    </w:p>
    <w:p w14:paraId="65A9ECDC" w14:textId="77777777" w:rsidR="0013552F" w:rsidRDefault="0013552F">
      <w:pPr>
        <w:pStyle w:val="Index1"/>
        <w:tabs>
          <w:tab w:val="right" w:pos="5030"/>
        </w:tabs>
        <w:rPr>
          <w:noProof/>
        </w:rPr>
      </w:pPr>
      <w:r>
        <w:rPr>
          <w:noProof/>
        </w:rPr>
        <w:t>Project Standard, 78, 84</w:t>
      </w:r>
    </w:p>
    <w:p w14:paraId="65A9ECDD" w14:textId="77777777" w:rsidR="0013552F" w:rsidRDefault="0013552F">
      <w:pPr>
        <w:pStyle w:val="Index1"/>
        <w:tabs>
          <w:tab w:val="right" w:pos="5030"/>
        </w:tabs>
        <w:rPr>
          <w:noProof/>
        </w:rPr>
      </w:pPr>
      <w:r>
        <w:rPr>
          <w:noProof/>
        </w:rPr>
        <w:t>Project Standard 2016, 22</w:t>
      </w:r>
    </w:p>
    <w:p w14:paraId="65A9ECDE" w14:textId="77777777" w:rsidR="0013552F" w:rsidRDefault="0013552F">
      <w:pPr>
        <w:pStyle w:val="Index1"/>
        <w:tabs>
          <w:tab w:val="right" w:pos="5030"/>
        </w:tabs>
        <w:rPr>
          <w:noProof/>
        </w:rPr>
      </w:pPr>
      <w:r>
        <w:rPr>
          <w:noProof/>
        </w:rPr>
        <w:t>Publisher 2016, 22</w:t>
      </w:r>
    </w:p>
    <w:p w14:paraId="65A9ECDF" w14:textId="77777777" w:rsidR="0013552F" w:rsidRDefault="0013552F">
      <w:pPr>
        <w:pStyle w:val="Index1"/>
        <w:tabs>
          <w:tab w:val="right" w:pos="5030"/>
        </w:tabs>
        <w:rPr>
          <w:noProof/>
        </w:rPr>
      </w:pPr>
      <w:r>
        <w:rPr>
          <w:noProof/>
        </w:rPr>
        <w:t>R Server 2016 til Hadoop, 28</w:t>
      </w:r>
    </w:p>
    <w:p w14:paraId="65A9ECE0" w14:textId="77777777" w:rsidR="0013552F" w:rsidRDefault="0013552F">
      <w:pPr>
        <w:pStyle w:val="Index1"/>
        <w:tabs>
          <w:tab w:val="right" w:pos="5030"/>
        </w:tabs>
        <w:rPr>
          <w:noProof/>
        </w:rPr>
      </w:pPr>
      <w:r>
        <w:rPr>
          <w:noProof/>
        </w:rPr>
        <w:t>R Server 2016 til Linux, 29</w:t>
      </w:r>
    </w:p>
    <w:p w14:paraId="65A9ECE1" w14:textId="77777777" w:rsidR="0013552F" w:rsidRDefault="0013552F">
      <w:pPr>
        <w:pStyle w:val="Index1"/>
        <w:tabs>
          <w:tab w:val="right" w:pos="5030"/>
        </w:tabs>
        <w:rPr>
          <w:noProof/>
        </w:rPr>
      </w:pPr>
      <w:r>
        <w:rPr>
          <w:noProof/>
        </w:rPr>
        <w:t>R Server 2016 til Teradata DB, 29</w:t>
      </w:r>
    </w:p>
    <w:p w14:paraId="65A9ECE2" w14:textId="77777777" w:rsidR="0013552F" w:rsidRDefault="0013552F">
      <w:pPr>
        <w:pStyle w:val="Index1"/>
        <w:tabs>
          <w:tab w:val="right" w:pos="5030"/>
        </w:tabs>
        <w:rPr>
          <w:noProof/>
        </w:rPr>
      </w:pPr>
      <w:r>
        <w:rPr>
          <w:noProof/>
        </w:rPr>
        <w:t>Selvbetjenings-CAL til Microsoft Dynamics AX, 56</w:t>
      </w:r>
    </w:p>
    <w:p w14:paraId="65A9ECE3" w14:textId="77777777" w:rsidR="0013552F" w:rsidRDefault="0013552F">
      <w:pPr>
        <w:pStyle w:val="Index1"/>
        <w:tabs>
          <w:tab w:val="right" w:pos="5030"/>
        </w:tabs>
        <w:rPr>
          <w:noProof/>
        </w:rPr>
      </w:pPr>
      <w:r>
        <w:rPr>
          <w:noProof/>
        </w:rPr>
        <w:t>Selvbetjenings-CAL til Microsoft Dynamics AX 2012 R3, 19</w:t>
      </w:r>
    </w:p>
    <w:p w14:paraId="65A9ECE4" w14:textId="77777777" w:rsidR="0013552F" w:rsidRDefault="0013552F">
      <w:pPr>
        <w:pStyle w:val="Index1"/>
        <w:tabs>
          <w:tab w:val="right" w:pos="5030"/>
        </w:tabs>
        <w:rPr>
          <w:noProof/>
        </w:rPr>
      </w:pPr>
      <w:r>
        <w:rPr>
          <w:noProof/>
        </w:rPr>
        <w:t>SharePoint Online, 78</w:t>
      </w:r>
    </w:p>
    <w:p w14:paraId="65A9ECE5" w14:textId="77777777" w:rsidR="0013552F" w:rsidRDefault="0013552F">
      <w:pPr>
        <w:pStyle w:val="Index1"/>
        <w:tabs>
          <w:tab w:val="right" w:pos="5030"/>
        </w:tabs>
        <w:rPr>
          <w:noProof/>
        </w:rPr>
      </w:pPr>
      <w:r>
        <w:rPr>
          <w:noProof/>
        </w:rPr>
        <w:t>SharePoint Online Plan 1, 65</w:t>
      </w:r>
    </w:p>
    <w:p w14:paraId="65A9ECE6" w14:textId="77777777" w:rsidR="0013552F" w:rsidRDefault="0013552F">
      <w:pPr>
        <w:pStyle w:val="Index1"/>
        <w:tabs>
          <w:tab w:val="right" w:pos="5030"/>
        </w:tabs>
        <w:rPr>
          <w:noProof/>
        </w:rPr>
      </w:pPr>
      <w:r>
        <w:rPr>
          <w:noProof/>
        </w:rPr>
        <w:t>SharePoint Online Plan 1 eller 2, 27</w:t>
      </w:r>
    </w:p>
    <w:p w14:paraId="65A9ECE7" w14:textId="77777777" w:rsidR="0013552F" w:rsidRDefault="0013552F">
      <w:pPr>
        <w:pStyle w:val="Index1"/>
        <w:tabs>
          <w:tab w:val="right" w:pos="5030"/>
        </w:tabs>
        <w:rPr>
          <w:noProof/>
        </w:rPr>
      </w:pPr>
      <w:r>
        <w:rPr>
          <w:noProof/>
        </w:rPr>
        <w:t>SharePoint Online Plan 2, 27, 65</w:t>
      </w:r>
    </w:p>
    <w:p w14:paraId="65A9ECE8" w14:textId="77777777" w:rsidR="0013552F" w:rsidRDefault="0013552F">
      <w:pPr>
        <w:pStyle w:val="Index1"/>
        <w:tabs>
          <w:tab w:val="right" w:pos="5030"/>
        </w:tabs>
        <w:rPr>
          <w:noProof/>
        </w:rPr>
      </w:pPr>
      <w:r>
        <w:rPr>
          <w:noProof/>
        </w:rPr>
        <w:t>SharePoint Server, 83</w:t>
      </w:r>
    </w:p>
    <w:p w14:paraId="65A9ECE9" w14:textId="77777777" w:rsidR="0013552F" w:rsidRDefault="0013552F">
      <w:pPr>
        <w:pStyle w:val="Index1"/>
        <w:tabs>
          <w:tab w:val="right" w:pos="5030"/>
        </w:tabs>
        <w:rPr>
          <w:noProof/>
        </w:rPr>
      </w:pPr>
      <w:r>
        <w:rPr>
          <w:noProof/>
        </w:rPr>
        <w:t>SharePoint Server 2013, 26</w:t>
      </w:r>
    </w:p>
    <w:p w14:paraId="65A9ECEA" w14:textId="77777777" w:rsidR="0013552F" w:rsidRDefault="0013552F">
      <w:pPr>
        <w:pStyle w:val="Index1"/>
        <w:tabs>
          <w:tab w:val="right" w:pos="5030"/>
        </w:tabs>
        <w:rPr>
          <w:noProof/>
        </w:rPr>
      </w:pPr>
      <w:r>
        <w:rPr>
          <w:noProof/>
        </w:rPr>
        <w:lastRenderedPageBreak/>
        <w:t>SharePoint Server 2016, 26</w:t>
      </w:r>
    </w:p>
    <w:p w14:paraId="65A9ECEB" w14:textId="77777777" w:rsidR="0013552F" w:rsidRDefault="0013552F">
      <w:pPr>
        <w:pStyle w:val="Index1"/>
        <w:tabs>
          <w:tab w:val="right" w:pos="5030"/>
        </w:tabs>
        <w:rPr>
          <w:noProof/>
        </w:rPr>
      </w:pPr>
      <w:r>
        <w:rPr>
          <w:noProof/>
        </w:rPr>
        <w:t>Skype for Business 2016, 23</w:t>
      </w:r>
    </w:p>
    <w:p w14:paraId="65A9ECEC" w14:textId="77777777" w:rsidR="0013552F" w:rsidRDefault="0013552F">
      <w:pPr>
        <w:pStyle w:val="Index1"/>
        <w:tabs>
          <w:tab w:val="right" w:pos="5030"/>
        </w:tabs>
        <w:rPr>
          <w:noProof/>
        </w:rPr>
      </w:pPr>
      <w:r>
        <w:rPr>
          <w:noProof/>
        </w:rPr>
        <w:t>Skype for Business Online – PSTN-møde, 66</w:t>
      </w:r>
    </w:p>
    <w:p w14:paraId="65A9ECED" w14:textId="77777777" w:rsidR="0013552F" w:rsidRDefault="0013552F">
      <w:pPr>
        <w:pStyle w:val="Index1"/>
        <w:tabs>
          <w:tab w:val="right" w:pos="5030"/>
        </w:tabs>
        <w:rPr>
          <w:noProof/>
        </w:rPr>
      </w:pPr>
      <w:r>
        <w:rPr>
          <w:noProof/>
        </w:rPr>
        <w:t>Skype for Business Online – PSTN-opkald, 66</w:t>
      </w:r>
    </w:p>
    <w:p w14:paraId="65A9ECEE" w14:textId="77777777" w:rsidR="0013552F" w:rsidRDefault="0013552F">
      <w:pPr>
        <w:pStyle w:val="Index1"/>
        <w:tabs>
          <w:tab w:val="right" w:pos="5030"/>
        </w:tabs>
        <w:rPr>
          <w:noProof/>
        </w:rPr>
      </w:pPr>
      <w:r>
        <w:rPr>
          <w:noProof/>
        </w:rPr>
        <w:t>Skype for Business Online Cloud PBX, 66</w:t>
      </w:r>
    </w:p>
    <w:p w14:paraId="65A9ECEF" w14:textId="77777777" w:rsidR="0013552F" w:rsidRDefault="0013552F">
      <w:pPr>
        <w:pStyle w:val="Index1"/>
        <w:tabs>
          <w:tab w:val="right" w:pos="5030"/>
        </w:tabs>
        <w:rPr>
          <w:noProof/>
        </w:rPr>
      </w:pPr>
      <w:r>
        <w:rPr>
          <w:noProof/>
        </w:rPr>
        <w:t>Skype for Business Online Plan 1, 28, 66</w:t>
      </w:r>
    </w:p>
    <w:p w14:paraId="65A9ECF0" w14:textId="77777777" w:rsidR="0013552F" w:rsidRDefault="0013552F">
      <w:pPr>
        <w:pStyle w:val="Index1"/>
        <w:tabs>
          <w:tab w:val="right" w:pos="5030"/>
        </w:tabs>
        <w:rPr>
          <w:noProof/>
        </w:rPr>
      </w:pPr>
      <w:r>
        <w:rPr>
          <w:noProof/>
        </w:rPr>
        <w:t>Skype for Business Online Plan 2, 28, 66</w:t>
      </w:r>
    </w:p>
    <w:p w14:paraId="65A9ECF1" w14:textId="77777777" w:rsidR="0013552F" w:rsidRDefault="0013552F">
      <w:pPr>
        <w:pStyle w:val="Index1"/>
        <w:tabs>
          <w:tab w:val="right" w:pos="5030"/>
        </w:tabs>
        <w:rPr>
          <w:noProof/>
        </w:rPr>
      </w:pPr>
      <w:r>
        <w:rPr>
          <w:noProof/>
        </w:rPr>
        <w:t>Skype til Business Server 2015, 27</w:t>
      </w:r>
    </w:p>
    <w:p w14:paraId="65A9ECF2" w14:textId="77777777" w:rsidR="0013552F" w:rsidRDefault="0013552F">
      <w:pPr>
        <w:pStyle w:val="Index1"/>
        <w:tabs>
          <w:tab w:val="right" w:pos="5030"/>
        </w:tabs>
        <w:rPr>
          <w:noProof/>
        </w:rPr>
      </w:pPr>
      <w:r>
        <w:rPr>
          <w:noProof/>
        </w:rPr>
        <w:t>Software Assurance pr. Bruger (SL) til Windows 10 Enterprise, 38</w:t>
      </w:r>
    </w:p>
    <w:p w14:paraId="65A9ECF3" w14:textId="77777777" w:rsidR="0013552F" w:rsidRDefault="0013552F">
      <w:pPr>
        <w:pStyle w:val="Index1"/>
        <w:tabs>
          <w:tab w:val="right" w:pos="5030"/>
        </w:tabs>
        <w:rPr>
          <w:noProof/>
        </w:rPr>
      </w:pPr>
      <w:r>
        <w:rPr>
          <w:noProof/>
        </w:rPr>
        <w:t>Software Assurance pr. Bruger fra SA til Windows 10 Enterprise, 38</w:t>
      </w:r>
    </w:p>
    <w:p w14:paraId="65A9ECF4" w14:textId="77777777" w:rsidR="0013552F" w:rsidRDefault="0013552F">
      <w:pPr>
        <w:pStyle w:val="Index1"/>
        <w:tabs>
          <w:tab w:val="right" w:pos="5030"/>
        </w:tabs>
        <w:rPr>
          <w:noProof/>
        </w:rPr>
      </w:pPr>
      <w:r>
        <w:rPr>
          <w:noProof/>
        </w:rPr>
        <w:t>SQL Parallel Data Warehouse, 78, 84</w:t>
      </w:r>
    </w:p>
    <w:p w14:paraId="65A9ECF5" w14:textId="77777777" w:rsidR="0013552F" w:rsidRDefault="0013552F">
      <w:pPr>
        <w:pStyle w:val="Index1"/>
        <w:tabs>
          <w:tab w:val="right" w:pos="5030"/>
        </w:tabs>
        <w:rPr>
          <w:noProof/>
        </w:rPr>
      </w:pPr>
      <w:r>
        <w:rPr>
          <w:noProof/>
        </w:rPr>
        <w:t>SQL Server, 83, 84</w:t>
      </w:r>
    </w:p>
    <w:p w14:paraId="65A9ECF6" w14:textId="77777777" w:rsidR="0013552F" w:rsidRDefault="0013552F">
      <w:pPr>
        <w:pStyle w:val="Index1"/>
        <w:tabs>
          <w:tab w:val="right" w:pos="5030"/>
        </w:tabs>
        <w:rPr>
          <w:noProof/>
        </w:rPr>
      </w:pPr>
      <w:r>
        <w:rPr>
          <w:noProof/>
        </w:rPr>
        <w:t>SQL Server 2014, 29</w:t>
      </w:r>
    </w:p>
    <w:p w14:paraId="65A9ECF7" w14:textId="77777777" w:rsidR="0013552F" w:rsidRDefault="0013552F">
      <w:pPr>
        <w:pStyle w:val="Index1"/>
        <w:tabs>
          <w:tab w:val="right" w:pos="5030"/>
        </w:tabs>
        <w:rPr>
          <w:noProof/>
        </w:rPr>
      </w:pPr>
      <w:r>
        <w:rPr>
          <w:noProof/>
        </w:rPr>
        <w:t>SQL Server 2016 Enterprise, 29</w:t>
      </w:r>
    </w:p>
    <w:p w14:paraId="65A9ECF8" w14:textId="77777777" w:rsidR="0013552F" w:rsidRDefault="0013552F">
      <w:pPr>
        <w:pStyle w:val="Index1"/>
        <w:tabs>
          <w:tab w:val="right" w:pos="5030"/>
        </w:tabs>
        <w:rPr>
          <w:noProof/>
        </w:rPr>
      </w:pPr>
      <w:r>
        <w:rPr>
          <w:noProof/>
        </w:rPr>
        <w:t>SQL Server 2016 Enterprise, 30</w:t>
      </w:r>
    </w:p>
    <w:p w14:paraId="65A9ECF9" w14:textId="77777777" w:rsidR="0013552F" w:rsidRDefault="0013552F">
      <w:pPr>
        <w:pStyle w:val="Index1"/>
        <w:tabs>
          <w:tab w:val="right" w:pos="5030"/>
        </w:tabs>
        <w:rPr>
          <w:noProof/>
        </w:rPr>
      </w:pPr>
      <w:r>
        <w:rPr>
          <w:noProof/>
        </w:rPr>
        <w:t>SQL Server 2016 Enterprise Core, 29</w:t>
      </w:r>
    </w:p>
    <w:p w14:paraId="65A9ECFA" w14:textId="77777777" w:rsidR="0013552F" w:rsidRDefault="0013552F">
      <w:pPr>
        <w:pStyle w:val="Index1"/>
        <w:tabs>
          <w:tab w:val="right" w:pos="5030"/>
        </w:tabs>
        <w:rPr>
          <w:noProof/>
        </w:rPr>
      </w:pPr>
      <w:r>
        <w:rPr>
          <w:noProof/>
        </w:rPr>
        <w:t>SQL Server 2016 Enterprise-kunder, 30</w:t>
      </w:r>
    </w:p>
    <w:p w14:paraId="65A9ECFB" w14:textId="77777777" w:rsidR="0013552F" w:rsidRDefault="0013552F">
      <w:pPr>
        <w:pStyle w:val="Index1"/>
        <w:tabs>
          <w:tab w:val="right" w:pos="5030"/>
        </w:tabs>
        <w:rPr>
          <w:noProof/>
        </w:rPr>
      </w:pPr>
      <w:r>
        <w:rPr>
          <w:noProof/>
        </w:rPr>
        <w:t>SQL Server 2016 Standard, 29</w:t>
      </w:r>
    </w:p>
    <w:p w14:paraId="65A9ECFC" w14:textId="77777777" w:rsidR="0013552F" w:rsidRDefault="0013552F">
      <w:pPr>
        <w:pStyle w:val="Index1"/>
        <w:tabs>
          <w:tab w:val="right" w:pos="5030"/>
        </w:tabs>
        <w:rPr>
          <w:noProof/>
        </w:rPr>
      </w:pPr>
      <w:r>
        <w:rPr>
          <w:noProof/>
        </w:rPr>
        <w:t>SQL Server 2016 Standard Core, 29</w:t>
      </w:r>
    </w:p>
    <w:p w14:paraId="65A9ECFD" w14:textId="77777777" w:rsidR="0013552F" w:rsidRDefault="0013552F">
      <w:pPr>
        <w:pStyle w:val="Index1"/>
        <w:tabs>
          <w:tab w:val="right" w:pos="5030"/>
        </w:tabs>
        <w:rPr>
          <w:noProof/>
        </w:rPr>
      </w:pPr>
      <w:r>
        <w:rPr>
          <w:noProof/>
        </w:rPr>
        <w:t>SQL Server Business Intelligence, 78, 84</w:t>
      </w:r>
    </w:p>
    <w:p w14:paraId="65A9ECFE" w14:textId="77777777" w:rsidR="0013552F" w:rsidRDefault="0013552F">
      <w:pPr>
        <w:pStyle w:val="Index1"/>
        <w:tabs>
          <w:tab w:val="right" w:pos="5030"/>
        </w:tabs>
        <w:rPr>
          <w:noProof/>
        </w:rPr>
      </w:pPr>
      <w:r>
        <w:rPr>
          <w:noProof/>
        </w:rPr>
        <w:t>SQL Server Data Center, 78</w:t>
      </w:r>
    </w:p>
    <w:p w14:paraId="65A9ECFF" w14:textId="77777777" w:rsidR="0013552F" w:rsidRDefault="0013552F">
      <w:pPr>
        <w:pStyle w:val="Index1"/>
        <w:tabs>
          <w:tab w:val="right" w:pos="5030"/>
        </w:tabs>
        <w:rPr>
          <w:noProof/>
        </w:rPr>
      </w:pPr>
      <w:r>
        <w:rPr>
          <w:noProof/>
        </w:rPr>
        <w:t>SQL Server Enterprise, 84</w:t>
      </w:r>
    </w:p>
    <w:p w14:paraId="65A9ED00" w14:textId="77777777" w:rsidR="0013552F" w:rsidRDefault="0013552F">
      <w:pPr>
        <w:pStyle w:val="Index1"/>
        <w:tabs>
          <w:tab w:val="right" w:pos="5030"/>
        </w:tabs>
        <w:rPr>
          <w:noProof/>
        </w:rPr>
      </w:pPr>
      <w:r>
        <w:rPr>
          <w:noProof/>
        </w:rPr>
        <w:t>SQL Server Enterprise-, 78</w:t>
      </w:r>
    </w:p>
    <w:p w14:paraId="65A9ED01" w14:textId="77777777" w:rsidR="0013552F" w:rsidRDefault="0013552F">
      <w:pPr>
        <w:pStyle w:val="Index1"/>
        <w:tabs>
          <w:tab w:val="right" w:pos="5030"/>
        </w:tabs>
        <w:rPr>
          <w:noProof/>
        </w:rPr>
      </w:pPr>
      <w:r>
        <w:rPr>
          <w:noProof/>
        </w:rPr>
        <w:t>SQL Server Standard, 84</w:t>
      </w:r>
    </w:p>
    <w:p w14:paraId="65A9ED02" w14:textId="77777777" w:rsidR="0013552F" w:rsidRDefault="0013552F">
      <w:pPr>
        <w:pStyle w:val="Index1"/>
        <w:tabs>
          <w:tab w:val="right" w:pos="5030"/>
        </w:tabs>
        <w:rPr>
          <w:noProof/>
        </w:rPr>
      </w:pPr>
      <w:r>
        <w:rPr>
          <w:noProof/>
        </w:rPr>
        <w:t>SQL Server Standard-, 78</w:t>
      </w:r>
    </w:p>
    <w:p w14:paraId="65A9ED03" w14:textId="77777777" w:rsidR="0013552F" w:rsidRDefault="0013552F">
      <w:pPr>
        <w:pStyle w:val="Index1"/>
        <w:tabs>
          <w:tab w:val="right" w:pos="5030"/>
        </w:tabs>
        <w:rPr>
          <w:noProof/>
        </w:rPr>
      </w:pPr>
      <w:r>
        <w:rPr>
          <w:noProof/>
        </w:rPr>
        <w:t>Standard-CAL til SharePoint Server 2016, 26</w:t>
      </w:r>
    </w:p>
    <w:p w14:paraId="65A9ED04" w14:textId="77777777" w:rsidR="0013552F" w:rsidRDefault="0013552F">
      <w:pPr>
        <w:pStyle w:val="Index1"/>
        <w:tabs>
          <w:tab w:val="right" w:pos="5030"/>
        </w:tabs>
        <w:rPr>
          <w:noProof/>
        </w:rPr>
      </w:pPr>
      <w:r>
        <w:rPr>
          <w:noProof/>
        </w:rPr>
        <w:t>Standard-CAL til Skype for Business Server 2015, 27</w:t>
      </w:r>
    </w:p>
    <w:p w14:paraId="65A9ED05" w14:textId="77777777" w:rsidR="0013552F" w:rsidRDefault="0013552F">
      <w:pPr>
        <w:pStyle w:val="Index1"/>
        <w:tabs>
          <w:tab w:val="right" w:pos="5030"/>
        </w:tabs>
        <w:rPr>
          <w:noProof/>
        </w:rPr>
      </w:pPr>
      <w:r>
        <w:rPr>
          <w:noProof/>
        </w:rPr>
        <w:t>StorSimple Premium-support, 54</w:t>
      </w:r>
    </w:p>
    <w:p w14:paraId="65A9ED06" w14:textId="77777777" w:rsidR="0013552F" w:rsidRDefault="0013552F">
      <w:pPr>
        <w:pStyle w:val="Index1"/>
        <w:tabs>
          <w:tab w:val="right" w:pos="5030"/>
        </w:tabs>
        <w:rPr>
          <w:noProof/>
        </w:rPr>
      </w:pPr>
      <w:r>
        <w:rPr>
          <w:noProof/>
        </w:rPr>
        <w:t>StorSimple-standardsupport, 54</w:t>
      </w:r>
    </w:p>
    <w:p w14:paraId="65A9ED07" w14:textId="77777777" w:rsidR="0013552F" w:rsidRDefault="0013552F">
      <w:pPr>
        <w:pStyle w:val="Index1"/>
        <w:tabs>
          <w:tab w:val="right" w:pos="5030"/>
        </w:tabs>
        <w:rPr>
          <w:noProof/>
        </w:rPr>
      </w:pPr>
      <w:r>
        <w:rPr>
          <w:noProof/>
        </w:rPr>
        <w:t>StorSimple-standardsupport til Premium-support, 54</w:t>
      </w:r>
    </w:p>
    <w:p w14:paraId="65A9ED08" w14:textId="77777777" w:rsidR="0013552F" w:rsidRDefault="0013552F">
      <w:pPr>
        <w:pStyle w:val="Index1"/>
        <w:tabs>
          <w:tab w:val="right" w:pos="5030"/>
        </w:tabs>
        <w:rPr>
          <w:noProof/>
        </w:rPr>
      </w:pPr>
      <w:r>
        <w:rPr>
          <w:noProof/>
        </w:rPr>
        <w:t>Suite, 35</w:t>
      </w:r>
    </w:p>
    <w:p w14:paraId="65A9ED09" w14:textId="77777777" w:rsidR="0013552F" w:rsidRDefault="0013552F">
      <w:pPr>
        <w:pStyle w:val="Index1"/>
        <w:tabs>
          <w:tab w:val="right" w:pos="5030"/>
        </w:tabs>
        <w:rPr>
          <w:noProof/>
        </w:rPr>
      </w:pPr>
      <w:r>
        <w:rPr>
          <w:noProof/>
        </w:rPr>
        <w:t>System Center 2012, 31, 84</w:t>
      </w:r>
    </w:p>
    <w:p w14:paraId="65A9ED0A" w14:textId="77777777" w:rsidR="0013552F" w:rsidRDefault="0013552F">
      <w:pPr>
        <w:pStyle w:val="Index1"/>
        <w:tabs>
          <w:tab w:val="right" w:pos="5030"/>
        </w:tabs>
        <w:rPr>
          <w:noProof/>
        </w:rPr>
      </w:pPr>
      <w:r>
        <w:rPr>
          <w:noProof/>
        </w:rPr>
        <w:t>System Center 2012 Client Management Suite, 32</w:t>
      </w:r>
    </w:p>
    <w:p w14:paraId="65A9ED0B" w14:textId="77777777" w:rsidR="0013552F" w:rsidRDefault="0013552F">
      <w:pPr>
        <w:pStyle w:val="Index1"/>
        <w:tabs>
          <w:tab w:val="right" w:pos="5030"/>
        </w:tabs>
        <w:rPr>
          <w:noProof/>
        </w:rPr>
      </w:pPr>
      <w:r>
        <w:rPr>
          <w:noProof/>
        </w:rPr>
        <w:t>System Center 2012 Configuration Manager, 33</w:t>
      </w:r>
    </w:p>
    <w:p w14:paraId="65A9ED0C" w14:textId="77777777" w:rsidR="0013552F" w:rsidRDefault="0013552F">
      <w:pPr>
        <w:pStyle w:val="Index1"/>
        <w:tabs>
          <w:tab w:val="right" w:pos="5030"/>
        </w:tabs>
        <w:rPr>
          <w:noProof/>
        </w:rPr>
      </w:pPr>
      <w:r>
        <w:rPr>
          <w:noProof/>
        </w:rPr>
        <w:t>System Center 2012 Datacenter Server Management License, 78</w:t>
      </w:r>
    </w:p>
    <w:p w14:paraId="65A9ED0D" w14:textId="77777777" w:rsidR="0013552F" w:rsidRDefault="0013552F">
      <w:pPr>
        <w:pStyle w:val="Index1"/>
        <w:tabs>
          <w:tab w:val="right" w:pos="5030"/>
        </w:tabs>
        <w:rPr>
          <w:noProof/>
        </w:rPr>
      </w:pPr>
      <w:r>
        <w:rPr>
          <w:noProof/>
        </w:rPr>
        <w:t>System Center 2012 Endpoint Protection, 34</w:t>
      </w:r>
    </w:p>
    <w:p w14:paraId="65A9ED0E" w14:textId="77777777" w:rsidR="0013552F" w:rsidRDefault="0013552F">
      <w:pPr>
        <w:pStyle w:val="Index1"/>
        <w:tabs>
          <w:tab w:val="right" w:pos="5030"/>
        </w:tabs>
        <w:rPr>
          <w:noProof/>
        </w:rPr>
      </w:pPr>
      <w:r>
        <w:rPr>
          <w:noProof/>
        </w:rPr>
        <w:t>System Center 2012 R2 Client Management Suite, 32</w:t>
      </w:r>
    </w:p>
    <w:p w14:paraId="65A9ED0F" w14:textId="77777777" w:rsidR="0013552F" w:rsidRDefault="0013552F">
      <w:pPr>
        <w:pStyle w:val="Index1"/>
        <w:tabs>
          <w:tab w:val="right" w:pos="5030"/>
        </w:tabs>
        <w:rPr>
          <w:noProof/>
        </w:rPr>
      </w:pPr>
      <w:r>
        <w:rPr>
          <w:noProof/>
        </w:rPr>
        <w:t>System Center 2012 R2 Endpoint Protection, 34</w:t>
      </w:r>
    </w:p>
    <w:p w14:paraId="65A9ED10" w14:textId="77777777" w:rsidR="0013552F" w:rsidRDefault="0013552F">
      <w:pPr>
        <w:pStyle w:val="Index1"/>
        <w:tabs>
          <w:tab w:val="right" w:pos="5030"/>
        </w:tabs>
        <w:rPr>
          <w:noProof/>
        </w:rPr>
      </w:pPr>
      <w:r>
        <w:rPr>
          <w:noProof/>
        </w:rPr>
        <w:t>System Center 2012 Standard Server Management License, 78</w:t>
      </w:r>
    </w:p>
    <w:p w14:paraId="65A9ED11" w14:textId="77777777" w:rsidR="0013552F" w:rsidRDefault="0013552F">
      <w:pPr>
        <w:pStyle w:val="Index1"/>
        <w:tabs>
          <w:tab w:val="right" w:pos="5030"/>
        </w:tabs>
        <w:rPr>
          <w:noProof/>
        </w:rPr>
      </w:pPr>
      <w:r>
        <w:rPr>
          <w:noProof/>
        </w:rPr>
        <w:t>System Center Configuration Manager Server 2007 R2, 33</w:t>
      </w:r>
    </w:p>
    <w:p w14:paraId="65A9ED12" w14:textId="77777777" w:rsidR="0013552F" w:rsidRDefault="0013552F">
      <w:pPr>
        <w:pStyle w:val="Index1"/>
        <w:tabs>
          <w:tab w:val="right" w:pos="5030"/>
        </w:tabs>
        <w:rPr>
          <w:noProof/>
        </w:rPr>
      </w:pPr>
      <w:r>
        <w:rPr>
          <w:noProof/>
        </w:rPr>
        <w:t>System Center Data Protection Manager 2010, 34</w:t>
      </w:r>
    </w:p>
    <w:p w14:paraId="65A9ED13" w14:textId="77777777" w:rsidR="0013552F" w:rsidRDefault="0013552F">
      <w:pPr>
        <w:pStyle w:val="Index1"/>
        <w:tabs>
          <w:tab w:val="right" w:pos="5030"/>
        </w:tabs>
        <w:rPr>
          <w:noProof/>
        </w:rPr>
      </w:pPr>
      <w:r>
        <w:rPr>
          <w:noProof/>
        </w:rPr>
        <w:t>System Center Datacenter, 17, 83, 84</w:t>
      </w:r>
    </w:p>
    <w:p w14:paraId="65A9ED14" w14:textId="77777777" w:rsidR="0013552F" w:rsidRDefault="0013552F">
      <w:pPr>
        <w:pStyle w:val="Index1"/>
        <w:tabs>
          <w:tab w:val="right" w:pos="5030"/>
        </w:tabs>
        <w:rPr>
          <w:noProof/>
        </w:rPr>
      </w:pPr>
      <w:r>
        <w:rPr>
          <w:noProof/>
        </w:rPr>
        <w:t>System Center Global Service Monitor, 32</w:t>
      </w:r>
    </w:p>
    <w:p w14:paraId="65A9ED15" w14:textId="77777777" w:rsidR="0013552F" w:rsidRDefault="0013552F">
      <w:pPr>
        <w:pStyle w:val="Index1"/>
        <w:tabs>
          <w:tab w:val="right" w:pos="5030"/>
        </w:tabs>
        <w:rPr>
          <w:noProof/>
        </w:rPr>
      </w:pPr>
      <w:r>
        <w:rPr>
          <w:noProof/>
        </w:rPr>
        <w:t>System Center Operations Manager 2007 R2, 34</w:t>
      </w:r>
    </w:p>
    <w:p w14:paraId="65A9ED16" w14:textId="77777777" w:rsidR="0013552F" w:rsidRDefault="0013552F">
      <w:pPr>
        <w:pStyle w:val="Index1"/>
        <w:tabs>
          <w:tab w:val="right" w:pos="5030"/>
        </w:tabs>
        <w:rPr>
          <w:noProof/>
        </w:rPr>
      </w:pPr>
      <w:r>
        <w:rPr>
          <w:noProof/>
        </w:rPr>
        <w:t>System Center Server Management Suite, 35</w:t>
      </w:r>
    </w:p>
    <w:p w14:paraId="65A9ED17" w14:textId="77777777" w:rsidR="0013552F" w:rsidRDefault="0013552F">
      <w:pPr>
        <w:pStyle w:val="Index1"/>
        <w:tabs>
          <w:tab w:val="right" w:pos="5030"/>
        </w:tabs>
        <w:rPr>
          <w:noProof/>
        </w:rPr>
      </w:pPr>
      <w:r>
        <w:rPr>
          <w:noProof/>
        </w:rPr>
        <w:t>System Center Service Manager 2010, 35</w:t>
      </w:r>
    </w:p>
    <w:p w14:paraId="65A9ED18" w14:textId="77777777" w:rsidR="0013552F" w:rsidRDefault="0013552F">
      <w:pPr>
        <w:pStyle w:val="Index1"/>
        <w:tabs>
          <w:tab w:val="right" w:pos="5030"/>
        </w:tabs>
        <w:rPr>
          <w:noProof/>
        </w:rPr>
      </w:pPr>
      <w:r>
        <w:rPr>
          <w:noProof/>
        </w:rPr>
        <w:t>System Center Standard, 17, 83, 84</w:t>
      </w:r>
    </w:p>
    <w:p w14:paraId="65A9ED19" w14:textId="77777777" w:rsidR="0013552F" w:rsidRDefault="0013552F">
      <w:pPr>
        <w:pStyle w:val="Index1"/>
        <w:tabs>
          <w:tab w:val="right" w:pos="5030"/>
        </w:tabs>
        <w:rPr>
          <w:noProof/>
        </w:rPr>
      </w:pPr>
      <w:r>
        <w:rPr>
          <w:noProof/>
        </w:rPr>
        <w:t>Tilføjelsesprogram til Azure Rights Management Premium, 62</w:t>
      </w:r>
    </w:p>
    <w:p w14:paraId="65A9ED1A" w14:textId="77777777" w:rsidR="0013552F" w:rsidRDefault="0013552F">
      <w:pPr>
        <w:pStyle w:val="Index1"/>
        <w:tabs>
          <w:tab w:val="right" w:pos="5030"/>
        </w:tabs>
        <w:rPr>
          <w:noProof/>
        </w:rPr>
      </w:pPr>
      <w:r>
        <w:rPr>
          <w:noProof/>
        </w:rPr>
        <w:t>Tilføjelsesprogram til Enterprise Cloud Suite, 55</w:t>
      </w:r>
    </w:p>
    <w:p w14:paraId="65A9ED1B" w14:textId="77777777" w:rsidR="0013552F" w:rsidRDefault="0013552F">
      <w:pPr>
        <w:pStyle w:val="Index1"/>
        <w:tabs>
          <w:tab w:val="right" w:pos="5030"/>
        </w:tabs>
        <w:rPr>
          <w:noProof/>
        </w:rPr>
      </w:pPr>
      <w:r>
        <w:rPr>
          <w:noProof/>
        </w:rPr>
        <w:t>Tilføjelsesprogram til Enterprise Mobility Suite, 51</w:t>
      </w:r>
    </w:p>
    <w:p w14:paraId="65A9ED1C" w14:textId="77777777" w:rsidR="0013552F" w:rsidRDefault="0013552F">
      <w:pPr>
        <w:pStyle w:val="Index1"/>
        <w:tabs>
          <w:tab w:val="right" w:pos="5030"/>
        </w:tabs>
        <w:rPr>
          <w:noProof/>
        </w:rPr>
      </w:pPr>
      <w:r>
        <w:rPr>
          <w:noProof/>
        </w:rPr>
        <w:t>Tilføjelsesprogram til Exchange Online Plan 1, 62, 64</w:t>
      </w:r>
    </w:p>
    <w:p w14:paraId="65A9ED1D" w14:textId="77777777" w:rsidR="0013552F" w:rsidRDefault="0013552F">
      <w:pPr>
        <w:pStyle w:val="Index1"/>
        <w:tabs>
          <w:tab w:val="right" w:pos="5030"/>
        </w:tabs>
        <w:rPr>
          <w:noProof/>
        </w:rPr>
      </w:pPr>
      <w:r>
        <w:rPr>
          <w:noProof/>
        </w:rPr>
        <w:t>Tilføjelsesprogram til Microsoft Intune, 55</w:t>
      </w:r>
    </w:p>
    <w:p w14:paraId="65A9ED1E" w14:textId="77777777" w:rsidR="0013552F" w:rsidRDefault="0013552F">
      <w:pPr>
        <w:pStyle w:val="Index1"/>
        <w:tabs>
          <w:tab w:val="right" w:pos="5030"/>
        </w:tabs>
        <w:rPr>
          <w:noProof/>
        </w:rPr>
      </w:pPr>
      <w:r>
        <w:rPr>
          <w:noProof/>
        </w:rPr>
        <w:t>Tilføjelsesprogram til Microsoft Social Engagement Professional, 58</w:t>
      </w:r>
    </w:p>
    <w:p w14:paraId="65A9ED1F" w14:textId="77777777" w:rsidR="0013552F" w:rsidRDefault="0013552F">
      <w:pPr>
        <w:pStyle w:val="Index1"/>
        <w:tabs>
          <w:tab w:val="right" w:pos="5030"/>
        </w:tabs>
        <w:rPr>
          <w:noProof/>
        </w:rPr>
      </w:pPr>
      <w:r>
        <w:rPr>
          <w:noProof/>
        </w:rPr>
        <w:t>Tilføjelsesprogram til Office 365 Education E5, 61</w:t>
      </w:r>
    </w:p>
    <w:p w14:paraId="65A9ED20" w14:textId="77777777" w:rsidR="0013552F" w:rsidRDefault="0013552F">
      <w:pPr>
        <w:pStyle w:val="Index1"/>
        <w:tabs>
          <w:tab w:val="right" w:pos="5030"/>
        </w:tabs>
        <w:rPr>
          <w:noProof/>
        </w:rPr>
      </w:pPr>
      <w:r>
        <w:rPr>
          <w:noProof/>
        </w:rPr>
        <w:t>Tilføjelsesprogram til Office 365 Enterprise E4, 61</w:t>
      </w:r>
    </w:p>
    <w:p w14:paraId="65A9ED21" w14:textId="77777777" w:rsidR="0013552F" w:rsidRDefault="0013552F">
      <w:pPr>
        <w:pStyle w:val="Index1"/>
        <w:tabs>
          <w:tab w:val="right" w:pos="5030"/>
        </w:tabs>
        <w:rPr>
          <w:noProof/>
        </w:rPr>
      </w:pPr>
      <w:r>
        <w:rPr>
          <w:noProof/>
        </w:rPr>
        <w:t>Tilføjelsesprogram til Office 365 Enterprise E5, 61</w:t>
      </w:r>
    </w:p>
    <w:p w14:paraId="65A9ED22" w14:textId="77777777" w:rsidR="0013552F" w:rsidRDefault="0013552F">
      <w:pPr>
        <w:pStyle w:val="Index1"/>
        <w:tabs>
          <w:tab w:val="right" w:pos="5030"/>
        </w:tabs>
        <w:rPr>
          <w:noProof/>
        </w:rPr>
      </w:pPr>
      <w:r>
        <w:rPr>
          <w:noProof/>
        </w:rPr>
        <w:t>Tilføjelsesprogram til Office 365 Midsize Business, 62</w:t>
      </w:r>
    </w:p>
    <w:p w14:paraId="65A9ED23" w14:textId="77777777" w:rsidR="0013552F" w:rsidRDefault="0013552F">
      <w:pPr>
        <w:pStyle w:val="Index1"/>
        <w:tabs>
          <w:tab w:val="right" w:pos="5030"/>
        </w:tabs>
        <w:rPr>
          <w:noProof/>
        </w:rPr>
      </w:pPr>
      <w:r>
        <w:rPr>
          <w:noProof/>
        </w:rPr>
        <w:t>Tilføjelsesprogram til Operations Management Suite Datacenter Edition, 53</w:t>
      </w:r>
    </w:p>
    <w:p w14:paraId="65A9ED24" w14:textId="77777777" w:rsidR="0013552F" w:rsidRDefault="0013552F">
      <w:pPr>
        <w:pStyle w:val="Index1"/>
        <w:tabs>
          <w:tab w:val="right" w:pos="5030"/>
        </w:tabs>
        <w:rPr>
          <w:noProof/>
        </w:rPr>
      </w:pPr>
      <w:r>
        <w:rPr>
          <w:noProof/>
        </w:rPr>
        <w:t>Tilføjelsesprogram til Operations Management Suite Standard Edition, 53</w:t>
      </w:r>
    </w:p>
    <w:p w14:paraId="65A9ED25" w14:textId="77777777" w:rsidR="0013552F" w:rsidRDefault="0013552F">
      <w:pPr>
        <w:pStyle w:val="Index1"/>
        <w:tabs>
          <w:tab w:val="right" w:pos="5030"/>
        </w:tabs>
        <w:rPr>
          <w:noProof/>
        </w:rPr>
      </w:pPr>
      <w:r>
        <w:rPr>
          <w:noProof/>
        </w:rPr>
        <w:t>Tilføjelsesprogram til SharePoint Online Plan 1, 65</w:t>
      </w:r>
    </w:p>
    <w:p w14:paraId="65A9ED26" w14:textId="77777777" w:rsidR="0013552F" w:rsidRDefault="0013552F">
      <w:pPr>
        <w:pStyle w:val="Index1"/>
        <w:tabs>
          <w:tab w:val="right" w:pos="5030"/>
        </w:tabs>
        <w:rPr>
          <w:noProof/>
        </w:rPr>
      </w:pPr>
      <w:r>
        <w:rPr>
          <w:noProof/>
        </w:rPr>
        <w:t>Tilføjelsesprogram til Skype for Business Online Plan 1, 62, 66</w:t>
      </w:r>
    </w:p>
    <w:p w14:paraId="65A9ED27" w14:textId="77777777" w:rsidR="0013552F" w:rsidRDefault="0013552F">
      <w:pPr>
        <w:pStyle w:val="Index1"/>
        <w:tabs>
          <w:tab w:val="right" w:pos="5030"/>
        </w:tabs>
        <w:rPr>
          <w:noProof/>
        </w:rPr>
      </w:pPr>
      <w:r>
        <w:rPr>
          <w:noProof/>
        </w:rPr>
        <w:t>Tilføjelsesprogrammet Lync Voice til Enterprise Cloud Suite, 55</w:t>
      </w:r>
    </w:p>
    <w:p w14:paraId="65A9ED28" w14:textId="77777777" w:rsidR="0013552F" w:rsidRDefault="0013552F">
      <w:pPr>
        <w:pStyle w:val="Index1"/>
        <w:tabs>
          <w:tab w:val="right" w:pos="5030"/>
        </w:tabs>
        <w:rPr>
          <w:noProof/>
        </w:rPr>
      </w:pPr>
      <w:r>
        <w:rPr>
          <w:noProof/>
        </w:rPr>
        <w:t>Tilføjelsesprogrammet Windows SA Pr. Bruger (SL), 38</w:t>
      </w:r>
    </w:p>
    <w:p w14:paraId="65A9ED29" w14:textId="77777777" w:rsidR="0013552F" w:rsidRDefault="0013552F">
      <w:pPr>
        <w:pStyle w:val="Index1"/>
        <w:tabs>
          <w:tab w:val="right" w:pos="5030"/>
        </w:tabs>
        <w:rPr>
          <w:noProof/>
        </w:rPr>
      </w:pPr>
      <w:r>
        <w:rPr>
          <w:noProof/>
        </w:rPr>
        <w:t>Tillægs-Funktions-CAL til Microsoft Dynamics AX, 56</w:t>
      </w:r>
    </w:p>
    <w:p w14:paraId="65A9ED2A" w14:textId="77777777" w:rsidR="0013552F" w:rsidRDefault="0013552F">
      <w:pPr>
        <w:pStyle w:val="Index1"/>
        <w:tabs>
          <w:tab w:val="right" w:pos="5030"/>
        </w:tabs>
        <w:rPr>
          <w:noProof/>
        </w:rPr>
      </w:pPr>
      <w:r>
        <w:rPr>
          <w:noProof/>
        </w:rPr>
        <w:t>Visio 2016 Professional, 23</w:t>
      </w:r>
    </w:p>
    <w:p w14:paraId="65A9ED2B" w14:textId="77777777" w:rsidR="0013552F" w:rsidRDefault="0013552F">
      <w:pPr>
        <w:pStyle w:val="Index1"/>
        <w:tabs>
          <w:tab w:val="right" w:pos="5030"/>
        </w:tabs>
        <w:rPr>
          <w:noProof/>
        </w:rPr>
      </w:pPr>
      <w:r>
        <w:rPr>
          <w:noProof/>
        </w:rPr>
        <w:t>Visio 2016 Standard, 23</w:t>
      </w:r>
    </w:p>
    <w:p w14:paraId="65A9ED2C" w14:textId="77777777" w:rsidR="0013552F" w:rsidRDefault="0013552F">
      <w:pPr>
        <w:pStyle w:val="Index1"/>
        <w:tabs>
          <w:tab w:val="right" w:pos="5030"/>
        </w:tabs>
        <w:rPr>
          <w:noProof/>
        </w:rPr>
      </w:pPr>
      <w:r>
        <w:rPr>
          <w:noProof/>
        </w:rPr>
        <w:t>Visio Pro til Office 365, 59</w:t>
      </w:r>
    </w:p>
    <w:p w14:paraId="65A9ED2D" w14:textId="77777777" w:rsidR="0013552F" w:rsidRDefault="0013552F">
      <w:pPr>
        <w:pStyle w:val="Index1"/>
        <w:tabs>
          <w:tab w:val="right" w:pos="5030"/>
        </w:tabs>
        <w:rPr>
          <w:noProof/>
        </w:rPr>
      </w:pPr>
      <w:r>
        <w:rPr>
          <w:noProof/>
        </w:rPr>
        <w:t>Visio Pro til Office 365 Fra SA, 59</w:t>
      </w:r>
    </w:p>
    <w:p w14:paraId="65A9ED2E" w14:textId="77777777" w:rsidR="0013552F" w:rsidRDefault="0013552F">
      <w:pPr>
        <w:pStyle w:val="Index1"/>
        <w:tabs>
          <w:tab w:val="right" w:pos="5030"/>
        </w:tabs>
        <w:rPr>
          <w:noProof/>
        </w:rPr>
      </w:pPr>
      <w:r>
        <w:rPr>
          <w:noProof/>
        </w:rPr>
        <w:t>Visio Professional, 60, 84</w:t>
      </w:r>
    </w:p>
    <w:p w14:paraId="65A9ED2F" w14:textId="77777777" w:rsidR="0013552F" w:rsidRDefault="0013552F">
      <w:pPr>
        <w:pStyle w:val="Index1"/>
        <w:tabs>
          <w:tab w:val="right" w:pos="5030"/>
        </w:tabs>
        <w:rPr>
          <w:noProof/>
        </w:rPr>
      </w:pPr>
      <w:r>
        <w:rPr>
          <w:noProof/>
        </w:rPr>
        <w:t>Visio Standard, 78, 84</w:t>
      </w:r>
    </w:p>
    <w:p w14:paraId="65A9ED30" w14:textId="77777777" w:rsidR="0013552F" w:rsidRDefault="0013552F">
      <w:pPr>
        <w:pStyle w:val="Index1"/>
        <w:tabs>
          <w:tab w:val="right" w:pos="5030"/>
        </w:tabs>
        <w:rPr>
          <w:noProof/>
        </w:rPr>
      </w:pPr>
      <w:r>
        <w:rPr>
          <w:noProof/>
        </w:rPr>
        <w:t>Visual Studio 2013, 35</w:t>
      </w:r>
    </w:p>
    <w:p w14:paraId="65A9ED31" w14:textId="77777777" w:rsidR="0013552F" w:rsidRDefault="0013552F">
      <w:pPr>
        <w:pStyle w:val="Index1"/>
        <w:tabs>
          <w:tab w:val="right" w:pos="5030"/>
        </w:tabs>
        <w:rPr>
          <w:noProof/>
        </w:rPr>
      </w:pPr>
      <w:r>
        <w:rPr>
          <w:noProof/>
        </w:rPr>
        <w:t>Visual Studio Enterprise 2015 med MSDN, 35</w:t>
      </w:r>
    </w:p>
    <w:p w14:paraId="65A9ED32" w14:textId="77777777" w:rsidR="0013552F" w:rsidRDefault="0013552F">
      <w:pPr>
        <w:pStyle w:val="Index1"/>
        <w:tabs>
          <w:tab w:val="right" w:pos="5030"/>
        </w:tabs>
        <w:rPr>
          <w:noProof/>
        </w:rPr>
      </w:pPr>
      <w:r>
        <w:rPr>
          <w:noProof/>
        </w:rPr>
        <w:t>Visual Studio Enterprise med MSDN, 78, 84</w:t>
      </w:r>
    </w:p>
    <w:p w14:paraId="65A9ED33" w14:textId="77777777" w:rsidR="0013552F" w:rsidRDefault="0013552F">
      <w:pPr>
        <w:pStyle w:val="Index1"/>
        <w:tabs>
          <w:tab w:val="right" w:pos="5030"/>
        </w:tabs>
        <w:rPr>
          <w:noProof/>
        </w:rPr>
      </w:pPr>
      <w:r>
        <w:rPr>
          <w:noProof/>
        </w:rPr>
        <w:t>Visual Studio Professional 2015, 35</w:t>
      </w:r>
    </w:p>
    <w:p w14:paraId="65A9ED34" w14:textId="77777777" w:rsidR="0013552F" w:rsidRDefault="0013552F">
      <w:pPr>
        <w:pStyle w:val="Index1"/>
        <w:tabs>
          <w:tab w:val="right" w:pos="5030"/>
        </w:tabs>
        <w:rPr>
          <w:noProof/>
        </w:rPr>
      </w:pPr>
      <w:r>
        <w:rPr>
          <w:noProof/>
        </w:rPr>
        <w:t>Visual Studio Professional 2015 med MSDN, 35</w:t>
      </w:r>
    </w:p>
    <w:p w14:paraId="65A9ED35" w14:textId="77777777" w:rsidR="0013552F" w:rsidRDefault="0013552F">
      <w:pPr>
        <w:pStyle w:val="Index1"/>
        <w:tabs>
          <w:tab w:val="right" w:pos="5030"/>
        </w:tabs>
        <w:rPr>
          <w:noProof/>
        </w:rPr>
      </w:pPr>
      <w:r>
        <w:rPr>
          <w:noProof/>
        </w:rPr>
        <w:t>Visual Studio Professional med MSDN, 78, 84</w:t>
      </w:r>
    </w:p>
    <w:p w14:paraId="65A9ED36" w14:textId="77777777" w:rsidR="0013552F" w:rsidRDefault="0013552F">
      <w:pPr>
        <w:pStyle w:val="Index1"/>
        <w:tabs>
          <w:tab w:val="right" w:pos="5030"/>
        </w:tabs>
        <w:rPr>
          <w:noProof/>
        </w:rPr>
      </w:pPr>
      <w:r>
        <w:rPr>
          <w:noProof/>
        </w:rPr>
        <w:t>Visual Studio Team Foundation Server 2015 med SQL Server 2014-teknologi, 37</w:t>
      </w:r>
    </w:p>
    <w:p w14:paraId="65A9ED37" w14:textId="77777777" w:rsidR="0013552F" w:rsidRDefault="0013552F">
      <w:pPr>
        <w:pStyle w:val="Index1"/>
        <w:tabs>
          <w:tab w:val="right" w:pos="5030"/>
        </w:tabs>
        <w:rPr>
          <w:noProof/>
        </w:rPr>
      </w:pPr>
      <w:r>
        <w:rPr>
          <w:noProof/>
        </w:rPr>
        <w:t>Visual Studio Test Professional 2015 med MSDN, 35</w:t>
      </w:r>
    </w:p>
    <w:p w14:paraId="65A9ED38" w14:textId="77777777" w:rsidR="0013552F" w:rsidRDefault="0013552F">
      <w:pPr>
        <w:pStyle w:val="Index1"/>
        <w:tabs>
          <w:tab w:val="right" w:pos="5030"/>
        </w:tabs>
        <w:rPr>
          <w:noProof/>
        </w:rPr>
      </w:pPr>
      <w:r>
        <w:rPr>
          <w:noProof/>
        </w:rPr>
        <w:t>Visual Studio Test Professional med MSDN, 78, 84</w:t>
      </w:r>
    </w:p>
    <w:p w14:paraId="65A9ED39" w14:textId="77777777" w:rsidR="0013552F" w:rsidRDefault="0013552F">
      <w:pPr>
        <w:pStyle w:val="Index1"/>
        <w:tabs>
          <w:tab w:val="right" w:pos="5030"/>
        </w:tabs>
        <w:rPr>
          <w:noProof/>
        </w:rPr>
      </w:pPr>
      <w:r>
        <w:rPr>
          <w:noProof/>
        </w:rPr>
        <w:t>Windows 10 Education-opgradering (pr. Enhed), 38</w:t>
      </w:r>
    </w:p>
    <w:p w14:paraId="65A9ED3A" w14:textId="77777777" w:rsidR="0013552F" w:rsidRDefault="0013552F">
      <w:pPr>
        <w:pStyle w:val="Index1"/>
        <w:tabs>
          <w:tab w:val="right" w:pos="5030"/>
        </w:tabs>
        <w:rPr>
          <w:noProof/>
        </w:rPr>
      </w:pPr>
      <w:r>
        <w:rPr>
          <w:noProof/>
        </w:rPr>
        <w:t>Windows 10 Enterprise LTSB-opgradering, 38</w:t>
      </w:r>
    </w:p>
    <w:p w14:paraId="65A9ED3B" w14:textId="77777777" w:rsidR="0013552F" w:rsidRDefault="0013552F">
      <w:pPr>
        <w:pStyle w:val="Index1"/>
        <w:tabs>
          <w:tab w:val="right" w:pos="5030"/>
        </w:tabs>
        <w:rPr>
          <w:noProof/>
        </w:rPr>
      </w:pPr>
      <w:r>
        <w:rPr>
          <w:noProof/>
        </w:rPr>
        <w:t>Windows 10 loT Enterprise, 39</w:t>
      </w:r>
    </w:p>
    <w:p w14:paraId="65A9ED3C" w14:textId="77777777" w:rsidR="0013552F" w:rsidRDefault="0013552F">
      <w:pPr>
        <w:pStyle w:val="Index1"/>
        <w:tabs>
          <w:tab w:val="right" w:pos="5030"/>
        </w:tabs>
        <w:rPr>
          <w:noProof/>
        </w:rPr>
      </w:pPr>
      <w:r>
        <w:rPr>
          <w:noProof/>
        </w:rPr>
        <w:t>Windows 10 Mobile Enterprise (pr. Enhed), 38</w:t>
      </w:r>
    </w:p>
    <w:p w14:paraId="65A9ED3D" w14:textId="77777777" w:rsidR="0013552F" w:rsidRDefault="0013552F">
      <w:pPr>
        <w:pStyle w:val="Index1"/>
        <w:tabs>
          <w:tab w:val="right" w:pos="5030"/>
        </w:tabs>
        <w:rPr>
          <w:noProof/>
        </w:rPr>
      </w:pPr>
      <w:r>
        <w:rPr>
          <w:noProof/>
        </w:rPr>
        <w:t>Windows 10 Pro Upgrade, 38</w:t>
      </w:r>
    </w:p>
    <w:p w14:paraId="65A9ED3E" w14:textId="77777777" w:rsidR="0013552F" w:rsidRDefault="0013552F">
      <w:pPr>
        <w:pStyle w:val="Index1"/>
        <w:tabs>
          <w:tab w:val="right" w:pos="5030"/>
        </w:tabs>
        <w:rPr>
          <w:noProof/>
        </w:rPr>
      </w:pPr>
      <w:r>
        <w:rPr>
          <w:noProof/>
        </w:rPr>
        <w:t>Windows 2000 Professional for Embedded Systems, 39</w:t>
      </w:r>
    </w:p>
    <w:p w14:paraId="65A9ED3F" w14:textId="77777777" w:rsidR="0013552F" w:rsidRDefault="0013552F">
      <w:pPr>
        <w:pStyle w:val="Index1"/>
        <w:tabs>
          <w:tab w:val="right" w:pos="5030"/>
        </w:tabs>
        <w:rPr>
          <w:noProof/>
        </w:rPr>
      </w:pPr>
      <w:r>
        <w:rPr>
          <w:noProof/>
        </w:rPr>
        <w:t>Windows 7, 39</w:t>
      </w:r>
    </w:p>
    <w:p w14:paraId="65A9ED40" w14:textId="77777777" w:rsidR="0013552F" w:rsidRDefault="0013552F">
      <w:pPr>
        <w:pStyle w:val="Index1"/>
        <w:tabs>
          <w:tab w:val="right" w:pos="5030"/>
        </w:tabs>
        <w:rPr>
          <w:noProof/>
        </w:rPr>
      </w:pPr>
      <w:r>
        <w:rPr>
          <w:noProof/>
        </w:rPr>
        <w:t>Windows 7 Professional for Embedded Systems, 39</w:t>
      </w:r>
    </w:p>
    <w:p w14:paraId="65A9ED41" w14:textId="77777777" w:rsidR="0013552F" w:rsidRDefault="0013552F">
      <w:pPr>
        <w:pStyle w:val="Index1"/>
        <w:tabs>
          <w:tab w:val="right" w:pos="5030"/>
        </w:tabs>
        <w:rPr>
          <w:noProof/>
        </w:rPr>
      </w:pPr>
      <w:r>
        <w:rPr>
          <w:noProof/>
        </w:rPr>
        <w:t>Windows 7 Ultimate for Embedded Systems, 39</w:t>
      </w:r>
    </w:p>
    <w:p w14:paraId="65A9ED42" w14:textId="77777777" w:rsidR="0013552F" w:rsidRDefault="0013552F">
      <w:pPr>
        <w:pStyle w:val="Index1"/>
        <w:tabs>
          <w:tab w:val="right" w:pos="5030"/>
        </w:tabs>
        <w:rPr>
          <w:noProof/>
        </w:rPr>
      </w:pPr>
      <w:r>
        <w:rPr>
          <w:noProof/>
        </w:rPr>
        <w:t>Windows 8.1, 38</w:t>
      </w:r>
    </w:p>
    <w:p w14:paraId="65A9ED43" w14:textId="77777777" w:rsidR="0013552F" w:rsidRDefault="0013552F">
      <w:pPr>
        <w:pStyle w:val="Index1"/>
        <w:tabs>
          <w:tab w:val="right" w:pos="5030"/>
        </w:tabs>
        <w:rPr>
          <w:noProof/>
        </w:rPr>
      </w:pPr>
      <w:r>
        <w:rPr>
          <w:noProof/>
        </w:rPr>
        <w:t>Windows 8.1 Enterprise Upgrade og SA Pr. Bruger (fra SA), 55</w:t>
      </w:r>
    </w:p>
    <w:p w14:paraId="65A9ED44" w14:textId="77777777" w:rsidR="0013552F" w:rsidRDefault="0013552F">
      <w:pPr>
        <w:pStyle w:val="Index1"/>
        <w:tabs>
          <w:tab w:val="right" w:pos="5030"/>
        </w:tabs>
        <w:rPr>
          <w:noProof/>
        </w:rPr>
      </w:pPr>
      <w:r>
        <w:rPr>
          <w:noProof/>
        </w:rPr>
        <w:t>Windows Companion Subscription, 41</w:t>
      </w:r>
    </w:p>
    <w:p w14:paraId="65A9ED45" w14:textId="77777777" w:rsidR="0013552F" w:rsidRDefault="0013552F">
      <w:pPr>
        <w:pStyle w:val="Index1"/>
        <w:tabs>
          <w:tab w:val="right" w:pos="5030"/>
        </w:tabs>
        <w:rPr>
          <w:noProof/>
        </w:rPr>
      </w:pPr>
      <w:r>
        <w:rPr>
          <w:noProof/>
        </w:rPr>
        <w:t>Windows Embedded 2009, 39</w:t>
      </w:r>
    </w:p>
    <w:p w14:paraId="65A9ED46" w14:textId="77777777" w:rsidR="0013552F" w:rsidRDefault="0013552F">
      <w:pPr>
        <w:pStyle w:val="Index1"/>
        <w:tabs>
          <w:tab w:val="right" w:pos="5030"/>
        </w:tabs>
        <w:rPr>
          <w:noProof/>
        </w:rPr>
      </w:pPr>
      <w:r>
        <w:rPr>
          <w:noProof/>
        </w:rPr>
        <w:t>Windows Embedded 8 og 8.1 Industry Retail, 39</w:t>
      </w:r>
    </w:p>
    <w:p w14:paraId="65A9ED47" w14:textId="77777777" w:rsidR="0013552F" w:rsidRDefault="0013552F">
      <w:pPr>
        <w:pStyle w:val="Index1"/>
        <w:tabs>
          <w:tab w:val="right" w:pos="5030"/>
        </w:tabs>
        <w:rPr>
          <w:noProof/>
        </w:rPr>
      </w:pPr>
      <w:r>
        <w:rPr>
          <w:noProof/>
        </w:rPr>
        <w:t>Windows Embedded 8 Standard, 39</w:t>
      </w:r>
    </w:p>
    <w:p w14:paraId="65A9ED48" w14:textId="77777777" w:rsidR="0013552F" w:rsidRDefault="0013552F">
      <w:pPr>
        <w:pStyle w:val="Index1"/>
        <w:tabs>
          <w:tab w:val="right" w:pos="5030"/>
        </w:tabs>
        <w:rPr>
          <w:noProof/>
        </w:rPr>
      </w:pPr>
      <w:r>
        <w:rPr>
          <w:noProof/>
        </w:rPr>
        <w:t>Windows Embedded 8 Standard Enterprise Kit (100-pak), 38</w:t>
      </w:r>
    </w:p>
    <w:p w14:paraId="65A9ED49" w14:textId="77777777" w:rsidR="0013552F" w:rsidRDefault="0013552F">
      <w:pPr>
        <w:pStyle w:val="Index1"/>
        <w:tabs>
          <w:tab w:val="right" w:pos="5030"/>
        </w:tabs>
        <w:rPr>
          <w:noProof/>
        </w:rPr>
      </w:pPr>
      <w:r>
        <w:rPr>
          <w:noProof/>
        </w:rPr>
        <w:t>Windows Embedded 8.1 Industry, 38</w:t>
      </w:r>
    </w:p>
    <w:p w14:paraId="65A9ED4A" w14:textId="77777777" w:rsidR="0013552F" w:rsidRDefault="0013552F">
      <w:pPr>
        <w:pStyle w:val="Index1"/>
        <w:tabs>
          <w:tab w:val="right" w:pos="5030"/>
        </w:tabs>
        <w:rPr>
          <w:noProof/>
        </w:rPr>
      </w:pPr>
      <w:r>
        <w:rPr>
          <w:noProof/>
        </w:rPr>
        <w:t>Windows Embedded 8/8.1 Industry Pro, 39</w:t>
      </w:r>
    </w:p>
    <w:p w14:paraId="65A9ED4B" w14:textId="77777777" w:rsidR="0013552F" w:rsidRDefault="0013552F">
      <w:pPr>
        <w:pStyle w:val="Index1"/>
        <w:tabs>
          <w:tab w:val="right" w:pos="5030"/>
        </w:tabs>
        <w:rPr>
          <w:noProof/>
        </w:rPr>
      </w:pPr>
      <w:r>
        <w:rPr>
          <w:noProof/>
        </w:rPr>
        <w:t>Windows Embedded 8/8.1 Pro, 39</w:t>
      </w:r>
    </w:p>
    <w:p w14:paraId="65A9ED4C" w14:textId="77777777" w:rsidR="0013552F" w:rsidRDefault="0013552F">
      <w:pPr>
        <w:pStyle w:val="Index1"/>
        <w:tabs>
          <w:tab w:val="right" w:pos="5030"/>
        </w:tabs>
        <w:rPr>
          <w:noProof/>
        </w:rPr>
      </w:pPr>
      <w:r>
        <w:rPr>
          <w:noProof/>
        </w:rPr>
        <w:t>Windows Embedded for Point of Service, 39</w:t>
      </w:r>
    </w:p>
    <w:p w14:paraId="65A9ED4D" w14:textId="77777777" w:rsidR="0013552F" w:rsidRDefault="0013552F">
      <w:pPr>
        <w:pStyle w:val="Index1"/>
        <w:tabs>
          <w:tab w:val="right" w:pos="5030"/>
        </w:tabs>
        <w:rPr>
          <w:noProof/>
        </w:rPr>
      </w:pPr>
      <w:r>
        <w:rPr>
          <w:noProof/>
        </w:rPr>
        <w:t>Windows Embedded POSReady 2009, 39</w:t>
      </w:r>
    </w:p>
    <w:p w14:paraId="65A9ED4E" w14:textId="77777777" w:rsidR="0013552F" w:rsidRDefault="0013552F">
      <w:pPr>
        <w:pStyle w:val="Index1"/>
        <w:tabs>
          <w:tab w:val="right" w:pos="5030"/>
        </w:tabs>
        <w:rPr>
          <w:noProof/>
        </w:rPr>
      </w:pPr>
      <w:r>
        <w:rPr>
          <w:noProof/>
        </w:rPr>
        <w:t>Windows Embedded POSReady 7, 39</w:t>
      </w:r>
    </w:p>
    <w:p w14:paraId="65A9ED4F" w14:textId="77777777" w:rsidR="0013552F" w:rsidRDefault="0013552F">
      <w:pPr>
        <w:pStyle w:val="Index1"/>
        <w:tabs>
          <w:tab w:val="right" w:pos="5030"/>
        </w:tabs>
        <w:rPr>
          <w:noProof/>
        </w:rPr>
      </w:pPr>
      <w:r>
        <w:rPr>
          <w:noProof/>
        </w:rPr>
        <w:t>Windows Embedded POSReady 7 Pro, 39</w:t>
      </w:r>
    </w:p>
    <w:p w14:paraId="65A9ED50" w14:textId="77777777" w:rsidR="0013552F" w:rsidRDefault="0013552F">
      <w:pPr>
        <w:pStyle w:val="Index1"/>
        <w:tabs>
          <w:tab w:val="right" w:pos="5030"/>
        </w:tabs>
        <w:rPr>
          <w:noProof/>
        </w:rPr>
      </w:pPr>
      <w:r>
        <w:rPr>
          <w:noProof/>
        </w:rPr>
        <w:t>Windows Embedded Standard 7, 39</w:t>
      </w:r>
    </w:p>
    <w:p w14:paraId="65A9ED51" w14:textId="77777777" w:rsidR="0013552F" w:rsidRDefault="0013552F">
      <w:pPr>
        <w:pStyle w:val="Index1"/>
        <w:tabs>
          <w:tab w:val="right" w:pos="5030"/>
        </w:tabs>
        <w:rPr>
          <w:noProof/>
        </w:rPr>
      </w:pPr>
      <w:r>
        <w:rPr>
          <w:noProof/>
        </w:rPr>
        <w:t>Windows HPC Server, 47</w:t>
      </w:r>
    </w:p>
    <w:p w14:paraId="65A9ED52" w14:textId="77777777" w:rsidR="0013552F" w:rsidRDefault="0013552F">
      <w:pPr>
        <w:pStyle w:val="Index1"/>
        <w:tabs>
          <w:tab w:val="right" w:pos="5030"/>
        </w:tabs>
        <w:rPr>
          <w:noProof/>
        </w:rPr>
      </w:pPr>
      <w:r>
        <w:rPr>
          <w:noProof/>
        </w:rPr>
        <w:t>Windows MultiPoint Server 2011, 44</w:t>
      </w:r>
    </w:p>
    <w:p w14:paraId="65A9ED53" w14:textId="77777777" w:rsidR="0013552F" w:rsidRDefault="0013552F">
      <w:pPr>
        <w:pStyle w:val="Index1"/>
        <w:tabs>
          <w:tab w:val="right" w:pos="5030"/>
        </w:tabs>
        <w:rPr>
          <w:noProof/>
        </w:rPr>
      </w:pPr>
      <w:r>
        <w:rPr>
          <w:noProof/>
        </w:rPr>
        <w:t>Windows MultiPoint Server 2012 Premium, 44</w:t>
      </w:r>
    </w:p>
    <w:p w14:paraId="65A9ED54" w14:textId="77777777" w:rsidR="0013552F" w:rsidRDefault="0013552F">
      <w:pPr>
        <w:pStyle w:val="Index1"/>
        <w:tabs>
          <w:tab w:val="right" w:pos="5030"/>
        </w:tabs>
        <w:rPr>
          <w:noProof/>
        </w:rPr>
      </w:pPr>
      <w:r>
        <w:rPr>
          <w:noProof/>
        </w:rPr>
        <w:t>Windows MultiPoint Server 2012 Premium med CAL til Windows MultiPoint Server 2012 (fem klienter), 44</w:t>
      </w:r>
    </w:p>
    <w:p w14:paraId="65A9ED55" w14:textId="77777777" w:rsidR="0013552F" w:rsidRDefault="0013552F">
      <w:pPr>
        <w:pStyle w:val="Index1"/>
        <w:tabs>
          <w:tab w:val="right" w:pos="5030"/>
        </w:tabs>
        <w:rPr>
          <w:noProof/>
        </w:rPr>
      </w:pPr>
      <w:r>
        <w:rPr>
          <w:noProof/>
        </w:rPr>
        <w:t>Windows MultiPoint Server 2012 Premium med CAL til Windows MultiPoint Server 2012 (fem klienter) med CAL til Windows Server 2012 (fem klienter), 44</w:t>
      </w:r>
    </w:p>
    <w:p w14:paraId="65A9ED56" w14:textId="77777777" w:rsidR="0013552F" w:rsidRDefault="0013552F">
      <w:pPr>
        <w:pStyle w:val="Index1"/>
        <w:tabs>
          <w:tab w:val="right" w:pos="5030"/>
        </w:tabs>
        <w:rPr>
          <w:noProof/>
        </w:rPr>
      </w:pPr>
      <w:r>
        <w:rPr>
          <w:noProof/>
        </w:rPr>
        <w:lastRenderedPageBreak/>
        <w:t>Windows MultiPoint Server 2012 Standard, 44</w:t>
      </w:r>
    </w:p>
    <w:p w14:paraId="65A9ED57" w14:textId="77777777" w:rsidR="0013552F" w:rsidRDefault="0013552F">
      <w:pPr>
        <w:pStyle w:val="Index1"/>
        <w:tabs>
          <w:tab w:val="right" w:pos="5030"/>
        </w:tabs>
        <w:rPr>
          <w:noProof/>
        </w:rPr>
      </w:pPr>
      <w:r>
        <w:rPr>
          <w:noProof/>
        </w:rPr>
        <w:t>Windows MultiPoint Server Premium, 84</w:t>
      </w:r>
    </w:p>
    <w:p w14:paraId="65A9ED58" w14:textId="77777777" w:rsidR="0013552F" w:rsidRDefault="0013552F">
      <w:pPr>
        <w:pStyle w:val="Index1"/>
        <w:tabs>
          <w:tab w:val="right" w:pos="5030"/>
        </w:tabs>
        <w:rPr>
          <w:noProof/>
        </w:rPr>
      </w:pPr>
      <w:r>
        <w:rPr>
          <w:noProof/>
        </w:rPr>
        <w:t>Windows MultiPoint Server Standard, 84</w:t>
      </w:r>
    </w:p>
    <w:p w14:paraId="65A9ED59" w14:textId="77777777" w:rsidR="0013552F" w:rsidRDefault="0013552F">
      <w:pPr>
        <w:pStyle w:val="Index1"/>
        <w:tabs>
          <w:tab w:val="right" w:pos="5030"/>
        </w:tabs>
        <w:rPr>
          <w:noProof/>
        </w:rPr>
      </w:pPr>
      <w:r>
        <w:rPr>
          <w:noProof/>
        </w:rPr>
        <w:t>Windows SA pr. Bruger, 55</w:t>
      </w:r>
    </w:p>
    <w:p w14:paraId="65A9ED5A" w14:textId="77777777" w:rsidR="0013552F" w:rsidRDefault="0013552F">
      <w:pPr>
        <w:pStyle w:val="Index1"/>
        <w:tabs>
          <w:tab w:val="right" w:pos="5030"/>
        </w:tabs>
        <w:rPr>
          <w:noProof/>
        </w:rPr>
      </w:pPr>
      <w:r>
        <w:rPr>
          <w:noProof/>
        </w:rPr>
        <w:t>Windows Server, 84</w:t>
      </w:r>
    </w:p>
    <w:p w14:paraId="65A9ED5B" w14:textId="77777777" w:rsidR="0013552F" w:rsidRDefault="0013552F">
      <w:pPr>
        <w:pStyle w:val="Index1"/>
        <w:tabs>
          <w:tab w:val="right" w:pos="5030"/>
        </w:tabs>
        <w:rPr>
          <w:noProof/>
        </w:rPr>
      </w:pPr>
      <w:r>
        <w:rPr>
          <w:noProof/>
        </w:rPr>
        <w:t>Windows Server 2008, 45</w:t>
      </w:r>
    </w:p>
    <w:p w14:paraId="65A9ED5C" w14:textId="77777777" w:rsidR="0013552F" w:rsidRDefault="0013552F">
      <w:pPr>
        <w:pStyle w:val="Index1"/>
        <w:tabs>
          <w:tab w:val="right" w:pos="5030"/>
        </w:tabs>
        <w:rPr>
          <w:noProof/>
        </w:rPr>
      </w:pPr>
      <w:r>
        <w:rPr>
          <w:noProof/>
        </w:rPr>
        <w:t>Windows Server 2008 R2 Enterprise, 17</w:t>
      </w:r>
    </w:p>
    <w:p w14:paraId="65A9ED5D" w14:textId="77777777" w:rsidR="0013552F" w:rsidRDefault="0013552F">
      <w:pPr>
        <w:pStyle w:val="Index1"/>
        <w:tabs>
          <w:tab w:val="right" w:pos="5030"/>
        </w:tabs>
        <w:rPr>
          <w:noProof/>
        </w:rPr>
      </w:pPr>
      <w:r>
        <w:rPr>
          <w:noProof/>
        </w:rPr>
        <w:t>Windows Server 2012, 44, 45</w:t>
      </w:r>
    </w:p>
    <w:p w14:paraId="65A9ED5E" w14:textId="77777777" w:rsidR="0013552F" w:rsidRDefault="0013552F">
      <w:pPr>
        <w:pStyle w:val="Index1"/>
        <w:tabs>
          <w:tab w:val="right" w:pos="5030"/>
        </w:tabs>
        <w:rPr>
          <w:noProof/>
        </w:rPr>
      </w:pPr>
      <w:r>
        <w:rPr>
          <w:noProof/>
        </w:rPr>
        <w:t>Windows Server 2012 CAL, 45</w:t>
      </w:r>
    </w:p>
    <w:p w14:paraId="65A9ED5F" w14:textId="77777777" w:rsidR="0013552F" w:rsidRDefault="0013552F">
      <w:pPr>
        <w:pStyle w:val="Index1"/>
        <w:tabs>
          <w:tab w:val="right" w:pos="5030"/>
        </w:tabs>
        <w:rPr>
          <w:noProof/>
        </w:rPr>
      </w:pPr>
      <w:r>
        <w:rPr>
          <w:noProof/>
        </w:rPr>
        <w:t>Windows Server 2012 Ekstern Forbindelse, 45</w:t>
      </w:r>
    </w:p>
    <w:p w14:paraId="65A9ED60" w14:textId="77777777" w:rsidR="0013552F" w:rsidRDefault="0013552F">
      <w:pPr>
        <w:pStyle w:val="Index1"/>
        <w:tabs>
          <w:tab w:val="right" w:pos="5030"/>
        </w:tabs>
        <w:rPr>
          <w:noProof/>
        </w:rPr>
      </w:pPr>
      <w:r>
        <w:rPr>
          <w:noProof/>
        </w:rPr>
        <w:t>Windows Server 2012 R2 Datacenter, 45</w:t>
      </w:r>
    </w:p>
    <w:p w14:paraId="65A9ED61" w14:textId="77777777" w:rsidR="0013552F" w:rsidRDefault="0013552F">
      <w:pPr>
        <w:pStyle w:val="Index1"/>
        <w:tabs>
          <w:tab w:val="right" w:pos="5030"/>
        </w:tabs>
        <w:rPr>
          <w:noProof/>
        </w:rPr>
      </w:pPr>
      <w:r>
        <w:rPr>
          <w:noProof/>
        </w:rPr>
        <w:t>Windows Server 2012 R2 Essentials, 45</w:t>
      </w:r>
    </w:p>
    <w:p w14:paraId="65A9ED62" w14:textId="77777777" w:rsidR="0013552F" w:rsidRDefault="0013552F">
      <w:pPr>
        <w:pStyle w:val="Index1"/>
        <w:tabs>
          <w:tab w:val="right" w:pos="5030"/>
        </w:tabs>
        <w:rPr>
          <w:noProof/>
        </w:rPr>
      </w:pPr>
      <w:r>
        <w:rPr>
          <w:noProof/>
        </w:rPr>
        <w:t>Windows Server 2012 R2 Standard, 45</w:t>
      </w:r>
    </w:p>
    <w:p w14:paraId="65A9ED63" w14:textId="77777777" w:rsidR="0013552F" w:rsidRDefault="0013552F">
      <w:pPr>
        <w:pStyle w:val="Index1"/>
        <w:tabs>
          <w:tab w:val="right" w:pos="5030"/>
        </w:tabs>
        <w:rPr>
          <w:noProof/>
        </w:rPr>
      </w:pPr>
      <w:r>
        <w:rPr>
          <w:noProof/>
        </w:rPr>
        <w:t>Windows Server 2012 Remote Desktop Services External Connector, 45</w:t>
      </w:r>
    </w:p>
    <w:p w14:paraId="65A9ED64" w14:textId="77777777" w:rsidR="0013552F" w:rsidRDefault="0013552F">
      <w:pPr>
        <w:pStyle w:val="Index1"/>
        <w:tabs>
          <w:tab w:val="right" w:pos="5030"/>
        </w:tabs>
        <w:rPr>
          <w:noProof/>
        </w:rPr>
      </w:pPr>
      <w:r>
        <w:rPr>
          <w:noProof/>
        </w:rPr>
        <w:t>Windows Server Datacenter, 17, 78, 83, 84</w:t>
      </w:r>
    </w:p>
    <w:p w14:paraId="65A9ED65" w14:textId="77777777" w:rsidR="0013552F" w:rsidRDefault="0013552F">
      <w:pPr>
        <w:pStyle w:val="Index1"/>
        <w:tabs>
          <w:tab w:val="right" w:pos="5030"/>
        </w:tabs>
        <w:rPr>
          <w:noProof/>
        </w:rPr>
      </w:pPr>
      <w:r>
        <w:rPr>
          <w:noProof/>
        </w:rPr>
        <w:t>Windows Server Enterprise, 47</w:t>
      </w:r>
    </w:p>
    <w:p w14:paraId="65A9ED66" w14:textId="77777777" w:rsidR="0013552F" w:rsidRDefault="0013552F">
      <w:pPr>
        <w:pStyle w:val="Index1"/>
        <w:tabs>
          <w:tab w:val="right" w:pos="5030"/>
        </w:tabs>
        <w:rPr>
          <w:noProof/>
        </w:rPr>
      </w:pPr>
      <w:r>
        <w:rPr>
          <w:noProof/>
        </w:rPr>
        <w:t>Windows Server Enterprise-, 78</w:t>
      </w:r>
    </w:p>
    <w:p w14:paraId="65A9ED67" w14:textId="77777777" w:rsidR="0013552F" w:rsidRDefault="0013552F">
      <w:pPr>
        <w:pStyle w:val="Index1"/>
        <w:tabs>
          <w:tab w:val="right" w:pos="5030"/>
        </w:tabs>
        <w:rPr>
          <w:noProof/>
        </w:rPr>
      </w:pPr>
      <w:r>
        <w:rPr>
          <w:noProof/>
        </w:rPr>
        <w:t>Windows Server HPC Edition, 47</w:t>
      </w:r>
    </w:p>
    <w:p w14:paraId="65A9ED68" w14:textId="77777777" w:rsidR="0013552F" w:rsidRDefault="0013552F">
      <w:pPr>
        <w:pStyle w:val="Index1"/>
        <w:tabs>
          <w:tab w:val="right" w:pos="5030"/>
        </w:tabs>
        <w:rPr>
          <w:noProof/>
        </w:rPr>
      </w:pPr>
      <w:r>
        <w:rPr>
          <w:noProof/>
        </w:rPr>
        <w:t>Windows Server Standard, 17, 83, 84</w:t>
      </w:r>
    </w:p>
    <w:p w14:paraId="65A9ED69" w14:textId="77777777" w:rsidR="0013552F" w:rsidRDefault="0013552F">
      <w:pPr>
        <w:pStyle w:val="Index1"/>
        <w:tabs>
          <w:tab w:val="right" w:pos="5030"/>
        </w:tabs>
        <w:rPr>
          <w:noProof/>
        </w:rPr>
      </w:pPr>
      <w:r>
        <w:rPr>
          <w:noProof/>
        </w:rPr>
        <w:t>Windows Server Standard, 17</w:t>
      </w:r>
    </w:p>
    <w:p w14:paraId="65A9ED6A" w14:textId="77777777" w:rsidR="0013552F" w:rsidRDefault="0013552F">
      <w:pPr>
        <w:pStyle w:val="Index1"/>
        <w:tabs>
          <w:tab w:val="right" w:pos="5030"/>
        </w:tabs>
        <w:rPr>
          <w:noProof/>
        </w:rPr>
      </w:pPr>
      <w:r>
        <w:rPr>
          <w:noProof/>
        </w:rPr>
        <w:t>Windows Server Standard-, 78</w:t>
      </w:r>
    </w:p>
    <w:p w14:paraId="65A9ED6B" w14:textId="77777777" w:rsidR="0013552F" w:rsidRDefault="0013552F">
      <w:pPr>
        <w:pStyle w:val="Index1"/>
        <w:tabs>
          <w:tab w:val="right" w:pos="5030"/>
        </w:tabs>
        <w:rPr>
          <w:noProof/>
        </w:rPr>
      </w:pPr>
      <w:r>
        <w:rPr>
          <w:noProof/>
        </w:rPr>
        <w:t>Windows Server til Itanium-baserede Systemer, 47</w:t>
      </w:r>
    </w:p>
    <w:p w14:paraId="65A9ED6C" w14:textId="77777777" w:rsidR="0013552F" w:rsidRDefault="0013552F">
      <w:pPr>
        <w:pStyle w:val="Index1"/>
        <w:tabs>
          <w:tab w:val="right" w:pos="5030"/>
        </w:tabs>
        <w:rPr>
          <w:noProof/>
        </w:rPr>
      </w:pPr>
      <w:r>
        <w:rPr>
          <w:noProof/>
        </w:rPr>
        <w:t>Windows Small Business Server), 47</w:t>
      </w:r>
    </w:p>
    <w:p w14:paraId="65A9ED6D" w14:textId="77777777" w:rsidR="0013552F" w:rsidRDefault="0013552F">
      <w:pPr>
        <w:pStyle w:val="Index1"/>
        <w:tabs>
          <w:tab w:val="right" w:pos="5030"/>
        </w:tabs>
        <w:rPr>
          <w:noProof/>
        </w:rPr>
      </w:pPr>
      <w:r>
        <w:rPr>
          <w:noProof/>
        </w:rPr>
        <w:t>Windows Virtual Desktop Access, 38</w:t>
      </w:r>
    </w:p>
    <w:p w14:paraId="65A9ED6E" w14:textId="77777777" w:rsidR="0013552F" w:rsidRDefault="0013552F">
      <w:pPr>
        <w:pStyle w:val="Index1"/>
        <w:tabs>
          <w:tab w:val="right" w:pos="5030"/>
        </w:tabs>
        <w:rPr>
          <w:noProof/>
        </w:rPr>
      </w:pPr>
      <w:r>
        <w:rPr>
          <w:noProof/>
        </w:rPr>
        <w:t>Windows Vista, 39</w:t>
      </w:r>
    </w:p>
    <w:p w14:paraId="65A9ED6F" w14:textId="77777777" w:rsidR="0013552F" w:rsidRDefault="0013552F">
      <w:pPr>
        <w:pStyle w:val="Index1"/>
        <w:tabs>
          <w:tab w:val="right" w:pos="5030"/>
        </w:tabs>
        <w:rPr>
          <w:noProof/>
        </w:rPr>
      </w:pPr>
      <w:r>
        <w:rPr>
          <w:noProof/>
        </w:rPr>
        <w:t>Windows Vista Business for Embedded Systems, 39</w:t>
      </w:r>
    </w:p>
    <w:p w14:paraId="65A9ED70" w14:textId="77777777" w:rsidR="0013552F" w:rsidRDefault="0013552F">
      <w:pPr>
        <w:pStyle w:val="Index1"/>
        <w:tabs>
          <w:tab w:val="right" w:pos="5030"/>
        </w:tabs>
        <w:rPr>
          <w:noProof/>
        </w:rPr>
      </w:pPr>
      <w:r>
        <w:rPr>
          <w:noProof/>
        </w:rPr>
        <w:t>Windows Vista Ultimate for Embedded Systems, 39</w:t>
      </w:r>
    </w:p>
    <w:p w14:paraId="65A9ED71" w14:textId="77777777" w:rsidR="0013552F" w:rsidRDefault="0013552F">
      <w:pPr>
        <w:pStyle w:val="Index1"/>
        <w:tabs>
          <w:tab w:val="right" w:pos="5030"/>
        </w:tabs>
        <w:rPr>
          <w:noProof/>
        </w:rPr>
      </w:pPr>
      <w:r>
        <w:rPr>
          <w:noProof/>
        </w:rPr>
        <w:t>Windows XP, 39</w:t>
      </w:r>
    </w:p>
    <w:p w14:paraId="65A9ED72" w14:textId="77777777" w:rsidR="0013552F" w:rsidRDefault="0013552F">
      <w:pPr>
        <w:pStyle w:val="Index1"/>
        <w:tabs>
          <w:tab w:val="right" w:pos="5030"/>
        </w:tabs>
        <w:rPr>
          <w:noProof/>
        </w:rPr>
      </w:pPr>
      <w:r>
        <w:rPr>
          <w:noProof/>
        </w:rPr>
        <w:t>Windows XP Embedded, 39</w:t>
      </w:r>
    </w:p>
    <w:p w14:paraId="65A9ED73" w14:textId="77777777" w:rsidR="0013552F" w:rsidRDefault="0013552F">
      <w:pPr>
        <w:pStyle w:val="Index1"/>
        <w:tabs>
          <w:tab w:val="right" w:pos="5030"/>
        </w:tabs>
        <w:rPr>
          <w:noProof/>
        </w:rPr>
      </w:pPr>
      <w:r>
        <w:rPr>
          <w:noProof/>
        </w:rPr>
        <w:t>Windows XP Professional for Embedded Systems, 39</w:t>
      </w:r>
    </w:p>
    <w:p w14:paraId="65A9ED74" w14:textId="77777777" w:rsidR="0013552F" w:rsidRDefault="0013552F">
      <w:pPr>
        <w:pStyle w:val="Index1"/>
        <w:tabs>
          <w:tab w:val="right" w:pos="5030"/>
        </w:tabs>
        <w:rPr>
          <w:noProof/>
        </w:rPr>
      </w:pPr>
      <w:r>
        <w:rPr>
          <w:noProof/>
        </w:rPr>
        <w:t>Word 2016, 23</w:t>
      </w:r>
    </w:p>
    <w:p w14:paraId="65A9ED75" w14:textId="77777777" w:rsidR="0013552F" w:rsidRDefault="0013552F">
      <w:pPr>
        <w:pStyle w:val="Index1"/>
        <w:tabs>
          <w:tab w:val="right" w:pos="5030"/>
        </w:tabs>
        <w:rPr>
          <w:noProof/>
        </w:rPr>
      </w:pPr>
      <w:r>
        <w:rPr>
          <w:noProof/>
        </w:rPr>
        <w:t>Word 2016 til Mac, 24</w:t>
      </w:r>
    </w:p>
    <w:p w14:paraId="65A9ED76" w14:textId="77777777" w:rsidR="0013552F" w:rsidRDefault="0013552F">
      <w:pPr>
        <w:pStyle w:val="Index1"/>
        <w:tabs>
          <w:tab w:val="right" w:pos="5030"/>
        </w:tabs>
        <w:rPr>
          <w:noProof/>
        </w:rPr>
      </w:pPr>
      <w:r>
        <w:rPr>
          <w:noProof/>
        </w:rPr>
        <w:t>Work at Home til Mac 2016, 24</w:t>
      </w:r>
    </w:p>
    <w:p w14:paraId="65A9ED77" w14:textId="77777777" w:rsidR="0013552F" w:rsidRDefault="0013552F">
      <w:pPr>
        <w:pStyle w:val="Index1"/>
        <w:tabs>
          <w:tab w:val="right" w:pos="5030"/>
        </w:tabs>
        <w:rPr>
          <w:noProof/>
        </w:rPr>
      </w:pPr>
      <w:r>
        <w:rPr>
          <w:noProof/>
        </w:rPr>
        <w:t>Work at Home til Office Professional Plus 2016, 23</w:t>
      </w:r>
    </w:p>
    <w:p w14:paraId="65A9ED78" w14:textId="77777777" w:rsidR="0013552F" w:rsidRDefault="0013552F">
      <w:pPr>
        <w:pStyle w:val="Index1"/>
        <w:tabs>
          <w:tab w:val="right" w:pos="5030"/>
        </w:tabs>
        <w:rPr>
          <w:noProof/>
        </w:rPr>
      </w:pPr>
      <w:r>
        <w:rPr>
          <w:noProof/>
        </w:rPr>
        <w:t>Work at Home til Office Standard 2016, 23</w:t>
      </w:r>
    </w:p>
    <w:p w14:paraId="65A9ED79" w14:textId="77777777" w:rsidR="0013552F" w:rsidRDefault="0013552F">
      <w:pPr>
        <w:pStyle w:val="Index1"/>
        <w:tabs>
          <w:tab w:val="right" w:pos="5030"/>
        </w:tabs>
        <w:rPr>
          <w:noProof/>
        </w:rPr>
      </w:pPr>
      <w:r>
        <w:rPr>
          <w:noProof/>
        </w:rPr>
        <w:t>Yammer, 21</w:t>
      </w:r>
    </w:p>
    <w:p w14:paraId="65A9ED7A" w14:textId="77777777" w:rsidR="0013552F" w:rsidRDefault="0013552F">
      <w:pPr>
        <w:pStyle w:val="Index1"/>
        <w:tabs>
          <w:tab w:val="right" w:pos="5030"/>
        </w:tabs>
        <w:rPr>
          <w:noProof/>
        </w:rPr>
      </w:pPr>
      <w:r>
        <w:rPr>
          <w:noProof/>
        </w:rPr>
        <w:t>Yammer Enterprise, 68</w:t>
      </w:r>
    </w:p>
    <w:p w14:paraId="65A9ED7B" w14:textId="77777777" w:rsidR="0013552F" w:rsidRDefault="0013552F">
      <w:pPr>
        <w:pStyle w:val="ProductList-Body"/>
        <w:rPr>
          <w:noProof/>
        </w:rPr>
        <w:sectPr w:rsidR="0013552F" w:rsidSect="0013552F">
          <w:type w:val="continuous"/>
          <w:pgSz w:w="12240" w:h="15840" w:code="1"/>
          <w:pgMar w:top="1170" w:right="720" w:bottom="720" w:left="720" w:header="432" w:footer="288" w:gutter="0"/>
          <w:cols w:num="2" w:space="720"/>
        </w:sectPr>
      </w:pPr>
    </w:p>
    <w:p w14:paraId="65A9ED7C" w14:textId="77777777" w:rsidR="008422A5" w:rsidRDefault="0013552F">
      <w:pPr>
        <w:pStyle w:val="ProductList-Body"/>
        <w:sectPr w:rsidR="008422A5" w:rsidSect="0013552F">
          <w:type w:val="continuous"/>
          <w:pgSz w:w="12240" w:h="15840" w:code="1"/>
          <w:pgMar w:top="1170" w:right="720" w:bottom="720" w:left="720" w:header="432" w:footer="288" w:gutter="0"/>
          <w:cols w:num="2" w:space="360"/>
        </w:sectPr>
      </w:pPr>
      <w:r>
        <w:fldChar w:fldCharType="end"/>
      </w:r>
    </w:p>
    <w:p w14:paraId="65A9ED7D" w14:textId="77777777" w:rsidR="008422A5" w:rsidRDefault="008422A5">
      <w:pPr>
        <w:pStyle w:val="ProductList-Body"/>
      </w:pPr>
    </w:p>
    <w:sectPr w:rsidR="008422A5"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A9ED8D" w14:textId="77777777" w:rsidR="007A784C" w:rsidRDefault="007A784C" w:rsidP="007C7D4D">
      <w:pPr>
        <w:spacing w:after="0"/>
      </w:pPr>
      <w:r>
        <w:separator/>
      </w:r>
    </w:p>
    <w:p w14:paraId="65A9ED8E" w14:textId="77777777" w:rsidR="007A784C" w:rsidRDefault="007A784C"/>
  </w:endnote>
  <w:endnote w:type="continuationSeparator" w:id="0">
    <w:p w14:paraId="65A9ED8F" w14:textId="77777777" w:rsidR="007A784C" w:rsidRDefault="007A784C" w:rsidP="007C7D4D">
      <w:pPr>
        <w:spacing w:after="0"/>
      </w:pPr>
      <w:r>
        <w:continuationSeparator/>
      </w:r>
    </w:p>
    <w:p w14:paraId="65A9ED90" w14:textId="77777777" w:rsidR="007A784C" w:rsidRDefault="007A784C"/>
  </w:endnote>
  <w:endnote w:type="continuationNotice" w:id="1">
    <w:p w14:paraId="65A9ED9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A9ED92" w14:textId="77777777" w:rsidR="00F021B7" w:rsidRDefault="0013552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422A5" w14:paraId="65A9EDA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A9ED96" w14:textId="77777777" w:rsidR="008422A5" w:rsidRDefault="004C0942">
          <w:pPr>
            <w:pStyle w:val="PURFooterText"/>
            <w:jc w:val="center"/>
          </w:pPr>
          <w:hyperlink w:anchor="_Sec842">
            <w:r w:rsidR="0013552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97"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98" w14:textId="77777777" w:rsidR="008422A5" w:rsidRDefault="004C0942">
          <w:pPr>
            <w:pStyle w:val="PURFooterText"/>
            <w:jc w:val="center"/>
          </w:pPr>
          <w:hyperlink w:anchor="_Sec531">
            <w:r w:rsidR="0013552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99"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9A" w14:textId="77777777" w:rsidR="008422A5" w:rsidRDefault="004C0942">
          <w:pPr>
            <w:pStyle w:val="PURFooterText"/>
            <w:jc w:val="center"/>
          </w:pPr>
          <w:hyperlink w:anchor="_Sec536">
            <w:r w:rsidR="0013552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9B"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9C" w14:textId="77777777" w:rsidR="008422A5" w:rsidRDefault="004C0942">
          <w:pPr>
            <w:pStyle w:val="PURFooterText"/>
            <w:jc w:val="center"/>
          </w:pPr>
          <w:hyperlink w:anchor="_Sec547">
            <w:r w:rsidR="001355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9D"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9E" w14:textId="77777777" w:rsidR="008422A5" w:rsidRDefault="004C0942">
          <w:pPr>
            <w:pStyle w:val="PURFooterText"/>
            <w:jc w:val="center"/>
          </w:pPr>
          <w:hyperlink w:anchor="_Sec548">
            <w:r w:rsidR="0013552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9F"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A0" w14:textId="77777777" w:rsidR="008422A5" w:rsidRDefault="004C0942">
          <w:pPr>
            <w:pStyle w:val="PURFooterText"/>
            <w:jc w:val="center"/>
          </w:pPr>
          <w:hyperlink w:anchor="_Sec549">
            <w:r w:rsidR="0013552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A1"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A2" w14:textId="77777777" w:rsidR="008422A5" w:rsidRDefault="004C0942">
          <w:pPr>
            <w:pStyle w:val="PURFooterText"/>
            <w:jc w:val="center"/>
          </w:pPr>
          <w:hyperlink w:anchor="_Sec591">
            <w:r w:rsidR="0013552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A3"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A4" w14:textId="77777777" w:rsidR="008422A5" w:rsidRDefault="004C0942">
          <w:pPr>
            <w:pStyle w:val="PURFooterText"/>
            <w:jc w:val="center"/>
          </w:pPr>
          <w:hyperlink w:anchor="_Sec844">
            <w:r w:rsidR="0013552F">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422A5" w14:paraId="65A9EDB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A9EDA9" w14:textId="77777777" w:rsidR="008422A5" w:rsidRDefault="004C0942">
          <w:pPr>
            <w:pStyle w:val="PURFooterText"/>
            <w:jc w:val="center"/>
          </w:pPr>
          <w:hyperlink w:anchor="_Sec842">
            <w:r w:rsidR="0013552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AA"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AB" w14:textId="77777777" w:rsidR="008422A5" w:rsidRDefault="004C0942">
          <w:pPr>
            <w:pStyle w:val="PURFooterText"/>
            <w:jc w:val="center"/>
          </w:pPr>
          <w:hyperlink w:anchor="_Sec531">
            <w:r w:rsidR="0013552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AC"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AD" w14:textId="77777777" w:rsidR="008422A5" w:rsidRDefault="004C0942">
          <w:pPr>
            <w:pStyle w:val="PURFooterText"/>
            <w:jc w:val="center"/>
          </w:pPr>
          <w:hyperlink w:anchor="_Sec536">
            <w:r w:rsidR="0013552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AE"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AF" w14:textId="77777777" w:rsidR="008422A5" w:rsidRDefault="004C0942">
          <w:pPr>
            <w:pStyle w:val="PURFooterText"/>
            <w:jc w:val="center"/>
          </w:pPr>
          <w:hyperlink w:anchor="_Sec547">
            <w:r w:rsidR="001355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B0"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B1" w14:textId="77777777" w:rsidR="008422A5" w:rsidRDefault="004C0942">
          <w:pPr>
            <w:pStyle w:val="PURFooterText"/>
            <w:jc w:val="center"/>
          </w:pPr>
          <w:hyperlink w:anchor="_Sec548">
            <w:r w:rsidR="0013552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B2"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B3" w14:textId="77777777" w:rsidR="008422A5" w:rsidRDefault="004C0942">
          <w:pPr>
            <w:pStyle w:val="PURFooterText"/>
            <w:jc w:val="center"/>
          </w:pPr>
          <w:hyperlink w:anchor="_Sec549">
            <w:r w:rsidR="0013552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B4"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B5" w14:textId="77777777" w:rsidR="008422A5" w:rsidRDefault="004C0942">
          <w:pPr>
            <w:pStyle w:val="PURFooterText"/>
            <w:jc w:val="center"/>
          </w:pPr>
          <w:hyperlink w:anchor="_Sec591">
            <w:r w:rsidR="0013552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B6"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B7" w14:textId="77777777" w:rsidR="008422A5" w:rsidRDefault="004C0942">
          <w:pPr>
            <w:pStyle w:val="PURFooterText"/>
            <w:jc w:val="center"/>
          </w:pPr>
          <w:hyperlink w:anchor="_Sec844">
            <w:r w:rsidR="0013552F">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422A5" w14:paraId="65A9EDC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A9EDBC" w14:textId="77777777" w:rsidR="008422A5" w:rsidRDefault="004C0942">
          <w:pPr>
            <w:pStyle w:val="PURFooterText"/>
            <w:jc w:val="center"/>
          </w:pPr>
          <w:hyperlink w:anchor="_Sec842">
            <w:r w:rsidR="0013552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BD"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BE" w14:textId="77777777" w:rsidR="008422A5" w:rsidRDefault="004C0942">
          <w:pPr>
            <w:pStyle w:val="PURFooterText"/>
            <w:jc w:val="center"/>
          </w:pPr>
          <w:hyperlink w:anchor="_Sec531">
            <w:r w:rsidR="0013552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BF"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C0" w14:textId="77777777" w:rsidR="008422A5" w:rsidRDefault="004C0942">
          <w:pPr>
            <w:pStyle w:val="PURFooterText"/>
            <w:jc w:val="center"/>
          </w:pPr>
          <w:hyperlink w:anchor="_Sec536">
            <w:r w:rsidR="0013552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C1"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C2" w14:textId="77777777" w:rsidR="008422A5" w:rsidRDefault="004C0942">
          <w:pPr>
            <w:pStyle w:val="PURFooterText"/>
            <w:jc w:val="center"/>
          </w:pPr>
          <w:hyperlink w:anchor="_Sec547">
            <w:r w:rsidR="001355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C3"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C4" w14:textId="77777777" w:rsidR="008422A5" w:rsidRDefault="004C0942">
          <w:pPr>
            <w:pStyle w:val="PURFooterText"/>
            <w:jc w:val="center"/>
          </w:pPr>
          <w:hyperlink w:anchor="_Sec548">
            <w:r w:rsidR="0013552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C5"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C6" w14:textId="77777777" w:rsidR="008422A5" w:rsidRDefault="004C0942">
          <w:pPr>
            <w:pStyle w:val="PURFooterText"/>
            <w:jc w:val="center"/>
          </w:pPr>
          <w:hyperlink w:anchor="_Sec549">
            <w:r w:rsidR="0013552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C7"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C8" w14:textId="77777777" w:rsidR="008422A5" w:rsidRDefault="004C0942">
          <w:pPr>
            <w:pStyle w:val="PURFooterText"/>
            <w:jc w:val="center"/>
          </w:pPr>
          <w:hyperlink w:anchor="_Sec591">
            <w:r w:rsidR="0013552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C9"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CA" w14:textId="77777777" w:rsidR="008422A5" w:rsidRDefault="004C0942">
          <w:pPr>
            <w:pStyle w:val="PURFooterText"/>
            <w:jc w:val="center"/>
          </w:pPr>
          <w:hyperlink w:anchor="_Sec844">
            <w:r w:rsidR="0013552F">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422A5" w14:paraId="65A9ED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CF" w14:textId="77777777" w:rsidR="008422A5" w:rsidRDefault="004C0942">
          <w:pPr>
            <w:pStyle w:val="PURFooterText"/>
            <w:jc w:val="center"/>
          </w:pPr>
          <w:hyperlink w:anchor="_Sec842">
            <w:r w:rsidR="0013552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D0"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A9EDD1" w14:textId="77777777" w:rsidR="008422A5" w:rsidRDefault="004C0942">
          <w:pPr>
            <w:pStyle w:val="PURFooterText"/>
            <w:jc w:val="center"/>
          </w:pPr>
          <w:hyperlink w:anchor="_Sec531">
            <w:r w:rsidR="0013552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D2"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D3" w14:textId="77777777" w:rsidR="008422A5" w:rsidRDefault="004C0942">
          <w:pPr>
            <w:pStyle w:val="PURFooterText"/>
            <w:jc w:val="center"/>
          </w:pPr>
          <w:hyperlink w:anchor="_Sec536">
            <w:r w:rsidR="0013552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D4"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D5" w14:textId="77777777" w:rsidR="008422A5" w:rsidRDefault="004C0942">
          <w:pPr>
            <w:pStyle w:val="PURFooterText"/>
            <w:jc w:val="center"/>
          </w:pPr>
          <w:hyperlink w:anchor="_Sec547">
            <w:r w:rsidR="001355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D6"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D7" w14:textId="77777777" w:rsidR="008422A5" w:rsidRDefault="004C0942">
          <w:pPr>
            <w:pStyle w:val="PURFooterText"/>
            <w:jc w:val="center"/>
          </w:pPr>
          <w:hyperlink w:anchor="_Sec548">
            <w:r w:rsidR="0013552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D8"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D9" w14:textId="77777777" w:rsidR="008422A5" w:rsidRDefault="004C0942">
          <w:pPr>
            <w:pStyle w:val="PURFooterText"/>
            <w:jc w:val="center"/>
          </w:pPr>
          <w:hyperlink w:anchor="_Sec549">
            <w:r w:rsidR="0013552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DA"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DB" w14:textId="77777777" w:rsidR="008422A5" w:rsidRDefault="004C0942">
          <w:pPr>
            <w:pStyle w:val="PURFooterText"/>
            <w:jc w:val="center"/>
          </w:pPr>
          <w:hyperlink w:anchor="_Sec591">
            <w:r w:rsidR="0013552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DC"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DD" w14:textId="77777777" w:rsidR="008422A5" w:rsidRDefault="004C0942">
          <w:pPr>
            <w:pStyle w:val="PURFooterText"/>
            <w:jc w:val="center"/>
          </w:pPr>
          <w:hyperlink w:anchor="_Sec844">
            <w:r w:rsidR="0013552F">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422A5" w14:paraId="65A9ED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E2" w14:textId="77777777" w:rsidR="008422A5" w:rsidRDefault="004C0942">
          <w:pPr>
            <w:pStyle w:val="PURFooterText"/>
            <w:jc w:val="center"/>
          </w:pPr>
          <w:hyperlink w:anchor="_Sec842">
            <w:r w:rsidR="0013552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E3"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E4" w14:textId="77777777" w:rsidR="008422A5" w:rsidRDefault="004C0942">
          <w:pPr>
            <w:pStyle w:val="PURFooterText"/>
            <w:jc w:val="center"/>
          </w:pPr>
          <w:hyperlink w:anchor="_Sec531">
            <w:r w:rsidR="0013552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E5"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A9EDE6" w14:textId="77777777" w:rsidR="008422A5" w:rsidRDefault="004C0942">
          <w:pPr>
            <w:pStyle w:val="PURFooterText"/>
            <w:jc w:val="center"/>
          </w:pPr>
          <w:hyperlink w:anchor="_Sec536">
            <w:r w:rsidR="0013552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E7"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E8" w14:textId="77777777" w:rsidR="008422A5" w:rsidRDefault="004C0942">
          <w:pPr>
            <w:pStyle w:val="PURFooterText"/>
            <w:jc w:val="center"/>
          </w:pPr>
          <w:hyperlink w:anchor="_Sec547">
            <w:r w:rsidR="001355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E9"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EA" w14:textId="77777777" w:rsidR="008422A5" w:rsidRDefault="004C0942">
          <w:pPr>
            <w:pStyle w:val="PURFooterText"/>
            <w:jc w:val="center"/>
          </w:pPr>
          <w:hyperlink w:anchor="_Sec548">
            <w:r w:rsidR="0013552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EB"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EC" w14:textId="77777777" w:rsidR="008422A5" w:rsidRDefault="004C0942">
          <w:pPr>
            <w:pStyle w:val="PURFooterText"/>
            <w:jc w:val="center"/>
          </w:pPr>
          <w:hyperlink w:anchor="_Sec549">
            <w:r w:rsidR="0013552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ED"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EE" w14:textId="77777777" w:rsidR="008422A5" w:rsidRDefault="004C0942">
          <w:pPr>
            <w:pStyle w:val="PURFooterText"/>
            <w:jc w:val="center"/>
          </w:pPr>
          <w:hyperlink w:anchor="_Sec591">
            <w:r w:rsidR="0013552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EF"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F0" w14:textId="77777777" w:rsidR="008422A5" w:rsidRDefault="004C0942">
          <w:pPr>
            <w:pStyle w:val="PURFooterText"/>
            <w:jc w:val="center"/>
          </w:pPr>
          <w:hyperlink w:anchor="_Sec844">
            <w:r w:rsidR="0013552F">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422A5" w14:paraId="65A9EE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F5" w14:textId="77777777" w:rsidR="008422A5" w:rsidRDefault="004C0942">
          <w:pPr>
            <w:pStyle w:val="PURFooterText"/>
            <w:jc w:val="center"/>
          </w:pPr>
          <w:hyperlink w:anchor="_Sec842">
            <w:r w:rsidR="0013552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F6"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F7" w14:textId="77777777" w:rsidR="008422A5" w:rsidRDefault="004C0942">
          <w:pPr>
            <w:pStyle w:val="PURFooterText"/>
            <w:jc w:val="center"/>
          </w:pPr>
          <w:hyperlink w:anchor="_Sec531">
            <w:r w:rsidR="0013552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F8"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F9" w14:textId="77777777" w:rsidR="008422A5" w:rsidRDefault="004C0942">
          <w:pPr>
            <w:pStyle w:val="PURFooterText"/>
            <w:jc w:val="center"/>
          </w:pPr>
          <w:hyperlink w:anchor="_Sec536">
            <w:r w:rsidR="0013552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FA"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A9EDFB" w14:textId="77777777" w:rsidR="008422A5" w:rsidRDefault="004C0942">
          <w:pPr>
            <w:pStyle w:val="PURFooterText"/>
            <w:jc w:val="center"/>
          </w:pPr>
          <w:hyperlink w:anchor="_Sec547">
            <w:r w:rsidR="001355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FC"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FD" w14:textId="77777777" w:rsidR="008422A5" w:rsidRDefault="004C0942">
          <w:pPr>
            <w:pStyle w:val="PURFooterText"/>
            <w:jc w:val="center"/>
          </w:pPr>
          <w:hyperlink w:anchor="_Sec548">
            <w:r w:rsidR="0013552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DFE"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DFF" w14:textId="77777777" w:rsidR="008422A5" w:rsidRDefault="004C0942">
          <w:pPr>
            <w:pStyle w:val="PURFooterText"/>
            <w:jc w:val="center"/>
          </w:pPr>
          <w:hyperlink w:anchor="_Sec549">
            <w:r w:rsidR="0013552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00"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01" w14:textId="77777777" w:rsidR="008422A5" w:rsidRDefault="004C0942">
          <w:pPr>
            <w:pStyle w:val="PURFooterText"/>
            <w:jc w:val="center"/>
          </w:pPr>
          <w:hyperlink w:anchor="_Sec591">
            <w:r w:rsidR="0013552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02"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03" w14:textId="77777777" w:rsidR="008422A5" w:rsidRDefault="004C0942">
          <w:pPr>
            <w:pStyle w:val="PURFooterText"/>
            <w:jc w:val="center"/>
          </w:pPr>
          <w:hyperlink w:anchor="_Sec844">
            <w:r w:rsidR="0013552F">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422A5" w14:paraId="65A9EE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08" w14:textId="77777777" w:rsidR="008422A5" w:rsidRDefault="004C0942">
          <w:pPr>
            <w:pStyle w:val="PURFooterText"/>
            <w:jc w:val="center"/>
          </w:pPr>
          <w:hyperlink w:anchor="_Sec842">
            <w:r w:rsidR="0013552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09"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0A" w14:textId="77777777" w:rsidR="008422A5" w:rsidRDefault="004C0942">
          <w:pPr>
            <w:pStyle w:val="PURFooterText"/>
            <w:jc w:val="center"/>
          </w:pPr>
          <w:hyperlink w:anchor="_Sec531">
            <w:r w:rsidR="0013552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0B"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0C" w14:textId="77777777" w:rsidR="008422A5" w:rsidRDefault="004C0942">
          <w:pPr>
            <w:pStyle w:val="PURFooterText"/>
            <w:jc w:val="center"/>
          </w:pPr>
          <w:hyperlink w:anchor="_Sec536">
            <w:r w:rsidR="0013552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0D"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0E" w14:textId="77777777" w:rsidR="008422A5" w:rsidRDefault="004C0942">
          <w:pPr>
            <w:pStyle w:val="PURFooterText"/>
            <w:jc w:val="center"/>
          </w:pPr>
          <w:hyperlink w:anchor="_Sec547">
            <w:r w:rsidR="001355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0F"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A9EE10" w14:textId="77777777" w:rsidR="008422A5" w:rsidRDefault="004C0942">
          <w:pPr>
            <w:pStyle w:val="PURFooterText"/>
            <w:jc w:val="center"/>
          </w:pPr>
          <w:hyperlink w:anchor="_Sec548">
            <w:r w:rsidR="0013552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11"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12" w14:textId="77777777" w:rsidR="008422A5" w:rsidRDefault="004C0942">
          <w:pPr>
            <w:pStyle w:val="PURFooterText"/>
            <w:jc w:val="center"/>
          </w:pPr>
          <w:hyperlink w:anchor="_Sec549">
            <w:r w:rsidR="0013552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13"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14" w14:textId="77777777" w:rsidR="008422A5" w:rsidRDefault="004C0942">
          <w:pPr>
            <w:pStyle w:val="PURFooterText"/>
            <w:jc w:val="center"/>
          </w:pPr>
          <w:hyperlink w:anchor="_Sec591">
            <w:r w:rsidR="0013552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15"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16" w14:textId="77777777" w:rsidR="008422A5" w:rsidRDefault="004C0942">
          <w:pPr>
            <w:pStyle w:val="PURFooterText"/>
            <w:jc w:val="center"/>
          </w:pPr>
          <w:hyperlink w:anchor="_Sec844">
            <w:r w:rsidR="0013552F">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422A5" w14:paraId="65A9EE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1B" w14:textId="77777777" w:rsidR="008422A5" w:rsidRDefault="004C0942">
          <w:pPr>
            <w:pStyle w:val="PURFooterText"/>
            <w:jc w:val="center"/>
          </w:pPr>
          <w:hyperlink w:anchor="_Sec842">
            <w:r w:rsidR="0013552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1C"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1D" w14:textId="77777777" w:rsidR="008422A5" w:rsidRDefault="004C0942">
          <w:pPr>
            <w:pStyle w:val="PURFooterText"/>
            <w:jc w:val="center"/>
          </w:pPr>
          <w:hyperlink w:anchor="_Sec531">
            <w:r w:rsidR="0013552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1E"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1F" w14:textId="77777777" w:rsidR="008422A5" w:rsidRDefault="004C0942">
          <w:pPr>
            <w:pStyle w:val="PURFooterText"/>
            <w:jc w:val="center"/>
          </w:pPr>
          <w:hyperlink w:anchor="_Sec536">
            <w:r w:rsidR="0013552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20"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21" w14:textId="77777777" w:rsidR="008422A5" w:rsidRDefault="004C0942">
          <w:pPr>
            <w:pStyle w:val="PURFooterText"/>
            <w:jc w:val="center"/>
          </w:pPr>
          <w:hyperlink w:anchor="_Sec547">
            <w:r w:rsidR="001355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22"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23" w14:textId="77777777" w:rsidR="008422A5" w:rsidRDefault="004C0942">
          <w:pPr>
            <w:pStyle w:val="PURFooterText"/>
            <w:jc w:val="center"/>
          </w:pPr>
          <w:hyperlink w:anchor="_Sec548">
            <w:r w:rsidR="0013552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24"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A9EE25" w14:textId="77777777" w:rsidR="008422A5" w:rsidRDefault="004C0942">
          <w:pPr>
            <w:pStyle w:val="PURFooterText"/>
            <w:jc w:val="center"/>
          </w:pPr>
          <w:hyperlink w:anchor="_Sec549">
            <w:r w:rsidR="0013552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26"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27" w14:textId="77777777" w:rsidR="008422A5" w:rsidRDefault="004C0942">
          <w:pPr>
            <w:pStyle w:val="PURFooterText"/>
            <w:jc w:val="center"/>
          </w:pPr>
          <w:hyperlink w:anchor="_Sec591">
            <w:r w:rsidR="0013552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28"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29" w14:textId="77777777" w:rsidR="008422A5" w:rsidRDefault="004C0942">
          <w:pPr>
            <w:pStyle w:val="PURFooterText"/>
            <w:jc w:val="center"/>
          </w:pPr>
          <w:hyperlink w:anchor="_Sec844">
            <w:r w:rsidR="0013552F">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422A5" w14:paraId="65A9EE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2E" w14:textId="77777777" w:rsidR="008422A5" w:rsidRDefault="004C0942">
          <w:pPr>
            <w:pStyle w:val="PURFooterText"/>
            <w:jc w:val="center"/>
          </w:pPr>
          <w:hyperlink w:anchor="_Sec842">
            <w:r w:rsidR="0013552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2F"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30" w14:textId="77777777" w:rsidR="008422A5" w:rsidRDefault="004C0942">
          <w:pPr>
            <w:pStyle w:val="PURFooterText"/>
            <w:jc w:val="center"/>
          </w:pPr>
          <w:hyperlink w:anchor="_Sec531">
            <w:r w:rsidR="0013552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31"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32" w14:textId="77777777" w:rsidR="008422A5" w:rsidRDefault="004C0942">
          <w:pPr>
            <w:pStyle w:val="PURFooterText"/>
            <w:jc w:val="center"/>
          </w:pPr>
          <w:hyperlink w:anchor="_Sec536">
            <w:r w:rsidR="0013552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33"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34" w14:textId="77777777" w:rsidR="008422A5" w:rsidRDefault="004C0942">
          <w:pPr>
            <w:pStyle w:val="PURFooterText"/>
            <w:jc w:val="center"/>
          </w:pPr>
          <w:hyperlink w:anchor="_Sec547">
            <w:r w:rsidR="001355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35"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36" w14:textId="77777777" w:rsidR="008422A5" w:rsidRDefault="004C0942">
          <w:pPr>
            <w:pStyle w:val="PURFooterText"/>
            <w:jc w:val="center"/>
          </w:pPr>
          <w:hyperlink w:anchor="_Sec548">
            <w:r w:rsidR="0013552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37"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38" w14:textId="77777777" w:rsidR="008422A5" w:rsidRDefault="004C0942">
          <w:pPr>
            <w:pStyle w:val="PURFooterText"/>
            <w:jc w:val="center"/>
          </w:pPr>
          <w:hyperlink w:anchor="_Sec549">
            <w:r w:rsidR="0013552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39"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A9EE3A" w14:textId="77777777" w:rsidR="008422A5" w:rsidRDefault="004C0942">
          <w:pPr>
            <w:pStyle w:val="PURFooterText"/>
            <w:jc w:val="center"/>
          </w:pPr>
          <w:hyperlink w:anchor="_Sec591">
            <w:r w:rsidR="0013552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3B"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3C" w14:textId="77777777" w:rsidR="008422A5" w:rsidRDefault="004C0942">
          <w:pPr>
            <w:pStyle w:val="PURFooterText"/>
            <w:jc w:val="center"/>
          </w:pPr>
          <w:hyperlink w:anchor="_Sec844">
            <w:r w:rsidR="0013552F">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422A5" w14:paraId="65A9EE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41" w14:textId="77777777" w:rsidR="008422A5" w:rsidRDefault="004C0942">
          <w:pPr>
            <w:pStyle w:val="PURFooterText"/>
            <w:jc w:val="center"/>
          </w:pPr>
          <w:hyperlink w:anchor="_Sec842">
            <w:r w:rsidR="0013552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42"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43" w14:textId="77777777" w:rsidR="008422A5" w:rsidRDefault="004C0942">
          <w:pPr>
            <w:pStyle w:val="PURFooterText"/>
            <w:jc w:val="center"/>
          </w:pPr>
          <w:hyperlink w:anchor="_Sec531">
            <w:r w:rsidR="0013552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44"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45" w14:textId="77777777" w:rsidR="008422A5" w:rsidRDefault="004C0942">
          <w:pPr>
            <w:pStyle w:val="PURFooterText"/>
            <w:jc w:val="center"/>
          </w:pPr>
          <w:hyperlink w:anchor="_Sec536">
            <w:r w:rsidR="0013552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46"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47" w14:textId="77777777" w:rsidR="008422A5" w:rsidRDefault="004C0942">
          <w:pPr>
            <w:pStyle w:val="PURFooterText"/>
            <w:jc w:val="center"/>
          </w:pPr>
          <w:hyperlink w:anchor="_Sec547">
            <w:r w:rsidR="001355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48"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49" w14:textId="77777777" w:rsidR="008422A5" w:rsidRDefault="004C0942">
          <w:pPr>
            <w:pStyle w:val="PURFooterText"/>
            <w:jc w:val="center"/>
          </w:pPr>
          <w:hyperlink w:anchor="_Sec548">
            <w:r w:rsidR="0013552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4A"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4B" w14:textId="77777777" w:rsidR="008422A5" w:rsidRDefault="004C0942">
          <w:pPr>
            <w:pStyle w:val="PURFooterText"/>
            <w:jc w:val="center"/>
          </w:pPr>
          <w:hyperlink w:anchor="_Sec549">
            <w:r w:rsidR="0013552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4C"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4D" w14:textId="77777777" w:rsidR="008422A5" w:rsidRDefault="004C0942">
          <w:pPr>
            <w:pStyle w:val="PURFooterText"/>
            <w:jc w:val="center"/>
          </w:pPr>
          <w:hyperlink w:anchor="_Sec591">
            <w:r w:rsidR="0013552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4E"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A9EE4F" w14:textId="77777777" w:rsidR="008422A5" w:rsidRDefault="004C0942">
          <w:pPr>
            <w:pStyle w:val="PURFooterText"/>
            <w:jc w:val="center"/>
          </w:pPr>
          <w:hyperlink w:anchor="_Sec844">
            <w:r w:rsidR="0013552F">
              <w:rPr>
                <w:color w:val="00467F"/>
                <w:u w:val="single"/>
              </w:rPr>
              <w:t>Indeks</w:t>
            </w:r>
          </w:hyperlink>
        </w:p>
      </w:tc>
    </w:tr>
  </w:tbl>
  <w:p w14:paraId="65A9EE51" w14:textId="77777777" w:rsidR="008422A5" w:rsidRDefault="008422A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422A5" w14:paraId="65A9EE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55" w14:textId="77777777" w:rsidR="008422A5" w:rsidRDefault="004C0942">
          <w:pPr>
            <w:pStyle w:val="PURFooterText"/>
            <w:jc w:val="center"/>
          </w:pPr>
          <w:hyperlink w:anchor="_Sec842">
            <w:r w:rsidR="0013552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56"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57" w14:textId="77777777" w:rsidR="008422A5" w:rsidRDefault="004C0942">
          <w:pPr>
            <w:pStyle w:val="PURFooterText"/>
            <w:jc w:val="center"/>
          </w:pPr>
          <w:hyperlink w:anchor="_Sec531">
            <w:r w:rsidR="0013552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58"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59" w14:textId="77777777" w:rsidR="008422A5" w:rsidRDefault="004C0942">
          <w:pPr>
            <w:pStyle w:val="PURFooterText"/>
            <w:jc w:val="center"/>
          </w:pPr>
          <w:hyperlink w:anchor="_Sec536">
            <w:r w:rsidR="0013552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5A"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5B" w14:textId="77777777" w:rsidR="008422A5" w:rsidRDefault="004C0942">
          <w:pPr>
            <w:pStyle w:val="PURFooterText"/>
            <w:jc w:val="center"/>
          </w:pPr>
          <w:hyperlink w:anchor="_Sec547">
            <w:r w:rsidR="001355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5C"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5D" w14:textId="77777777" w:rsidR="008422A5" w:rsidRDefault="004C0942">
          <w:pPr>
            <w:pStyle w:val="PURFooterText"/>
            <w:jc w:val="center"/>
          </w:pPr>
          <w:hyperlink w:anchor="_Sec548">
            <w:r w:rsidR="0013552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5E"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5F" w14:textId="77777777" w:rsidR="008422A5" w:rsidRDefault="004C0942">
          <w:pPr>
            <w:pStyle w:val="PURFooterText"/>
            <w:jc w:val="center"/>
          </w:pPr>
          <w:hyperlink w:anchor="_Sec549">
            <w:r w:rsidR="0013552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60"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EE61" w14:textId="77777777" w:rsidR="008422A5" w:rsidRDefault="004C0942">
          <w:pPr>
            <w:pStyle w:val="PURFooterText"/>
            <w:jc w:val="center"/>
          </w:pPr>
          <w:hyperlink w:anchor="_Sec591">
            <w:r w:rsidR="0013552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9EE62" w14:textId="77777777" w:rsidR="008422A5" w:rsidRDefault="00842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A9EE63" w14:textId="77777777" w:rsidR="008422A5" w:rsidRDefault="004C0942">
          <w:pPr>
            <w:pStyle w:val="PURFooterText"/>
            <w:jc w:val="center"/>
          </w:pPr>
          <w:hyperlink w:anchor="_Sec844">
            <w:r w:rsidR="0013552F">
              <w:rPr>
                <w:color w:val="00467F"/>
                <w:u w:val="single"/>
              </w:rPr>
              <w:t>Indeks</w:t>
            </w:r>
          </w:hyperlink>
        </w:p>
      </w:tc>
    </w:tr>
  </w:tbl>
  <w:p w14:paraId="65A9EE65" w14:textId="77777777" w:rsidR="008422A5" w:rsidRDefault="008422A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A9ED88" w14:textId="77777777" w:rsidR="007A784C" w:rsidRDefault="007A784C" w:rsidP="007C7D4D">
      <w:pPr>
        <w:spacing w:after="0"/>
      </w:pPr>
      <w:r>
        <w:separator/>
      </w:r>
    </w:p>
    <w:p w14:paraId="65A9ED89" w14:textId="77777777" w:rsidR="007A784C" w:rsidRDefault="007A784C"/>
  </w:footnote>
  <w:footnote w:type="continuationSeparator" w:id="0">
    <w:p w14:paraId="65A9ED8A" w14:textId="77777777" w:rsidR="007A784C" w:rsidRDefault="007A784C" w:rsidP="007C7D4D">
      <w:pPr>
        <w:spacing w:after="0"/>
      </w:pPr>
      <w:r>
        <w:continuationSeparator/>
      </w:r>
    </w:p>
    <w:p w14:paraId="65A9ED8B" w14:textId="77777777" w:rsidR="007A784C" w:rsidRDefault="007A784C"/>
  </w:footnote>
  <w:footnote w:type="continuationNotice" w:id="1">
    <w:p w14:paraId="65A9ED8C"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422A5" w14:paraId="65A9ED95" w14:textId="77777777">
      <w:tc>
        <w:tcPr>
          <w:tcW w:w="8560" w:type="dxa"/>
        </w:tcPr>
        <w:p w14:paraId="65A9ED93" w14:textId="77777777" w:rsidR="008422A5" w:rsidRDefault="0013552F">
          <w:pPr>
            <w:pStyle w:val="PURHeaderText"/>
          </w:pPr>
          <w:r>
            <w:t>Produktvilkår for Microsoft Volumenlicens (dansk (Danish), juli 2016)</w:t>
          </w:r>
        </w:p>
      </w:tc>
      <w:tc>
        <w:tcPr>
          <w:tcW w:w="3680" w:type="dxa"/>
        </w:tcPr>
        <w:p w14:paraId="65A9ED94" w14:textId="68F31BA8" w:rsidR="008422A5" w:rsidRDefault="0013552F">
          <w:pPr>
            <w:pStyle w:val="PURHeaderText"/>
            <w:jc w:val="right"/>
          </w:pPr>
          <w:r>
            <w:fldChar w:fldCharType="begin"/>
          </w:r>
          <w:r>
            <w:instrText xml:space="preserve"> PAGE \* MERGEFORMAT </w:instrText>
          </w:r>
          <w:r>
            <w:fldChar w:fldCharType="separate"/>
          </w:r>
          <w:r w:rsidR="004C0942">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422A5" w14:paraId="65A9EDA8" w14:textId="77777777">
      <w:tc>
        <w:tcPr>
          <w:tcW w:w="8560" w:type="dxa"/>
        </w:tcPr>
        <w:p w14:paraId="65A9EDA6" w14:textId="77777777" w:rsidR="008422A5" w:rsidRDefault="0013552F">
          <w:pPr>
            <w:pStyle w:val="PURHeaderText"/>
          </w:pPr>
          <w:r>
            <w:t>Produktvilkår for Microsoft Volumenlicens (dansk (Danish), juli 2016)</w:t>
          </w:r>
        </w:p>
      </w:tc>
      <w:tc>
        <w:tcPr>
          <w:tcW w:w="3680" w:type="dxa"/>
        </w:tcPr>
        <w:p w14:paraId="65A9EDA7" w14:textId="6F8C8855" w:rsidR="008422A5" w:rsidRDefault="0013552F">
          <w:pPr>
            <w:pStyle w:val="PURHeaderText"/>
            <w:jc w:val="right"/>
          </w:pPr>
          <w:r>
            <w:fldChar w:fldCharType="begin"/>
          </w:r>
          <w:r>
            <w:instrText xml:space="preserve"> PAGE \* MERGEFORMAT </w:instrText>
          </w:r>
          <w:r>
            <w:fldChar w:fldCharType="separate"/>
          </w:r>
          <w:r w:rsidR="004C0942">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422A5" w14:paraId="65A9EDBB" w14:textId="77777777">
      <w:tc>
        <w:tcPr>
          <w:tcW w:w="8560" w:type="dxa"/>
        </w:tcPr>
        <w:p w14:paraId="65A9EDB9" w14:textId="77777777" w:rsidR="008422A5" w:rsidRDefault="0013552F">
          <w:pPr>
            <w:pStyle w:val="PURHeaderText"/>
          </w:pPr>
          <w:r>
            <w:t>Produktvilkår for Microsoft Volumenlicens (dansk (Danish), juli 2016)</w:t>
          </w:r>
        </w:p>
      </w:tc>
      <w:tc>
        <w:tcPr>
          <w:tcW w:w="3680" w:type="dxa"/>
        </w:tcPr>
        <w:p w14:paraId="65A9EDBA" w14:textId="77777777" w:rsidR="008422A5" w:rsidRDefault="0013552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422A5" w14:paraId="65A9EDCE" w14:textId="77777777">
      <w:tc>
        <w:tcPr>
          <w:tcW w:w="8560" w:type="dxa"/>
        </w:tcPr>
        <w:p w14:paraId="65A9EDCC" w14:textId="77777777" w:rsidR="008422A5" w:rsidRDefault="0013552F">
          <w:pPr>
            <w:pStyle w:val="PURHeaderText"/>
          </w:pPr>
          <w:r>
            <w:t>Produktvilkår for Microsoft Volumenlicens (dansk (Danish), juli 2016)</w:t>
          </w:r>
        </w:p>
      </w:tc>
      <w:tc>
        <w:tcPr>
          <w:tcW w:w="3680" w:type="dxa"/>
        </w:tcPr>
        <w:p w14:paraId="65A9EDCD" w14:textId="170CBFD7" w:rsidR="008422A5" w:rsidRDefault="0013552F">
          <w:pPr>
            <w:pStyle w:val="PURHeaderText"/>
            <w:jc w:val="right"/>
          </w:pPr>
          <w:r>
            <w:fldChar w:fldCharType="begin"/>
          </w:r>
          <w:r>
            <w:instrText xml:space="preserve"> PAGE \* MERGEFORMAT </w:instrText>
          </w:r>
          <w:r>
            <w:fldChar w:fldCharType="separate"/>
          </w:r>
          <w:r w:rsidR="004C0942">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422A5" w14:paraId="65A9EDE1" w14:textId="77777777">
      <w:tc>
        <w:tcPr>
          <w:tcW w:w="8560" w:type="dxa"/>
        </w:tcPr>
        <w:p w14:paraId="65A9EDDF" w14:textId="77777777" w:rsidR="008422A5" w:rsidRDefault="0013552F">
          <w:pPr>
            <w:pStyle w:val="PURHeaderText"/>
          </w:pPr>
          <w:r>
            <w:t>Produktvilkår for Microsoft Volumenlicens (dansk (Danish), juli 2016)</w:t>
          </w:r>
        </w:p>
      </w:tc>
      <w:tc>
        <w:tcPr>
          <w:tcW w:w="3680" w:type="dxa"/>
        </w:tcPr>
        <w:p w14:paraId="65A9EDE0" w14:textId="626458CA" w:rsidR="008422A5" w:rsidRDefault="0013552F">
          <w:pPr>
            <w:pStyle w:val="PURHeaderText"/>
            <w:jc w:val="right"/>
          </w:pPr>
          <w:r>
            <w:fldChar w:fldCharType="begin"/>
          </w:r>
          <w:r>
            <w:instrText xml:space="preserve"> PAGE \* MERGEFORMAT </w:instrText>
          </w:r>
          <w:r>
            <w:fldChar w:fldCharType="separate"/>
          </w:r>
          <w:r w:rsidR="004C0942">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8422A5" w14:paraId="65A9EDF4" w14:textId="77777777">
      <w:tc>
        <w:tcPr>
          <w:tcW w:w="8560" w:type="dxa"/>
        </w:tcPr>
        <w:p w14:paraId="65A9EDF2" w14:textId="77777777" w:rsidR="008422A5" w:rsidRDefault="0013552F">
          <w:pPr>
            <w:pStyle w:val="PURHeaderText"/>
          </w:pPr>
          <w:r>
            <w:t>Produktvilkår for Microsoft Volumenlicens (dansk (Danish), juli 2016)</w:t>
          </w:r>
        </w:p>
      </w:tc>
      <w:tc>
        <w:tcPr>
          <w:tcW w:w="3680" w:type="dxa"/>
        </w:tcPr>
        <w:p w14:paraId="65A9EDF3" w14:textId="5A877DBE" w:rsidR="008422A5" w:rsidRDefault="0013552F">
          <w:pPr>
            <w:pStyle w:val="PURHeaderText"/>
            <w:jc w:val="right"/>
          </w:pPr>
          <w:r>
            <w:fldChar w:fldCharType="begin"/>
          </w:r>
          <w:r>
            <w:instrText xml:space="preserve"> PAGE \* MERGEFORMAT </w:instrText>
          </w:r>
          <w:r>
            <w:fldChar w:fldCharType="separate"/>
          </w:r>
          <w:r w:rsidR="004C0942">
            <w:rPr>
              <w:noProof/>
            </w:rPr>
            <w:t>47</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8422A5" w14:paraId="65A9EE07" w14:textId="77777777">
      <w:tc>
        <w:tcPr>
          <w:tcW w:w="8560" w:type="dxa"/>
        </w:tcPr>
        <w:p w14:paraId="65A9EE05" w14:textId="77777777" w:rsidR="008422A5" w:rsidRDefault="0013552F">
          <w:pPr>
            <w:pStyle w:val="PURHeaderText"/>
          </w:pPr>
          <w:r>
            <w:t>Produktvilkår for Microsoft Volumenlicens (dansk (Danish), juli 2016)</w:t>
          </w:r>
        </w:p>
      </w:tc>
      <w:tc>
        <w:tcPr>
          <w:tcW w:w="3680" w:type="dxa"/>
        </w:tcPr>
        <w:p w14:paraId="65A9EE06" w14:textId="64E33F89" w:rsidR="008422A5" w:rsidRDefault="0013552F">
          <w:pPr>
            <w:pStyle w:val="PURHeaderText"/>
            <w:jc w:val="right"/>
          </w:pPr>
          <w:r>
            <w:fldChar w:fldCharType="begin"/>
          </w:r>
          <w:r>
            <w:instrText xml:space="preserve"> PAGE \* MERGEFORMAT </w:instrText>
          </w:r>
          <w:r>
            <w:fldChar w:fldCharType="separate"/>
          </w:r>
          <w:r w:rsidR="004C0942">
            <w:rPr>
              <w:noProof/>
            </w:rPr>
            <w:t>69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8422A5" w14:paraId="65A9EE1A" w14:textId="77777777">
      <w:tc>
        <w:tcPr>
          <w:tcW w:w="8560" w:type="dxa"/>
        </w:tcPr>
        <w:p w14:paraId="65A9EE18" w14:textId="77777777" w:rsidR="008422A5" w:rsidRDefault="0013552F">
          <w:pPr>
            <w:pStyle w:val="PURHeaderText"/>
          </w:pPr>
          <w:r>
            <w:t>Produktvilkår for Microsoft Volumenlicens (dansk (Danish), juli 2016)</w:t>
          </w:r>
        </w:p>
      </w:tc>
      <w:tc>
        <w:tcPr>
          <w:tcW w:w="3680" w:type="dxa"/>
        </w:tcPr>
        <w:p w14:paraId="65A9EE19" w14:textId="4291DBBC" w:rsidR="008422A5" w:rsidRDefault="0013552F">
          <w:pPr>
            <w:pStyle w:val="PURHeaderText"/>
            <w:jc w:val="right"/>
          </w:pPr>
          <w:r>
            <w:fldChar w:fldCharType="begin"/>
          </w:r>
          <w:r>
            <w:instrText xml:space="preserve"> PAGE \* MERGEFORMAT </w:instrText>
          </w:r>
          <w:r>
            <w:fldChar w:fldCharType="separate"/>
          </w:r>
          <w:r w:rsidR="004C0942">
            <w:rPr>
              <w:noProof/>
            </w:rPr>
            <w:t>74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8422A5" w14:paraId="65A9EE2D" w14:textId="77777777">
      <w:tc>
        <w:tcPr>
          <w:tcW w:w="8560" w:type="dxa"/>
        </w:tcPr>
        <w:p w14:paraId="65A9EE2B" w14:textId="77777777" w:rsidR="008422A5" w:rsidRDefault="0013552F">
          <w:pPr>
            <w:pStyle w:val="PURHeaderText"/>
          </w:pPr>
          <w:r>
            <w:t>Produktvilkår for Microsoft Volumenlicens (dansk (Danish), juli 2016)</w:t>
          </w:r>
        </w:p>
      </w:tc>
      <w:tc>
        <w:tcPr>
          <w:tcW w:w="3680" w:type="dxa"/>
        </w:tcPr>
        <w:p w14:paraId="65A9EE2C" w14:textId="1909A183" w:rsidR="008422A5" w:rsidRDefault="0013552F">
          <w:pPr>
            <w:pStyle w:val="PURHeaderText"/>
            <w:jc w:val="right"/>
          </w:pPr>
          <w:r>
            <w:fldChar w:fldCharType="begin"/>
          </w:r>
          <w:r>
            <w:instrText xml:space="preserve"> PAGE \* MERGEFORMAT </w:instrText>
          </w:r>
          <w:r>
            <w:fldChar w:fldCharType="separate"/>
          </w:r>
          <w:r w:rsidR="004C0942">
            <w:rPr>
              <w:noProof/>
            </w:rPr>
            <w:t>93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8422A5" w14:paraId="65A9EE40" w14:textId="77777777">
      <w:tc>
        <w:tcPr>
          <w:tcW w:w="8560" w:type="dxa"/>
        </w:tcPr>
        <w:p w14:paraId="65A9EE3E" w14:textId="77777777" w:rsidR="008422A5" w:rsidRDefault="0013552F">
          <w:pPr>
            <w:pStyle w:val="PURHeaderText"/>
          </w:pPr>
          <w:r>
            <w:t>Produktvilkår for Microsoft Volumenlicens (dansk (Danish), juli 2016)</w:t>
          </w:r>
        </w:p>
      </w:tc>
      <w:tc>
        <w:tcPr>
          <w:tcW w:w="3680" w:type="dxa"/>
        </w:tcPr>
        <w:p w14:paraId="65A9EE3F" w14:textId="7A37109C" w:rsidR="008422A5" w:rsidRDefault="0013552F">
          <w:pPr>
            <w:pStyle w:val="PURHeaderText"/>
            <w:jc w:val="right"/>
          </w:pPr>
          <w:r>
            <w:fldChar w:fldCharType="begin"/>
          </w:r>
          <w:r>
            <w:instrText xml:space="preserve"> PAGE \* MERGEFORMAT </w:instrText>
          </w:r>
          <w:r>
            <w:fldChar w:fldCharType="separate"/>
          </w:r>
          <w:r w:rsidR="004C0942">
            <w:rPr>
              <w:noProof/>
            </w:rPr>
            <w:t>98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422A5" w14:paraId="65A9EE54" w14:textId="77777777">
      <w:tc>
        <w:tcPr>
          <w:tcW w:w="8560" w:type="dxa"/>
        </w:tcPr>
        <w:p w14:paraId="65A9EE52" w14:textId="77777777" w:rsidR="008422A5" w:rsidRDefault="0013552F">
          <w:pPr>
            <w:pStyle w:val="PURHeaderText"/>
          </w:pPr>
          <w:r>
            <w:t>Produktvilkår for Microsoft Volumenlicens (dansk (Danish), juli 2016)</w:t>
          </w:r>
        </w:p>
      </w:tc>
      <w:tc>
        <w:tcPr>
          <w:tcW w:w="3680" w:type="dxa"/>
        </w:tcPr>
        <w:p w14:paraId="65A9EE53" w14:textId="77777777" w:rsidR="008422A5" w:rsidRDefault="0013552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67A57"/>
    <w:multiLevelType w:val="multilevel"/>
    <w:tmpl w:val="44FE55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44D70"/>
    <w:multiLevelType w:val="multilevel"/>
    <w:tmpl w:val="2E78F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0E3A4C"/>
    <w:multiLevelType w:val="multilevel"/>
    <w:tmpl w:val="87183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8C6DA4"/>
    <w:multiLevelType w:val="multilevel"/>
    <w:tmpl w:val="ED5EA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BE0E87"/>
    <w:multiLevelType w:val="multilevel"/>
    <w:tmpl w:val="E0EC4E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640C63"/>
    <w:multiLevelType w:val="multilevel"/>
    <w:tmpl w:val="A8E284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2073BE"/>
    <w:multiLevelType w:val="multilevel"/>
    <w:tmpl w:val="17346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DF0264"/>
    <w:multiLevelType w:val="multilevel"/>
    <w:tmpl w:val="C7A6D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AC1DAC"/>
    <w:multiLevelType w:val="multilevel"/>
    <w:tmpl w:val="E7543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AE3EBB"/>
    <w:multiLevelType w:val="multilevel"/>
    <w:tmpl w:val="9CE455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AD5C07"/>
    <w:multiLevelType w:val="multilevel"/>
    <w:tmpl w:val="77406C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BB6303E"/>
    <w:multiLevelType w:val="multilevel"/>
    <w:tmpl w:val="DD441C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D8F7BE3"/>
    <w:multiLevelType w:val="multilevel"/>
    <w:tmpl w:val="2F9CB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3D64583"/>
    <w:multiLevelType w:val="multilevel"/>
    <w:tmpl w:val="DC902B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6D431EA"/>
    <w:multiLevelType w:val="multilevel"/>
    <w:tmpl w:val="1FFA12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9326908"/>
    <w:multiLevelType w:val="multilevel"/>
    <w:tmpl w:val="65DACD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99964DC"/>
    <w:multiLevelType w:val="multilevel"/>
    <w:tmpl w:val="4C48DB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A215243"/>
    <w:multiLevelType w:val="multilevel"/>
    <w:tmpl w:val="15ACA9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CA8300F"/>
    <w:multiLevelType w:val="multilevel"/>
    <w:tmpl w:val="FAF87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17727CA"/>
    <w:multiLevelType w:val="multilevel"/>
    <w:tmpl w:val="58DA3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28B016F"/>
    <w:multiLevelType w:val="multilevel"/>
    <w:tmpl w:val="497C84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4D1AC6"/>
    <w:multiLevelType w:val="multilevel"/>
    <w:tmpl w:val="CA34AD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55054E9"/>
    <w:multiLevelType w:val="multilevel"/>
    <w:tmpl w:val="7DD259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C679A1"/>
    <w:multiLevelType w:val="multilevel"/>
    <w:tmpl w:val="ECB6A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9B1F26"/>
    <w:multiLevelType w:val="multilevel"/>
    <w:tmpl w:val="748A49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D26A04"/>
    <w:multiLevelType w:val="multilevel"/>
    <w:tmpl w:val="B9E40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19E524F"/>
    <w:multiLevelType w:val="multilevel"/>
    <w:tmpl w:val="E4924B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4E17E6C"/>
    <w:multiLevelType w:val="multilevel"/>
    <w:tmpl w:val="A0C89D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6E43DA2"/>
    <w:multiLevelType w:val="multilevel"/>
    <w:tmpl w:val="5E24229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9846BFB"/>
    <w:multiLevelType w:val="multilevel"/>
    <w:tmpl w:val="A9B6540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9F711A"/>
    <w:multiLevelType w:val="multilevel"/>
    <w:tmpl w:val="8C2047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A440D3"/>
    <w:multiLevelType w:val="multilevel"/>
    <w:tmpl w:val="5C5A83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CD3636"/>
    <w:multiLevelType w:val="multilevel"/>
    <w:tmpl w:val="C978B5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5451EC"/>
    <w:multiLevelType w:val="multilevel"/>
    <w:tmpl w:val="391C4D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56587D"/>
    <w:multiLevelType w:val="multilevel"/>
    <w:tmpl w:val="D51E59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2EF2C81"/>
    <w:multiLevelType w:val="multilevel"/>
    <w:tmpl w:val="352C4A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3122D1"/>
    <w:multiLevelType w:val="multilevel"/>
    <w:tmpl w:val="AB768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903F52"/>
    <w:multiLevelType w:val="multilevel"/>
    <w:tmpl w:val="E168F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B55FAA"/>
    <w:multiLevelType w:val="multilevel"/>
    <w:tmpl w:val="B472EC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9448A4"/>
    <w:multiLevelType w:val="multilevel"/>
    <w:tmpl w:val="FFFAA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6915F2"/>
    <w:multiLevelType w:val="multilevel"/>
    <w:tmpl w:val="0FD26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A96665"/>
    <w:multiLevelType w:val="multilevel"/>
    <w:tmpl w:val="FC4EDE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A50CE4"/>
    <w:multiLevelType w:val="multilevel"/>
    <w:tmpl w:val="68A4C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A2000E"/>
    <w:multiLevelType w:val="multilevel"/>
    <w:tmpl w:val="738C1B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E847E9"/>
    <w:multiLevelType w:val="multilevel"/>
    <w:tmpl w:val="0B9A87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3E01B4"/>
    <w:multiLevelType w:val="multilevel"/>
    <w:tmpl w:val="E80E16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917C91"/>
    <w:multiLevelType w:val="multilevel"/>
    <w:tmpl w:val="55AE4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280568"/>
    <w:multiLevelType w:val="multilevel"/>
    <w:tmpl w:val="2D545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6"/>
  </w:num>
  <w:num w:numId="3">
    <w:abstractNumId w:val="37"/>
  </w:num>
  <w:num w:numId="4">
    <w:abstractNumId w:val="9"/>
  </w:num>
  <w:num w:numId="5">
    <w:abstractNumId w:val="42"/>
  </w:num>
  <w:num w:numId="6">
    <w:abstractNumId w:val="40"/>
  </w:num>
  <w:num w:numId="7">
    <w:abstractNumId w:val="43"/>
  </w:num>
  <w:num w:numId="8">
    <w:abstractNumId w:val="34"/>
  </w:num>
  <w:num w:numId="9">
    <w:abstractNumId w:val="5"/>
  </w:num>
  <w:num w:numId="10">
    <w:abstractNumId w:val="14"/>
  </w:num>
  <w:num w:numId="11">
    <w:abstractNumId w:val="10"/>
  </w:num>
  <w:num w:numId="12">
    <w:abstractNumId w:val="24"/>
  </w:num>
  <w:num w:numId="13">
    <w:abstractNumId w:val="13"/>
  </w:num>
  <w:num w:numId="14">
    <w:abstractNumId w:val="39"/>
  </w:num>
  <w:num w:numId="15">
    <w:abstractNumId w:val="33"/>
  </w:num>
  <w:num w:numId="16">
    <w:abstractNumId w:val="15"/>
  </w:num>
  <w:num w:numId="17">
    <w:abstractNumId w:val="16"/>
  </w:num>
  <w:num w:numId="18">
    <w:abstractNumId w:val="20"/>
  </w:num>
  <w:num w:numId="19">
    <w:abstractNumId w:val="7"/>
  </w:num>
  <w:num w:numId="20">
    <w:abstractNumId w:val="49"/>
  </w:num>
  <w:num w:numId="21">
    <w:abstractNumId w:val="8"/>
  </w:num>
  <w:num w:numId="22">
    <w:abstractNumId w:val="30"/>
  </w:num>
  <w:num w:numId="23">
    <w:abstractNumId w:val="23"/>
  </w:num>
  <w:num w:numId="24">
    <w:abstractNumId w:val="2"/>
  </w:num>
  <w:num w:numId="25">
    <w:abstractNumId w:val="44"/>
  </w:num>
  <w:num w:numId="26">
    <w:abstractNumId w:val="21"/>
  </w:num>
  <w:num w:numId="27">
    <w:abstractNumId w:val="41"/>
  </w:num>
  <w:num w:numId="28">
    <w:abstractNumId w:val="38"/>
  </w:num>
  <w:num w:numId="29">
    <w:abstractNumId w:val="3"/>
  </w:num>
  <w:num w:numId="30">
    <w:abstractNumId w:val="47"/>
  </w:num>
  <w:num w:numId="31">
    <w:abstractNumId w:val="48"/>
  </w:num>
  <w:num w:numId="32">
    <w:abstractNumId w:val="31"/>
  </w:num>
  <w:num w:numId="33">
    <w:abstractNumId w:val="18"/>
  </w:num>
  <w:num w:numId="34">
    <w:abstractNumId w:val="6"/>
  </w:num>
  <w:num w:numId="35">
    <w:abstractNumId w:val="46"/>
  </w:num>
  <w:num w:numId="36">
    <w:abstractNumId w:val="1"/>
  </w:num>
  <w:num w:numId="37">
    <w:abstractNumId w:val="19"/>
  </w:num>
  <w:num w:numId="38">
    <w:abstractNumId w:val="35"/>
  </w:num>
  <w:num w:numId="39">
    <w:abstractNumId w:val="11"/>
  </w:num>
  <w:num w:numId="40">
    <w:abstractNumId w:val="25"/>
  </w:num>
  <w:num w:numId="41">
    <w:abstractNumId w:val="12"/>
  </w:num>
  <w:num w:numId="42">
    <w:abstractNumId w:val="32"/>
  </w:num>
  <w:num w:numId="43">
    <w:abstractNumId w:val="17"/>
  </w:num>
  <w:num w:numId="44">
    <w:abstractNumId w:val="29"/>
  </w:num>
  <w:num w:numId="45">
    <w:abstractNumId w:val="28"/>
  </w:num>
  <w:num w:numId="46">
    <w:abstractNumId w:val="4"/>
  </w:num>
  <w:num w:numId="47">
    <w:abstractNumId w:val="45"/>
  </w:num>
  <w:num w:numId="48">
    <w:abstractNumId w:val="36"/>
  </w:num>
  <w:num w:numId="49">
    <w:abstractNumId w:val="0"/>
  </w:num>
  <w:num w:numId="50">
    <w:abstractNumId w:val="2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DAGCrKFTRl3KP2YLIadXDvojVZOxh2kS8q0nMtm7MqfB/hLehxFaEBaTYGu8q283LIkQ9ohhpO2ZqjmkPcFRg==" w:salt="z68Opc+9Xxi2nHg5aZKrv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52F"/>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0942"/>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22A5"/>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13DC"/>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1B7"/>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5A9C3D3"/>
  <w15:docId w15:val="{30037BA3-CB7D-4C54-ADF3-C5D49D8B1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3552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infopath/2007/PartnerControls"/>
    <ds:schemaRef ds:uri="http://purl.org/dc/terms/"/>
    <ds:schemaRef ds:uri="http://schemas.microsoft.com/office/2006/metadata/properties"/>
    <ds:schemaRef ds:uri="http://schemas.microsoft.com/office/2006/documentManagement/types"/>
    <ds:schemaRef ds:uri="http://purl.org/dc/elements/1.1/"/>
    <ds:schemaRef ds:uri="http://www.w3.org/XML/1998/namespace"/>
    <ds:schemaRef ds:uri="http://schemas.openxmlformats.org/package/2006/metadata/core-properties"/>
    <ds:schemaRef ds:uri="http://purl.org/dc/dcmitype/"/>
  </ds:schemaRefs>
</ds:datastoreItem>
</file>

<file path=customXml/itemProps4.xml><?xml version="1.0" encoding="utf-8"?>
<ds:datastoreItem xmlns:ds="http://schemas.openxmlformats.org/officeDocument/2006/customXml" ds:itemID="{84445751-C97B-45C6-A0DB-0DB9B5568CB7}">
  <ds:schemaRefs>
    <ds:schemaRef ds:uri="http://schemas.openxmlformats.org/officeDocument/2006/bibliography"/>
  </ds:schemaRefs>
</ds:datastoreItem>
</file>

<file path=customXml/itemProps5.xml><?xml version="1.0" encoding="utf-8"?>
<ds:datastoreItem xmlns:ds="http://schemas.openxmlformats.org/officeDocument/2006/customXml" ds:itemID="{DA091129-5FEB-4830-B475-5D5F455B02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98</Pages>
  <Words>103760</Words>
  <Characters>591435</Characters>
  <Application>Microsoft Office Word</Application>
  <DocSecurity>8</DocSecurity>
  <Lines>4928</Lines>
  <Paragraphs>1387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693808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2016-06-29T16:52:00Z</dcterms:created>
  <dcterms:modified xsi:type="dcterms:W3CDTF">2016-06-29T16:53:00Z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