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A3BAC5" w14:textId="3E385462" w:rsidR="00B076C1" w:rsidRPr="00A86881" w:rsidRDefault="005D0ADB" w:rsidP="00A02A79">
      <w:pPr>
        <w:spacing w:before="240" w:after="240" w:line="240" w:lineRule="auto"/>
        <w:outlineLvl w:val="0"/>
        <w:rPr>
          <w:sz w:val="36"/>
          <w:szCs w:val="36"/>
        </w:rPr>
      </w:pPr>
      <w:bookmarkStart w:id="0" w:name="_GoBack"/>
      <w:bookmarkEnd w:id="0"/>
      <w:r w:rsidRPr="00A86881">
        <w:rPr>
          <w:rFonts w:ascii="Arial" w:eastAsia="Times New Roman" w:hAnsi="Arial"/>
          <w:color w:val="000000"/>
          <w:sz w:val="36"/>
          <w:szCs w:val="36"/>
        </w:rPr>
        <w:t>Modulo per un Contratto Multilicenza per l’Aggiornamento a Windows 10 Pro</w:t>
      </w:r>
    </w:p>
    <w:p w14:paraId="3B21C519" w14:textId="23DCCA4E" w:rsidR="005D0ADB" w:rsidRPr="00E977D4" w:rsidRDefault="00D84607" w:rsidP="005112E8">
      <w:pPr>
        <w:pStyle w:val="NormalWeb"/>
        <w:spacing w:before="120" w:beforeAutospacing="0" w:after="0" w:afterAutospacing="0"/>
        <w:jc w:val="both"/>
      </w:pPr>
      <w:r>
        <w:rPr>
          <w:rFonts w:ascii="Arial" w:eastAsia="Times New Roman" w:hAnsi="Arial"/>
          <w:color w:val="000000"/>
          <w:sz w:val="20"/>
        </w:rPr>
        <w:t>Nel presente documento Microsoft concede alle Società idonee il diritto di utilizzare le immagini e i codici dei prodotti software acquistabili tramite i Contratti Multilicenza per distribuire Windows 10, anziché usare Windows Update.</w:t>
      </w:r>
    </w:p>
    <w:p w14:paraId="5D1D09B0" w14:textId="7E5696F5" w:rsidR="005D0ADB" w:rsidRPr="00A86881" w:rsidRDefault="00D84607" w:rsidP="005112E8">
      <w:pPr>
        <w:autoSpaceDE w:val="0"/>
        <w:autoSpaceDN w:val="0"/>
        <w:spacing w:before="120" w:after="0" w:line="240" w:lineRule="auto"/>
        <w:jc w:val="both"/>
        <w:rPr>
          <w:rFonts w:ascii="Arial" w:hAnsi="Arial"/>
          <w:sz w:val="20"/>
        </w:rPr>
      </w:pPr>
      <w:r w:rsidRPr="00A86881">
        <w:rPr>
          <w:rFonts w:ascii="Arial" w:eastAsia="Times New Roman" w:hAnsi="Arial"/>
          <w:b/>
          <w:color w:val="000000"/>
          <w:sz w:val="20"/>
        </w:rPr>
        <w:t>Diritto Limitato</w:t>
      </w:r>
      <w:r w:rsidR="00B8462F" w:rsidRPr="00A86881">
        <w:rPr>
          <w:rFonts w:ascii="Arial" w:eastAsia="Times New Roman" w:hAnsi="Arial"/>
          <w:b/>
          <w:color w:val="000000"/>
          <w:sz w:val="20"/>
        </w:rPr>
        <w:t>:</w:t>
      </w:r>
      <w:r w:rsidR="00B8462F" w:rsidRPr="00A86881">
        <w:rPr>
          <w:rFonts w:ascii="Arial" w:eastAsia="Times New Roman" w:hAnsi="Arial"/>
          <w:color w:val="000000"/>
          <w:sz w:val="20"/>
        </w:rPr>
        <w:t xml:space="preserve"> </w:t>
      </w:r>
      <w:r w:rsidRPr="00A86881">
        <w:rPr>
          <w:rFonts w:ascii="Arial" w:eastAsia="Times New Roman" w:hAnsi="Arial"/>
          <w:color w:val="000000"/>
          <w:sz w:val="20"/>
        </w:rPr>
        <w:t>Qualora la Società (i) disponga di un’Iscrizione Enterprise, Enterprise Subscription, un Contratto Campus e School, Enrollment for Education Solutions, Select, Select Plus o per i Prodotti e i Servizi Microsoft, e tale iscrizione o contratto sia attivo, (ciascuno, un “contratto multilicenza”) e (ii) abbia un diritto di aggiornamento gratuito a Windows 10 Pro in conformità alle specifiche e alle date di disponibilità riportate alla pagina</w:t>
      </w:r>
      <w:r w:rsidRPr="00A86881">
        <w:rPr>
          <w:rFonts w:ascii="Arial" w:hAnsi="Arial"/>
          <w:sz w:val="20"/>
        </w:rPr>
        <w:t xml:space="preserve"> </w:t>
      </w:r>
      <w:hyperlink r:id="rId12" w:history="1">
        <w:r w:rsidRPr="00A86881">
          <w:rPr>
            <w:rStyle w:val="Hyperlink"/>
            <w:rFonts w:ascii="Arial" w:hAnsi="Arial"/>
            <w:sz w:val="20"/>
          </w:rPr>
          <w:t>http://www.microsoft.com/en-us/windows/Windows-10-specifications</w:t>
        </w:r>
      </w:hyperlink>
      <w:r w:rsidRPr="00A86881">
        <w:rPr>
          <w:rFonts w:ascii="Arial" w:hAnsi="Arial"/>
          <w:sz w:val="20"/>
        </w:rPr>
        <w:t xml:space="preserve"> (il “Sito dell’Aggiornamento”), Microsoft concede alla Società il diritto, durante il periodo di disponibilità indicato sul Sito dell’Aggiornamento, di utilizzare le immagini e i codici del contratto multilicenza per Windows 10 Pro ottenuti tramite il centro VLSC per installare e utilizzare i prodotti Windows 10, anziché usare il servizio Windows Update (e le immagini del software fornite tramite tale servizio).</w:t>
      </w:r>
      <w:r w:rsidR="00B8462F" w:rsidRPr="00A86881">
        <w:rPr>
          <w:rFonts w:ascii="Arial" w:hAnsi="Arial"/>
          <w:color w:val="000000"/>
          <w:sz w:val="20"/>
        </w:rPr>
        <w:t xml:space="preserve"> </w:t>
      </w:r>
      <w:r w:rsidRPr="00A86881">
        <w:rPr>
          <w:rFonts w:ascii="Arial" w:hAnsi="Arial"/>
          <w:color w:val="000000"/>
          <w:sz w:val="20"/>
        </w:rPr>
        <w:t>Per godere del diritto concesso nel presente paragrafo, la Società dovrà continuare a conformarsi al contratto multilicenza stipulato.</w:t>
      </w:r>
    </w:p>
    <w:p w14:paraId="532B4447" w14:textId="77777777" w:rsidR="00D84607" w:rsidRPr="00E977D4" w:rsidRDefault="00D84607" w:rsidP="003452E8">
      <w:pPr>
        <w:autoSpaceDE w:val="0"/>
        <w:autoSpaceDN w:val="0"/>
        <w:spacing w:before="120" w:after="0" w:line="240" w:lineRule="auto"/>
      </w:pP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29"/>
      </w:tblGrid>
      <w:tr w:rsidR="005D0ADB" w:rsidRPr="00AC4059" w14:paraId="730A2E2A" w14:textId="77777777" w:rsidTr="00AB4E20">
        <w:trPr>
          <w:jc w:val="center"/>
        </w:trPr>
        <w:tc>
          <w:tcPr>
            <w:tcW w:w="9243" w:type="dxa"/>
          </w:tcPr>
          <w:p w14:paraId="3E098871" w14:textId="22CC903A" w:rsidR="005D0ADB" w:rsidRPr="00496F42" w:rsidRDefault="005D0ADB" w:rsidP="00AB4E20">
            <w:pPr>
              <w:spacing w:before="120" w:after="0"/>
              <w:jc w:val="both"/>
              <w:rPr>
                <w:rFonts w:ascii="Arial" w:hAnsi="Arial"/>
                <w:sz w:val="20"/>
              </w:rPr>
            </w:pPr>
            <w:r w:rsidRPr="00496F42">
              <w:rPr>
                <w:rFonts w:ascii="Arial" w:hAnsi="Arial"/>
                <w:b/>
                <w:bCs/>
                <w:sz w:val="20"/>
              </w:rPr>
              <w:t xml:space="preserve">Nome: </w:t>
            </w:r>
            <w:r w:rsidRPr="00496F42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96F42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496F42">
              <w:rPr>
                <w:rFonts w:ascii="Arial" w:eastAsia="Times New Roman" w:hAnsi="Arial"/>
                <w:color w:val="000000"/>
                <w:sz w:val="20"/>
              </w:rPr>
            </w:r>
            <w:r w:rsidRPr="00496F42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496F42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496F42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496F42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496F42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496F42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496F42">
              <w:rPr>
                <w:rFonts w:ascii="Arial" w:hAnsi="Arial"/>
                <w:sz w:val="20"/>
              </w:rPr>
              <w:fldChar w:fldCharType="end"/>
            </w:r>
          </w:p>
          <w:p w14:paraId="18D65E05" w14:textId="68362A52" w:rsidR="005D0ADB" w:rsidRPr="00496F42" w:rsidRDefault="005D0ADB" w:rsidP="00AB4E20">
            <w:pPr>
              <w:spacing w:before="120" w:after="0"/>
              <w:jc w:val="both"/>
              <w:rPr>
                <w:rFonts w:ascii="Arial" w:hAnsi="Arial"/>
                <w:sz w:val="20"/>
              </w:rPr>
            </w:pPr>
            <w:r w:rsidRPr="00496F42">
              <w:rPr>
                <w:rFonts w:ascii="Arial" w:hAnsi="Arial"/>
                <w:b/>
                <w:bCs/>
                <w:sz w:val="20"/>
              </w:rPr>
              <w:t xml:space="preserve">Qualifica: </w:t>
            </w:r>
            <w:r w:rsidRPr="00496F42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96F42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496F42">
              <w:rPr>
                <w:rFonts w:ascii="Arial" w:eastAsia="Times New Roman" w:hAnsi="Arial"/>
                <w:color w:val="000000"/>
                <w:sz w:val="20"/>
              </w:rPr>
            </w:r>
            <w:r w:rsidRPr="00496F42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496F42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496F42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496F42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496F42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496F42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496F42">
              <w:rPr>
                <w:rFonts w:ascii="Arial" w:hAnsi="Arial"/>
                <w:sz w:val="20"/>
              </w:rPr>
              <w:fldChar w:fldCharType="end"/>
            </w:r>
          </w:p>
          <w:p w14:paraId="72E197A4" w14:textId="58CA2C11" w:rsidR="005D0ADB" w:rsidRPr="00496F42" w:rsidRDefault="00A70E58" w:rsidP="00AB4E20">
            <w:pPr>
              <w:spacing w:after="0"/>
              <w:jc w:val="both"/>
              <w:rPr>
                <w:rFonts w:ascii="Arial" w:hAnsi="Arial"/>
                <w:sz w:val="20"/>
              </w:rPr>
            </w:pPr>
            <w:r w:rsidRPr="00496F42">
              <w:rPr>
                <w:rFonts w:ascii="Arial" w:hAnsi="Arial"/>
                <w:b/>
                <w:bCs/>
                <w:sz w:val="20"/>
              </w:rPr>
              <w:t xml:space="preserve">Ragione sociale(denominazione legale completa della persona giuridica con licenza): </w:t>
            </w:r>
            <w:r w:rsidRPr="00496F42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D0ADB" w:rsidRPr="00496F42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496F42">
              <w:rPr>
                <w:rFonts w:ascii="Arial" w:eastAsia="Times New Roman" w:hAnsi="Arial"/>
                <w:color w:val="000000"/>
                <w:sz w:val="20"/>
              </w:rPr>
            </w:r>
            <w:r w:rsidRPr="00496F42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="005D0ADB" w:rsidRPr="00496F42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496F42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496F42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496F42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496F42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496F42">
              <w:rPr>
                <w:rFonts w:ascii="Arial" w:hAnsi="Arial"/>
                <w:sz w:val="20"/>
              </w:rPr>
              <w:fldChar w:fldCharType="end"/>
            </w:r>
          </w:p>
          <w:p w14:paraId="410D64B5" w14:textId="074F8197" w:rsidR="00A70E58" w:rsidRPr="00496F42" w:rsidRDefault="00A70E58" w:rsidP="00A70E58">
            <w:pPr>
              <w:spacing w:after="0"/>
              <w:jc w:val="both"/>
              <w:rPr>
                <w:rFonts w:ascii="Arial" w:hAnsi="Arial"/>
                <w:sz w:val="20"/>
              </w:rPr>
            </w:pPr>
            <w:r w:rsidRPr="00496F42">
              <w:rPr>
                <w:rFonts w:ascii="Arial" w:eastAsia="Times New Roman" w:hAnsi="Arial"/>
                <w:b/>
                <w:bCs/>
                <w:color w:val="000000"/>
                <w:sz w:val="20"/>
              </w:rPr>
              <w:t xml:space="preserve">Numero o numeri del Contratto Multilicenza Microsoft della Società: </w:t>
            </w:r>
            <w:r w:rsidRPr="00496F42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96F42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496F42">
              <w:rPr>
                <w:rFonts w:ascii="Arial" w:eastAsia="Times New Roman" w:hAnsi="Arial"/>
                <w:color w:val="000000"/>
                <w:sz w:val="20"/>
              </w:rPr>
            </w:r>
            <w:r w:rsidRPr="00496F42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496F42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496F42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496F42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496F42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496F42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496F42">
              <w:rPr>
                <w:rFonts w:ascii="Arial" w:hAnsi="Arial"/>
                <w:sz w:val="20"/>
              </w:rPr>
              <w:fldChar w:fldCharType="end"/>
            </w:r>
          </w:p>
          <w:p w14:paraId="538366C3" w14:textId="4375A672" w:rsidR="005D0ADB" w:rsidRPr="00496F42" w:rsidRDefault="005D0ADB" w:rsidP="0045614A">
            <w:pPr>
              <w:spacing w:after="120"/>
              <w:jc w:val="both"/>
              <w:rPr>
                <w:rFonts w:ascii="Arial" w:hAnsi="Arial"/>
                <w:sz w:val="20"/>
              </w:rPr>
            </w:pPr>
            <w:r w:rsidRPr="00496F42">
              <w:rPr>
                <w:rFonts w:ascii="Arial" w:hAnsi="Arial"/>
                <w:b/>
                <w:bCs/>
                <w:sz w:val="20"/>
              </w:rPr>
              <w:t xml:space="preserve">Data: </w:t>
            </w:r>
            <w:r w:rsidRPr="00496F42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96F42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496F42">
              <w:rPr>
                <w:rFonts w:ascii="Arial" w:eastAsia="Times New Roman" w:hAnsi="Arial"/>
                <w:color w:val="000000"/>
                <w:sz w:val="20"/>
              </w:rPr>
            </w:r>
            <w:r w:rsidRPr="00496F42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496F42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496F42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496F42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496F42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496F42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496F42">
              <w:rPr>
                <w:rFonts w:ascii="Arial" w:hAnsi="Arial"/>
                <w:sz w:val="20"/>
              </w:rPr>
              <w:fldChar w:fldCharType="end"/>
            </w:r>
          </w:p>
        </w:tc>
      </w:tr>
    </w:tbl>
    <w:p w14:paraId="08884308" w14:textId="77777777" w:rsidR="00A70E58" w:rsidRPr="00A86881" w:rsidRDefault="00A70E58" w:rsidP="00A02A79">
      <w:pPr>
        <w:spacing w:before="360" w:after="0" w:line="240" w:lineRule="auto"/>
        <w:jc w:val="both"/>
        <w:rPr>
          <w:sz w:val="26"/>
          <w:szCs w:val="26"/>
        </w:rPr>
      </w:pPr>
      <w:r w:rsidRPr="00A86881">
        <w:rPr>
          <w:rFonts w:ascii="Arial" w:eastAsia="Times New Roman" w:hAnsi="Arial"/>
          <w:b/>
          <w:bCs/>
          <w:i/>
          <w:iCs/>
          <w:color w:val="000000"/>
          <w:sz w:val="26"/>
          <w:szCs w:val="26"/>
        </w:rPr>
        <w:t>Istruzioni</w:t>
      </w:r>
    </w:p>
    <w:p w14:paraId="1CA3BB29" w14:textId="1E4FD703" w:rsidR="001B0313" w:rsidRPr="00E977D4" w:rsidRDefault="005112E8" w:rsidP="007B6161">
      <w:pPr>
        <w:spacing w:before="120" w:after="0" w:line="240" w:lineRule="auto"/>
        <w:jc w:val="both"/>
      </w:pPr>
      <w:r>
        <w:rPr>
          <w:rFonts w:ascii="Arial" w:eastAsia="Times New Roman" w:hAnsi="Arial" w:cs="Times New Roman"/>
          <w:color w:val="000000"/>
          <w:sz w:val="20"/>
          <w:szCs w:val="24"/>
        </w:rPr>
        <w:t>La Società dovrà completare il modulo e conservarne una copia come riferimento.</w:t>
      </w:r>
    </w:p>
    <w:sectPr w:rsidR="001B0313" w:rsidRPr="00E977D4" w:rsidSect="00A02A79">
      <w:headerReference w:type="even" r:id="rId13"/>
      <w:headerReference w:type="default" r:id="rId14"/>
      <w:footerReference w:type="default" r:id="rId15"/>
      <w:headerReference w:type="first" r:id="rId16"/>
      <w:footerReference w:type="first" r:id="rId17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666FDB" w14:textId="77777777" w:rsidR="002A76C6" w:rsidRDefault="002A76C6">
      <w:pPr>
        <w:spacing w:after="0" w:line="240" w:lineRule="auto"/>
      </w:pPr>
      <w:r>
        <w:separator/>
      </w:r>
    </w:p>
  </w:endnote>
  <w:endnote w:type="continuationSeparator" w:id="0">
    <w:p w14:paraId="543DE9B5" w14:textId="77777777" w:rsidR="002A76C6" w:rsidRDefault="002A76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PGothic">
    <w:altName w:val="Arial Unicode MS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29" w:type="dxa"/>
      <w:jc w:val="center"/>
      <w:tblLook w:val="04A0" w:firstRow="1" w:lastRow="0" w:firstColumn="1" w:lastColumn="0" w:noHBand="0" w:noVBand="1"/>
    </w:tblPr>
    <w:tblGrid>
      <w:gridCol w:w="4561"/>
      <w:gridCol w:w="4468"/>
    </w:tblGrid>
    <w:tr w:rsidR="00F94768" w:rsidRPr="00AC4059" w14:paraId="1CA3BB34" w14:textId="77777777" w:rsidTr="00AB4E20">
      <w:trPr>
        <w:jc w:val="center"/>
      </w:trPr>
      <w:tc>
        <w:tcPr>
          <w:tcW w:w="4621" w:type="dxa"/>
        </w:tcPr>
        <w:p w14:paraId="1CA3BB32" w14:textId="50623C97" w:rsidR="00F94768" w:rsidRPr="00AC4059" w:rsidRDefault="00F94768" w:rsidP="00AB4E20">
          <w:pPr>
            <w:pStyle w:val="Footer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>Win10ProUpgrade(WW)(ENG)(Oct2015)</w:t>
          </w:r>
        </w:p>
      </w:tc>
      <w:tc>
        <w:tcPr>
          <w:tcW w:w="4622" w:type="dxa"/>
        </w:tcPr>
        <w:p w14:paraId="1CA3BB33" w14:textId="5CABF65F" w:rsidR="00F94768" w:rsidRPr="00AC4059" w:rsidRDefault="00F94768" w:rsidP="00AB4E20">
          <w:pPr>
            <w:jc w:val="right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 xml:space="preserve">Pagina </w:t>
          </w:r>
          <w:r>
            <w:rPr>
              <w:rFonts w:ascii="Arial" w:hAnsi="Arial"/>
              <w:sz w:val="16"/>
              <w:szCs w:val="16"/>
            </w:rPr>
            <w:fldChar w:fldCharType="begin"/>
          </w:r>
          <w:r w:rsidRPr="00AC4059">
            <w:rPr>
              <w:rFonts w:ascii="Arial" w:hAnsi="Arial"/>
              <w:sz w:val="16"/>
              <w:szCs w:val="16"/>
            </w:rPr>
            <w:instrText xml:space="preserve"> PAGE </w:instrText>
          </w:r>
          <w:r>
            <w:rPr>
              <w:rFonts w:ascii="Arial" w:hAnsi="Arial"/>
              <w:sz w:val="16"/>
              <w:szCs w:val="16"/>
            </w:rPr>
            <w:fldChar w:fldCharType="separate"/>
          </w:r>
          <w:r>
            <w:rPr>
              <w:rFonts w:ascii="Arial" w:hAnsi="Arial"/>
              <w:noProof/>
              <w:sz w:val="16"/>
              <w:szCs w:val="16"/>
            </w:rPr>
            <w:t>2</w:t>
          </w:r>
          <w:r>
            <w:fldChar w:fldCharType="end"/>
          </w:r>
          <w:r>
            <w:rPr>
              <w:rFonts w:ascii="Arial" w:hAnsi="Arial"/>
              <w:sz w:val="16"/>
              <w:szCs w:val="16"/>
            </w:rPr>
            <w:t xml:space="preserve"> di </w:t>
          </w:r>
          <w:r>
            <w:rPr>
              <w:rFonts w:ascii="Arial" w:hAnsi="Arial"/>
              <w:sz w:val="16"/>
              <w:szCs w:val="16"/>
            </w:rPr>
            <w:fldChar w:fldCharType="begin"/>
          </w:r>
          <w:r w:rsidRPr="00AC4059">
            <w:rPr>
              <w:rFonts w:ascii="Arial" w:hAnsi="Arial"/>
              <w:sz w:val="16"/>
              <w:szCs w:val="16"/>
            </w:rPr>
            <w:instrText xml:space="preserve"> NUMPAGES  </w:instrText>
          </w:r>
          <w:r>
            <w:rPr>
              <w:rFonts w:ascii="Arial" w:hAnsi="Arial"/>
              <w:sz w:val="16"/>
              <w:szCs w:val="16"/>
            </w:rPr>
            <w:fldChar w:fldCharType="separate"/>
          </w:r>
          <w:r w:rsidR="00A25F00">
            <w:rPr>
              <w:rFonts w:ascii="Arial" w:hAnsi="Arial"/>
              <w:noProof/>
              <w:sz w:val="16"/>
              <w:szCs w:val="16"/>
            </w:rPr>
            <w:t>1</w:t>
          </w:r>
          <w:r>
            <w:fldChar w:fldCharType="end"/>
          </w:r>
        </w:p>
      </w:tc>
    </w:tr>
  </w:tbl>
  <w:p w14:paraId="1CA3BB35" w14:textId="77777777" w:rsidR="00F94768" w:rsidRPr="00CB1BD4" w:rsidRDefault="00F94768" w:rsidP="00AB4E20">
    <w:pPr>
      <w:pStyle w:val="Footer"/>
      <w:rPr>
        <w:rFonts w:ascii="Arial" w:hAnsi="Arial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29" w:type="dxa"/>
      <w:jc w:val="center"/>
      <w:tblLook w:val="04A0" w:firstRow="1" w:lastRow="0" w:firstColumn="1" w:lastColumn="0" w:noHBand="0" w:noVBand="1"/>
    </w:tblPr>
    <w:tblGrid>
      <w:gridCol w:w="9021"/>
      <w:gridCol w:w="222"/>
    </w:tblGrid>
    <w:tr w:rsidR="00B8462F" w:rsidRPr="00AC4059" w14:paraId="10D61F97" w14:textId="77777777" w:rsidTr="00D36648">
      <w:trPr>
        <w:jc w:val="center"/>
      </w:trPr>
      <w:tc>
        <w:tcPr>
          <w:tcW w:w="4621" w:type="dxa"/>
        </w:tcPr>
        <w:tbl>
          <w:tblPr>
            <w:tblW w:w="9029" w:type="dxa"/>
            <w:jc w:val="center"/>
            <w:tblLook w:val="04A0" w:firstRow="1" w:lastRow="0" w:firstColumn="1" w:lastColumn="0" w:noHBand="0" w:noVBand="1"/>
          </w:tblPr>
          <w:tblGrid>
            <w:gridCol w:w="4514"/>
            <w:gridCol w:w="4515"/>
          </w:tblGrid>
          <w:tr w:rsidR="00B8462F" w:rsidRPr="007B6161" w14:paraId="3A1F6E76" w14:textId="77777777" w:rsidTr="00D36648">
            <w:trPr>
              <w:jc w:val="center"/>
            </w:trPr>
            <w:tc>
              <w:tcPr>
                <w:tcW w:w="4514" w:type="dxa"/>
              </w:tcPr>
              <w:p w14:paraId="42CC30D9" w14:textId="680396C8" w:rsidR="00B8462F" w:rsidRPr="007B6161" w:rsidRDefault="00B8462F" w:rsidP="00B8462F">
                <w:pPr>
                  <w:tabs>
                    <w:tab w:val="center" w:pos="4680"/>
                    <w:tab w:val="right" w:pos="9360"/>
                  </w:tabs>
                  <w:spacing w:after="0" w:line="240" w:lineRule="auto"/>
                  <w:rPr>
                    <w:rFonts w:ascii="Arial" w:eastAsia="MS Mincho" w:hAnsi="Arial"/>
                    <w:sz w:val="16"/>
                    <w:szCs w:val="16"/>
                    <w:lang w:val="x-none" w:eastAsia="ja-JP"/>
                  </w:rPr>
                </w:pPr>
                <w:r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Win10ProUpgrade</w:t>
                </w:r>
                <w:r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Form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(WW)(</w:t>
                </w:r>
                <w:r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ITA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)(</w:t>
                </w:r>
                <w:r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Oct2015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)</w:t>
                </w:r>
              </w:p>
            </w:tc>
            <w:tc>
              <w:tcPr>
                <w:tcW w:w="4515" w:type="dxa"/>
              </w:tcPr>
              <w:p w14:paraId="2E7ADC02" w14:textId="77777777" w:rsidR="00B8462F" w:rsidRPr="007B6161" w:rsidRDefault="00B8462F" w:rsidP="00D36648">
                <w:pPr>
                  <w:spacing w:after="0" w:line="240" w:lineRule="auto"/>
                  <w:jc w:val="right"/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</w:pP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t xml:space="preserve">Page 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begin"/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instrText xml:space="preserve"> PAGE </w:instrTex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separate"/>
                </w:r>
                <w:r w:rsidR="002A76C6">
                  <w:rPr>
                    <w:rFonts w:ascii="Arial" w:eastAsia="MS Mincho" w:hAnsi="Arial"/>
                    <w:noProof/>
                    <w:sz w:val="16"/>
                    <w:szCs w:val="16"/>
                    <w:lang w:eastAsia="ja-JP"/>
                  </w:rPr>
                  <w:t>1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end"/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t xml:space="preserve"> of 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begin"/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instrText xml:space="preserve"> NUMPAGES  </w:instrTex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separate"/>
                </w:r>
                <w:r w:rsidR="002A76C6">
                  <w:rPr>
                    <w:rFonts w:ascii="Arial" w:eastAsia="MS Mincho" w:hAnsi="Arial"/>
                    <w:noProof/>
                    <w:sz w:val="16"/>
                    <w:szCs w:val="16"/>
                    <w:lang w:eastAsia="ja-JP"/>
                  </w:rPr>
                  <w:t>1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end"/>
                </w:r>
              </w:p>
              <w:p w14:paraId="3A571723" w14:textId="77777777" w:rsidR="00B8462F" w:rsidRPr="007B6161" w:rsidRDefault="00B8462F" w:rsidP="00D36648">
                <w:pPr>
                  <w:tabs>
                    <w:tab w:val="center" w:pos="4680"/>
                    <w:tab w:val="right" w:pos="9360"/>
                  </w:tabs>
                  <w:spacing w:after="0" w:line="240" w:lineRule="auto"/>
                  <w:jc w:val="right"/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</w:pP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 xml:space="preserve">Document 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X20-12782</w:t>
                </w:r>
              </w:p>
            </w:tc>
          </w:tr>
        </w:tbl>
        <w:p w14:paraId="62DD690D" w14:textId="77777777" w:rsidR="00B8462F" w:rsidRPr="00AC4059" w:rsidRDefault="00B8462F" w:rsidP="00D36648">
          <w:pPr>
            <w:pStyle w:val="Footer"/>
            <w:rPr>
              <w:rFonts w:ascii="Arial" w:hAnsi="Arial"/>
              <w:sz w:val="16"/>
              <w:szCs w:val="16"/>
            </w:rPr>
          </w:pPr>
        </w:p>
      </w:tc>
      <w:tc>
        <w:tcPr>
          <w:tcW w:w="4622" w:type="dxa"/>
        </w:tcPr>
        <w:p w14:paraId="6313FCCD" w14:textId="77777777" w:rsidR="00B8462F" w:rsidRPr="00AC4059" w:rsidRDefault="00B8462F" w:rsidP="00D36648">
          <w:pPr>
            <w:jc w:val="right"/>
            <w:rPr>
              <w:rFonts w:ascii="Arial" w:hAnsi="Arial"/>
              <w:sz w:val="16"/>
              <w:szCs w:val="16"/>
            </w:rPr>
          </w:pPr>
        </w:p>
      </w:tc>
    </w:tr>
  </w:tbl>
  <w:p w14:paraId="0186928A" w14:textId="77777777" w:rsidR="00B8462F" w:rsidRPr="00FF0AA4" w:rsidRDefault="00B8462F" w:rsidP="00B8462F">
    <w:pPr>
      <w:pStyle w:val="Footer"/>
      <w:rPr>
        <w:rFonts w:ascii="Arial" w:hAnsi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23760C" w14:textId="77777777" w:rsidR="002A76C6" w:rsidRDefault="002A76C6">
      <w:pPr>
        <w:spacing w:after="0" w:line="240" w:lineRule="auto"/>
      </w:pPr>
      <w:r>
        <w:separator/>
      </w:r>
    </w:p>
  </w:footnote>
  <w:footnote w:type="continuationSeparator" w:id="0">
    <w:p w14:paraId="2CA1B9FA" w14:textId="77777777" w:rsidR="002A76C6" w:rsidRDefault="002A76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3BB30" w14:textId="77777777" w:rsidR="00F94768" w:rsidRDefault="002A76C6">
    <w:pPr>
      <w:pStyle w:val="Header"/>
    </w:pPr>
    <w:r>
      <w:pict w14:anchorId="1CA3BB3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7" o:spid="_x0000_s2050" type="#_x0000_t75" style="position:absolute;margin-left:0;margin-top:0;width:451.2pt;height:254.35pt;z-index:-251656192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3BB31" w14:textId="77777777" w:rsidR="00F94768" w:rsidRPr="00D25DF3" w:rsidRDefault="002A76C6">
    <w:pPr>
      <w:pStyle w:val="Header"/>
      <w:rPr>
        <w:rFonts w:ascii="Arial" w:hAnsi="Arial"/>
        <w:sz w:val="21"/>
        <w:szCs w:val="18"/>
        <w:lang w:eastAsia="zh-CN"/>
      </w:rPr>
    </w:pPr>
    <w:r>
      <w:rPr>
        <w:rFonts w:ascii="Arial" w:hAnsi="Arial"/>
        <w:sz w:val="21"/>
        <w:szCs w:val="18"/>
      </w:rPr>
      <w:pict w14:anchorId="1CA3BB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8" o:spid="_x0000_s2051" type="#_x0000_t75" style="position:absolute;margin-left:0;margin-top:0;width:451.2pt;height:254.35pt;z-index:-251655168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3BB36" w14:textId="77777777" w:rsidR="00F94768" w:rsidRPr="004A674B" w:rsidRDefault="002A76C6" w:rsidP="00AB4E20">
    <w:pPr>
      <w:pStyle w:val="Header"/>
      <w:jc w:val="right"/>
      <w:rPr>
        <w:rFonts w:ascii="Arial" w:hAnsi="Arial"/>
        <w:sz w:val="20"/>
      </w:rPr>
    </w:pPr>
    <w:r>
      <w:rPr>
        <w:rFonts w:ascii="Arial" w:hAnsi="Arial"/>
        <w:sz w:val="20"/>
      </w:rPr>
      <w:pict w14:anchorId="1CA3BB3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6" o:spid="_x0000_s2049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  <w:r w:rsidR="00CE6B66">
      <w:rPr>
        <w:rFonts w:ascii="Arial" w:hAnsi="Arial"/>
        <w:noProof/>
        <w:sz w:val="20"/>
        <w:lang w:val="en-US" w:eastAsia="en-US" w:bidi="ar-SA"/>
      </w:rPr>
      <w:drawing>
        <wp:inline distT="0" distB="0" distL="0" distR="0" wp14:anchorId="1CA3BB3E" wp14:editId="1CA3BB3F">
          <wp:extent cx="5732145" cy="562610"/>
          <wp:effectExtent l="0" t="0" r="0" b="889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 new header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2145" cy="562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C47B45"/>
    <w:multiLevelType w:val="hybridMultilevel"/>
    <w:tmpl w:val="F2309EEA"/>
    <w:lvl w:ilvl="0" w:tplc="FF840C62">
      <w:start w:val="1"/>
      <w:numFmt w:val="lowerLetter"/>
      <w:lvlText w:val="%1."/>
      <w:lvlJc w:val="left"/>
      <w:pPr>
        <w:ind w:left="360" w:hanging="360"/>
      </w:pPr>
      <w:rPr>
        <w:rFonts w:cs="Times New Roman" w:hint="default"/>
        <w:b/>
        <w:strike w:val="0"/>
        <w:sz w:val="20"/>
        <w:szCs w:val="20"/>
      </w:rPr>
    </w:lvl>
    <w:lvl w:ilvl="1" w:tplc="7F2E7914">
      <w:start w:val="1"/>
      <w:numFmt w:val="lowerRoman"/>
      <w:lvlText w:val="(%2)"/>
      <w:lvlJc w:val="left"/>
      <w:pPr>
        <w:ind w:left="1080" w:hanging="360"/>
      </w:pPr>
      <w:rPr>
        <w:rFonts w:cs="Times New Roman" w:hint="default"/>
        <w:b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6C1"/>
    <w:rsid w:val="00014FE5"/>
    <w:rsid w:val="00055FF7"/>
    <w:rsid w:val="000562BA"/>
    <w:rsid w:val="000A0706"/>
    <w:rsid w:val="000B4295"/>
    <w:rsid w:val="00105A43"/>
    <w:rsid w:val="00150BC1"/>
    <w:rsid w:val="00165BF6"/>
    <w:rsid w:val="001823C4"/>
    <w:rsid w:val="001A4963"/>
    <w:rsid w:val="001B0313"/>
    <w:rsid w:val="001C5050"/>
    <w:rsid w:val="001E5654"/>
    <w:rsid w:val="002422FB"/>
    <w:rsid w:val="002476BD"/>
    <w:rsid w:val="00276D68"/>
    <w:rsid w:val="00290E8B"/>
    <w:rsid w:val="00296A50"/>
    <w:rsid w:val="002A1442"/>
    <w:rsid w:val="002A76C6"/>
    <w:rsid w:val="00321B1B"/>
    <w:rsid w:val="00340204"/>
    <w:rsid w:val="003452E8"/>
    <w:rsid w:val="003507DA"/>
    <w:rsid w:val="003A34B4"/>
    <w:rsid w:val="003A7331"/>
    <w:rsid w:val="003D300E"/>
    <w:rsid w:val="00405241"/>
    <w:rsid w:val="00412956"/>
    <w:rsid w:val="004134D8"/>
    <w:rsid w:val="00416308"/>
    <w:rsid w:val="0045614A"/>
    <w:rsid w:val="00496F42"/>
    <w:rsid w:val="004F393C"/>
    <w:rsid w:val="005112E8"/>
    <w:rsid w:val="00521390"/>
    <w:rsid w:val="005B275F"/>
    <w:rsid w:val="005D03AE"/>
    <w:rsid w:val="005D0A7E"/>
    <w:rsid w:val="005D0ADB"/>
    <w:rsid w:val="00663723"/>
    <w:rsid w:val="006A62AE"/>
    <w:rsid w:val="006B3B08"/>
    <w:rsid w:val="006B68AA"/>
    <w:rsid w:val="006C3CC2"/>
    <w:rsid w:val="006F1C94"/>
    <w:rsid w:val="006F77E2"/>
    <w:rsid w:val="00717D2A"/>
    <w:rsid w:val="00752869"/>
    <w:rsid w:val="007734D3"/>
    <w:rsid w:val="007862DB"/>
    <w:rsid w:val="007926C5"/>
    <w:rsid w:val="00793300"/>
    <w:rsid w:val="007B0600"/>
    <w:rsid w:val="007B6161"/>
    <w:rsid w:val="008025FE"/>
    <w:rsid w:val="0081143E"/>
    <w:rsid w:val="00861512"/>
    <w:rsid w:val="00884714"/>
    <w:rsid w:val="008A08DE"/>
    <w:rsid w:val="00912875"/>
    <w:rsid w:val="00925BE0"/>
    <w:rsid w:val="0097342B"/>
    <w:rsid w:val="00973B56"/>
    <w:rsid w:val="009A5F27"/>
    <w:rsid w:val="00A02A79"/>
    <w:rsid w:val="00A04312"/>
    <w:rsid w:val="00A05185"/>
    <w:rsid w:val="00A10905"/>
    <w:rsid w:val="00A25F00"/>
    <w:rsid w:val="00A32613"/>
    <w:rsid w:val="00A526B4"/>
    <w:rsid w:val="00A66870"/>
    <w:rsid w:val="00A70E58"/>
    <w:rsid w:val="00A86881"/>
    <w:rsid w:val="00AA189D"/>
    <w:rsid w:val="00AB4E20"/>
    <w:rsid w:val="00AD3C22"/>
    <w:rsid w:val="00B076C1"/>
    <w:rsid w:val="00B64881"/>
    <w:rsid w:val="00B8462F"/>
    <w:rsid w:val="00BA5657"/>
    <w:rsid w:val="00BC0481"/>
    <w:rsid w:val="00C056BD"/>
    <w:rsid w:val="00C925ED"/>
    <w:rsid w:val="00CB1796"/>
    <w:rsid w:val="00CC0EF0"/>
    <w:rsid w:val="00CE24F0"/>
    <w:rsid w:val="00CE6B66"/>
    <w:rsid w:val="00D42D49"/>
    <w:rsid w:val="00D70258"/>
    <w:rsid w:val="00D72764"/>
    <w:rsid w:val="00D84607"/>
    <w:rsid w:val="00D86F10"/>
    <w:rsid w:val="00DA362B"/>
    <w:rsid w:val="00DC6730"/>
    <w:rsid w:val="00DC6BD2"/>
    <w:rsid w:val="00E15D06"/>
    <w:rsid w:val="00E7058E"/>
    <w:rsid w:val="00E72DAE"/>
    <w:rsid w:val="00E77D39"/>
    <w:rsid w:val="00E81EFE"/>
    <w:rsid w:val="00E82690"/>
    <w:rsid w:val="00E87538"/>
    <w:rsid w:val="00E90773"/>
    <w:rsid w:val="00E977D4"/>
    <w:rsid w:val="00EA2E77"/>
    <w:rsid w:val="00EE3A65"/>
    <w:rsid w:val="00F02050"/>
    <w:rsid w:val="00F208DE"/>
    <w:rsid w:val="00F43BB0"/>
    <w:rsid w:val="00F566E5"/>
    <w:rsid w:val="00F56EB1"/>
    <w:rsid w:val="00F62E2B"/>
    <w:rsid w:val="00F655C3"/>
    <w:rsid w:val="00F6587C"/>
    <w:rsid w:val="00F73259"/>
    <w:rsid w:val="00F81CD3"/>
    <w:rsid w:val="00F92B28"/>
    <w:rsid w:val="00F94768"/>
    <w:rsid w:val="00F94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CA3BAC5"/>
  <w:documentProtection w:edit="forms" w:enforcement="true" w:cryptProviderType="rsaFull" w:cryptAlgorithmClass="hash" w:cryptAlgorithmType="typeAny" w:cryptAlgorithmSid="4" w:cryptSpinCount="50000" w:hash="QtyswFJlGBQdk00+AeKgN2Lwl7I=" w:salt="S+iUE8Cr+fLjcFZ9/iZ6lg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Cs w:val="22"/>
        <w:lang w:val="it-IT" w:eastAsia="it-IT" w:bidi="it-IT"/>
      </w:rPr>
    </w:rPrDefault>
    <w:pPrDefault>
      <w:pPr>
        <w:spacing w:before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6C1"/>
    <w:pPr>
      <w:spacing w:before="0" w:after="200"/>
    </w:pPr>
    <w:rPr>
      <w:rFonts w:ascii="Calibri" w:eastAsia="SimSun" w:hAnsi="Calibri" w:cs="Arial"/>
      <w:sz w:val="22"/>
      <w:szCs w:val="20"/>
      <w:u w:color="00000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076C1"/>
    <w:pPr>
      <w:keepNext/>
      <w:keepLines/>
      <w:spacing w:before="200" w:after="0" w:line="240" w:lineRule="auto"/>
      <w:outlineLvl w:val="2"/>
    </w:pPr>
    <w:rPr>
      <w:rFonts w:ascii="Cambria" w:hAnsi="Cambria" w:cs="Times New Roman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076C1"/>
    <w:rPr>
      <w:rFonts w:ascii="Cambria" w:eastAsia="SimSun" w:hAnsi="Cambria" w:cs="Times New Roman"/>
      <w:b/>
      <w:bCs/>
      <w:color w:val="4F81BD"/>
      <w:sz w:val="22"/>
      <w:szCs w:val="20"/>
      <w:u w:color="000000"/>
    </w:rPr>
  </w:style>
  <w:style w:type="character" w:styleId="Hyperlink">
    <w:name w:val="Hyperlink"/>
    <w:uiPriority w:val="99"/>
    <w:unhideWhenUsed/>
    <w:rsid w:val="00B076C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076C1"/>
    <w:pPr>
      <w:spacing w:after="0" w:line="240" w:lineRule="auto"/>
      <w:ind w:left="720"/>
    </w:pPr>
    <w:rPr>
      <w:rFonts w:eastAsia="MS PGothic" w:cs="Calibri"/>
    </w:rPr>
  </w:style>
  <w:style w:type="paragraph" w:styleId="Header">
    <w:name w:val="header"/>
    <w:basedOn w:val="Normal"/>
    <w:link w:val="Head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7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6C1"/>
    <w:rPr>
      <w:rFonts w:ascii="Tahoma" w:eastAsia="SimSun" w:hAnsi="Tahoma" w:cs="Tahoma"/>
      <w:sz w:val="16"/>
      <w:szCs w:val="16"/>
      <w:u w:color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3D300E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B68AA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B68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68AA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68AA"/>
    <w:rPr>
      <w:rFonts w:ascii="Calibri" w:eastAsia="SimSun" w:hAnsi="Calibri" w:cs="Arial"/>
      <w:szCs w:val="2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68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68AA"/>
    <w:rPr>
      <w:rFonts w:ascii="Calibri" w:eastAsia="SimSun" w:hAnsi="Calibri" w:cs="Arial"/>
      <w:b/>
      <w:bCs/>
      <w:szCs w:val="20"/>
      <w:u w:color="000000"/>
    </w:rPr>
  </w:style>
  <w:style w:type="character" w:customStyle="1" w:styleId="LogoportMarkup">
    <w:name w:val="LogoportMarkup"/>
    <w:basedOn w:val="DefaultParagraphFont"/>
    <w:rsid w:val="00E977D4"/>
    <w:rPr>
      <w:rFonts w:ascii="Courier New" w:eastAsia="Times New Roman" w:hAnsi="Courier New" w:cs="Courier New"/>
      <w:b w:val="0"/>
      <w:i w:val="0"/>
      <w:color w:val="FF0000"/>
      <w:kern w:val="36"/>
      <w:sz w:val="18"/>
      <w:szCs w:val="36"/>
    </w:rPr>
  </w:style>
  <w:style w:type="character" w:customStyle="1" w:styleId="LogoportDoNotTranslate">
    <w:name w:val="LogoportDoNotTranslate"/>
    <w:basedOn w:val="DefaultParagraphFont"/>
    <w:rsid w:val="00E977D4"/>
    <w:rPr>
      <w:rFonts w:ascii="Courier New" w:eastAsia="Times New Roman" w:hAnsi="Courier New" w:cs="Courier New"/>
      <w:b w:val="0"/>
      <w:i w:val="0"/>
      <w:color w:val="808080"/>
      <w:kern w:val="36"/>
      <w:sz w:val="18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Cs w:val="22"/>
        <w:lang w:val="it-IT" w:eastAsia="it-IT" w:bidi="it-IT"/>
      </w:rPr>
    </w:rPrDefault>
    <w:pPrDefault>
      <w:pPr>
        <w:spacing w:before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6C1"/>
    <w:pPr>
      <w:spacing w:before="0" w:after="200"/>
    </w:pPr>
    <w:rPr>
      <w:rFonts w:ascii="Calibri" w:eastAsia="SimSun" w:hAnsi="Calibri" w:cs="Arial"/>
      <w:sz w:val="22"/>
      <w:szCs w:val="20"/>
      <w:u w:color="00000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076C1"/>
    <w:pPr>
      <w:keepNext/>
      <w:keepLines/>
      <w:spacing w:before="200" w:after="0" w:line="240" w:lineRule="auto"/>
      <w:outlineLvl w:val="2"/>
    </w:pPr>
    <w:rPr>
      <w:rFonts w:ascii="Cambria" w:hAnsi="Cambria" w:cs="Times New Roman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076C1"/>
    <w:rPr>
      <w:rFonts w:ascii="Cambria" w:eastAsia="SimSun" w:hAnsi="Cambria" w:cs="Times New Roman"/>
      <w:b/>
      <w:bCs/>
      <w:color w:val="4F81BD"/>
      <w:sz w:val="22"/>
      <w:szCs w:val="20"/>
      <w:u w:color="000000"/>
    </w:rPr>
  </w:style>
  <w:style w:type="character" w:styleId="Hyperlink">
    <w:name w:val="Hyperlink"/>
    <w:uiPriority w:val="99"/>
    <w:unhideWhenUsed/>
    <w:rsid w:val="00B076C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076C1"/>
    <w:pPr>
      <w:spacing w:after="0" w:line="240" w:lineRule="auto"/>
      <w:ind w:left="720"/>
    </w:pPr>
    <w:rPr>
      <w:rFonts w:eastAsia="MS PGothic" w:cs="Calibri"/>
    </w:rPr>
  </w:style>
  <w:style w:type="paragraph" w:styleId="Header">
    <w:name w:val="header"/>
    <w:basedOn w:val="Normal"/>
    <w:link w:val="Head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7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6C1"/>
    <w:rPr>
      <w:rFonts w:ascii="Tahoma" w:eastAsia="SimSun" w:hAnsi="Tahoma" w:cs="Tahoma"/>
      <w:sz w:val="16"/>
      <w:szCs w:val="16"/>
      <w:u w:color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3D300E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B68AA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B68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68AA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68AA"/>
    <w:rPr>
      <w:rFonts w:ascii="Calibri" w:eastAsia="SimSun" w:hAnsi="Calibri" w:cs="Arial"/>
      <w:szCs w:val="2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68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68AA"/>
    <w:rPr>
      <w:rFonts w:ascii="Calibri" w:eastAsia="SimSun" w:hAnsi="Calibri" w:cs="Arial"/>
      <w:b/>
      <w:bCs/>
      <w:szCs w:val="20"/>
      <w:u w:color="000000"/>
    </w:rPr>
  </w:style>
  <w:style w:type="character" w:customStyle="1" w:styleId="LogoportMarkup">
    <w:name w:val="LogoportMarkup"/>
    <w:basedOn w:val="DefaultParagraphFont"/>
    <w:rsid w:val="00E977D4"/>
    <w:rPr>
      <w:rFonts w:ascii="Courier New" w:eastAsia="Times New Roman" w:hAnsi="Courier New" w:cs="Courier New"/>
      <w:b w:val="0"/>
      <w:i w:val="0"/>
      <w:color w:val="FF0000"/>
      <w:kern w:val="36"/>
      <w:sz w:val="18"/>
      <w:szCs w:val="36"/>
    </w:rPr>
  </w:style>
  <w:style w:type="character" w:customStyle="1" w:styleId="LogoportDoNotTranslate">
    <w:name w:val="LogoportDoNotTranslate"/>
    <w:basedOn w:val="DefaultParagraphFont"/>
    <w:rsid w:val="00E977D4"/>
    <w:rPr>
      <w:rFonts w:ascii="Courier New" w:eastAsia="Times New Roman" w:hAnsi="Courier New" w:cs="Courier New"/>
      <w:b w:val="0"/>
      <w:i w:val="0"/>
      <w:color w:val="808080"/>
      <w:kern w:val="36"/>
      <w:sz w:val="1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68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6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microsoft.com/en-us/windows/Windows-10-specifications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0" ma:contentTypeDescription="Create a new document." ma:contentTypeScope="" ma:versionID="8d93504f4203f7526083aee9f441b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B6B5FC-00D5-4B17-81BC-065278A39A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9D2714C-AFAD-4ACF-9279-C96A3596962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72FB20-72AF-4ACC-9442-B7E31D82485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240CBD0-2E1C-4828-92E3-352286955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Modulo per un Contratto Multilicenza per l’Aggiornamento a Windows 10 Pro</vt:lpstr>
    </vt:vector>
  </TitlesOfParts>
  <Company>Microsoft Corporation</Company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Ingrao</dc:creator>
  <cp:lastModifiedBy>Chavan, MaheshP</cp:lastModifiedBy>
  <cp:revision>25</cp:revision>
  <cp:lastPrinted>2015-10-16T12:56:00Z</cp:lastPrinted>
  <dcterms:created xsi:type="dcterms:W3CDTF">2015-10-05T17:04:00Z</dcterms:created>
  <dcterms:modified xsi:type="dcterms:W3CDTF">2015-10-16T12:56:00Z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0x010100BD4606ED501493498C08193A2407831D</vt:lpwstr>
  </property>
</Properties>
</file>