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A3BAC5" w14:textId="56349C8C" w:rsidR="00B076C1" w:rsidRPr="00132986" w:rsidRDefault="005D0ADB" w:rsidP="00A02A79">
      <w:pPr>
        <w:spacing w:before="240" w:after="240" w:line="240" w:lineRule="auto"/>
        <w:outlineLvl w:val="0"/>
        <w:rPr>
          <w:sz w:val="36"/>
          <w:szCs w:val="36"/>
        </w:rPr>
      </w:pPr>
      <w:bookmarkStart w:id="0" w:name="_GoBack"/>
      <w:bookmarkEnd w:id="0"/>
      <w:r w:rsidRPr="00132986">
        <w:rPr>
          <w:rFonts w:ascii="Arial" w:eastAsia="Times New Roman" w:hAnsi="Arial"/>
          <w:color w:val="000000"/>
          <w:sz w:val="36"/>
          <w:szCs w:val="36"/>
        </w:rPr>
        <w:t>Windows 10 Pro Yükseltmesi Toplu Lisanslama Formu</w:t>
      </w:r>
    </w:p>
    <w:p w14:paraId="3B21C519" w14:textId="23DCCA4E" w:rsidR="005D0ADB" w:rsidRPr="00E977D4" w:rsidRDefault="00D84607" w:rsidP="005112E8">
      <w:pPr>
        <w:pStyle w:val="NormalWeb"/>
        <w:spacing w:before="120" w:beforeAutospacing="0" w:after="0" w:afterAutospacing="0"/>
        <w:jc w:val="both"/>
      </w:pPr>
      <w:r>
        <w:rPr>
          <w:rFonts w:ascii="Arial" w:eastAsia="Times New Roman" w:hAnsi="Arial"/>
          <w:color w:val="000000"/>
          <w:sz w:val="20"/>
        </w:rPr>
        <w:t>Microsoft, bu belgede hak kazanan Müşterilere Windows 10'un devreye alınması için Windows Update kullanmak yerine Toplu Lisanslama yazılım görüntülerini ve anahtarlarını kullanma hakkı verir.</w:t>
      </w:r>
    </w:p>
    <w:p w14:paraId="5D1D09B0" w14:textId="45B0BBB7" w:rsidR="005D0ADB" w:rsidRPr="007C198E" w:rsidRDefault="00D84607" w:rsidP="00132986">
      <w:pPr>
        <w:autoSpaceDE w:val="0"/>
        <w:autoSpaceDN w:val="0"/>
        <w:spacing w:before="120" w:after="0" w:line="240" w:lineRule="auto"/>
        <w:jc w:val="both"/>
        <w:rPr>
          <w:rFonts w:ascii="Arial" w:hAnsi="Arial"/>
          <w:sz w:val="20"/>
        </w:rPr>
      </w:pPr>
      <w:r w:rsidRPr="007C198E">
        <w:rPr>
          <w:rFonts w:ascii="Arial" w:eastAsia="Times New Roman" w:hAnsi="Arial"/>
          <w:b/>
          <w:color w:val="000000"/>
          <w:sz w:val="20"/>
        </w:rPr>
        <w:t>Sınırlı Hak:</w:t>
      </w:r>
      <w:r w:rsidR="003E2B9E" w:rsidRPr="007C198E">
        <w:rPr>
          <w:rFonts w:ascii="Arial" w:eastAsia="Times New Roman" w:hAnsi="Arial"/>
          <w:color w:val="000000"/>
          <w:sz w:val="20"/>
        </w:rPr>
        <w:t xml:space="preserve"> </w:t>
      </w:r>
      <w:r w:rsidRPr="007C198E">
        <w:rPr>
          <w:rFonts w:ascii="Arial" w:eastAsia="Times New Roman" w:hAnsi="Arial"/>
          <w:color w:val="000000"/>
          <w:sz w:val="20"/>
        </w:rPr>
        <w:t xml:space="preserve">Müşterinin (i) etkin bir Kurumsal Kayıt Anlaşması, Kurumsal Üyelik Kayıt Anlaşması, Kampüs ve Okul Anlaşması, Eğitim Çözümleri için Kayıt Anlaşması, Seçim Anlaşması, Seçim Plus Anlaşması veya Microsoft Ürün ve Hizmet Anlaşması (her biri </w:t>
      </w:r>
      <w:r w:rsidR="00132986" w:rsidRPr="007C198E">
        <w:rPr>
          <w:rFonts w:ascii="Arial" w:eastAsia="Times New Roman" w:hAnsi="Arial"/>
          <w:color w:val="000000"/>
          <w:sz w:val="20"/>
        </w:rPr>
        <w:t>“</w:t>
      </w:r>
      <w:r w:rsidRPr="007C198E">
        <w:rPr>
          <w:rFonts w:ascii="Arial" w:eastAsia="Times New Roman" w:hAnsi="Arial"/>
          <w:color w:val="000000"/>
          <w:sz w:val="20"/>
        </w:rPr>
        <w:t>toplu lisan</w:t>
      </w:r>
      <w:r w:rsidR="003E2B9E" w:rsidRPr="007C198E">
        <w:rPr>
          <w:rFonts w:ascii="Arial" w:eastAsia="Times New Roman" w:hAnsi="Arial"/>
          <w:color w:val="000000"/>
          <w:sz w:val="20"/>
        </w:rPr>
        <w:t>slama anlaşması</w:t>
      </w:r>
      <w:r w:rsidR="00132986" w:rsidRPr="007C198E">
        <w:rPr>
          <w:rFonts w:ascii="Arial" w:eastAsia="Times New Roman" w:hAnsi="Arial"/>
          <w:color w:val="000000"/>
          <w:sz w:val="20"/>
        </w:rPr>
        <w:t>”</w:t>
      </w:r>
      <w:r w:rsidR="003E2B9E" w:rsidRPr="007C198E">
        <w:rPr>
          <w:rFonts w:ascii="Arial" w:eastAsia="Times New Roman" w:hAnsi="Arial"/>
          <w:color w:val="000000"/>
          <w:sz w:val="20"/>
        </w:rPr>
        <w:t>) varsa ve (ii)</w:t>
      </w:r>
      <w:r w:rsidRPr="007C198E">
        <w:rPr>
          <w:rFonts w:ascii="Arial" w:hAnsi="Arial"/>
          <w:sz w:val="20"/>
        </w:rPr>
        <w:t xml:space="preserve"> </w:t>
      </w:r>
      <w:hyperlink r:id="rId12" w:history="1">
        <w:r w:rsidRPr="007C198E">
          <w:rPr>
            <w:rStyle w:val="Hyperlink"/>
            <w:rFonts w:ascii="Arial" w:hAnsi="Arial"/>
            <w:sz w:val="20"/>
          </w:rPr>
          <w:t>http://www.microsoft.com/en-us/windows/Windows-10-specifications</w:t>
        </w:r>
      </w:hyperlink>
      <w:r w:rsidRPr="007C198E">
        <w:rPr>
          <w:rFonts w:ascii="Arial" w:hAnsi="Arial"/>
          <w:sz w:val="20"/>
        </w:rPr>
        <w:t xml:space="preserve"> (</w:t>
      </w:r>
      <w:r w:rsidR="00132986" w:rsidRPr="007C198E">
        <w:rPr>
          <w:rFonts w:ascii="Arial" w:hAnsi="Arial"/>
          <w:sz w:val="20"/>
        </w:rPr>
        <w:t>“</w:t>
      </w:r>
      <w:r w:rsidRPr="007C198E">
        <w:rPr>
          <w:rFonts w:ascii="Arial" w:hAnsi="Arial"/>
          <w:sz w:val="20"/>
        </w:rPr>
        <w:t>Yükseltme Sitesi</w:t>
      </w:r>
      <w:r w:rsidR="00132986" w:rsidRPr="007C198E">
        <w:rPr>
          <w:rFonts w:ascii="Arial" w:hAnsi="Arial"/>
          <w:sz w:val="20"/>
        </w:rPr>
        <w:t>”</w:t>
      </w:r>
      <w:r w:rsidRPr="007C198E">
        <w:rPr>
          <w:rFonts w:ascii="Arial" w:hAnsi="Arial"/>
          <w:sz w:val="20"/>
        </w:rPr>
        <w:t>) adresinde yer alan belirtimler ve kullanılabilirlik tarihlerine uygun olarak Windows 10 Pro için ücretsiz yükseltme hakkı varsa, Microsoft, Müşteriye, Windows 10 ürünlerinin Müşterinin kullanımı için kurulması amacıyla Windows Update hizmetini (ve bu hizmetle sağlanan yazılım görüntülerini) kullanmak yerine Müşteriye Yükseltme Sitesinde belirtilen kullanılabilirlik süresi boyunca, VLSC aracılığıyla edinilen Windows 10 Pro Toplu Lisanslama yazılım görüntülerini ve anahtarlarını kullanma hakkı verir.</w:t>
      </w:r>
      <w:r w:rsidRPr="007C198E">
        <w:rPr>
          <w:rFonts w:ascii="Arial" w:hAnsi="Arial"/>
          <w:color w:val="000000"/>
          <w:sz w:val="20"/>
        </w:rPr>
        <w:t xml:space="preserve"> Bu paragrafta verilen hak, Müşterinin toplu lisanslama anlaşmasına uygunluğunun devam etmesine tabidir.</w:t>
      </w:r>
    </w:p>
    <w:p w14:paraId="532B4447" w14:textId="77777777" w:rsidR="00D84607" w:rsidRPr="00E977D4" w:rsidRDefault="00D84607" w:rsidP="003452E8">
      <w:pPr>
        <w:autoSpaceDE w:val="0"/>
        <w:autoSpaceDN w:val="0"/>
        <w:spacing w:before="120" w:after="0" w:line="240" w:lineRule="auto"/>
      </w:pP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29"/>
      </w:tblGrid>
      <w:tr w:rsidR="005D0ADB" w:rsidRPr="00AC4059" w14:paraId="730A2E2A" w14:textId="77777777" w:rsidTr="00AB4E20">
        <w:trPr>
          <w:jc w:val="center"/>
        </w:trPr>
        <w:tc>
          <w:tcPr>
            <w:tcW w:w="9243" w:type="dxa"/>
          </w:tcPr>
          <w:p w14:paraId="3E098871" w14:textId="22CC903A" w:rsidR="005D0ADB" w:rsidRPr="00E977D4" w:rsidRDefault="005D0ADB" w:rsidP="00AB4E20">
            <w:pPr>
              <w:spacing w:before="120" w:after="0"/>
              <w:jc w:val="both"/>
            </w:pPr>
            <w:r>
              <w:rPr>
                <w:rFonts w:ascii="Arial" w:hAnsi="Arial"/>
                <w:b/>
                <w:bCs/>
                <w:sz w:val="20"/>
              </w:rPr>
              <w:t xml:space="preserve">Adı: </w:t>
            </w:r>
            <w:r w:rsidRPr="00132986">
              <w:rPr>
                <w:rFonts w:ascii="Arial" w:eastAsia="Times New Roman" w:hAnsi="Arial"/>
                <w:color w:val="000000"/>
                <w:sz w:val="20"/>
              </w:rPr>
              <w:fldChar w:fldCharType="begin">
                <w:ffData>
                  <w:name w:val=""/>
                  <w:enabled/>
                  <w:calcOnExit w:val="0"/>
                  <w:textInput/>
                </w:ffData>
              </w:fldChar>
            </w:r>
            <w:r w:rsidRPr="00132986">
              <w:rPr>
                <w:rFonts w:ascii="Arial" w:eastAsia="Times New Roman" w:hAnsi="Arial"/>
                <w:color w:val="000000"/>
                <w:sz w:val="20"/>
              </w:rPr>
              <w:instrText xml:space="preserve"> FORMTEXT </w:instrText>
            </w:r>
            <w:r w:rsidRPr="00132986">
              <w:rPr>
                <w:rFonts w:ascii="Arial" w:eastAsia="Times New Roman" w:hAnsi="Arial"/>
                <w:color w:val="000000"/>
                <w:sz w:val="20"/>
              </w:rPr>
            </w:r>
            <w:r w:rsidRPr="00132986">
              <w:rPr>
                <w:rFonts w:ascii="Arial" w:eastAsia="Times New Roman" w:hAnsi="Arial"/>
                <w:color w:val="000000"/>
                <w:sz w:val="20"/>
              </w:rPr>
              <w:fldChar w:fldCharType="separate"/>
            </w:r>
            <w:r w:rsidRPr="00132986">
              <w:rPr>
                <w:rFonts w:ascii="Arial" w:eastAsia="Times New Roman" w:hAnsi="Arial"/>
                <w:noProof/>
                <w:color w:val="000000"/>
                <w:sz w:val="20"/>
              </w:rPr>
              <w:t> </w:t>
            </w:r>
            <w:r w:rsidRPr="00132986">
              <w:rPr>
                <w:rFonts w:ascii="Arial" w:eastAsia="Times New Roman" w:hAnsi="Arial"/>
                <w:noProof/>
                <w:color w:val="000000"/>
                <w:sz w:val="20"/>
              </w:rPr>
              <w:t> </w:t>
            </w:r>
            <w:r w:rsidRPr="00132986">
              <w:rPr>
                <w:rFonts w:ascii="Arial" w:eastAsia="Times New Roman" w:hAnsi="Arial"/>
                <w:noProof/>
                <w:color w:val="000000"/>
                <w:sz w:val="20"/>
              </w:rPr>
              <w:t> </w:t>
            </w:r>
            <w:r w:rsidRPr="00132986">
              <w:rPr>
                <w:rFonts w:ascii="Arial" w:eastAsia="Times New Roman" w:hAnsi="Arial"/>
                <w:noProof/>
                <w:color w:val="000000"/>
                <w:sz w:val="20"/>
              </w:rPr>
              <w:t> </w:t>
            </w:r>
            <w:r w:rsidRPr="00132986">
              <w:rPr>
                <w:rFonts w:ascii="Arial" w:eastAsia="Times New Roman" w:hAnsi="Arial"/>
                <w:noProof/>
                <w:color w:val="000000"/>
                <w:sz w:val="20"/>
              </w:rPr>
              <w:t> </w:t>
            </w:r>
            <w:r w:rsidRPr="00132986">
              <w:rPr>
                <w:rFonts w:ascii="Arial" w:hAnsi="Arial"/>
                <w:sz w:val="20"/>
              </w:rPr>
              <w:fldChar w:fldCharType="end"/>
            </w:r>
          </w:p>
          <w:p w14:paraId="18D65E05" w14:textId="68362A52" w:rsidR="005D0ADB" w:rsidRPr="00E977D4" w:rsidRDefault="005D0ADB" w:rsidP="00AB4E20">
            <w:pPr>
              <w:spacing w:before="120" w:after="0"/>
              <w:jc w:val="both"/>
            </w:pPr>
            <w:r>
              <w:rPr>
                <w:rFonts w:ascii="Arial" w:hAnsi="Arial"/>
                <w:b/>
                <w:bCs/>
                <w:sz w:val="20"/>
              </w:rPr>
              <w:t xml:space="preserve">Unvan: </w:t>
            </w:r>
            <w:r w:rsidRPr="00132986">
              <w:rPr>
                <w:rFonts w:ascii="Arial" w:eastAsia="Times New Roman" w:hAnsi="Arial"/>
                <w:color w:val="000000"/>
                <w:sz w:val="20"/>
              </w:rPr>
              <w:fldChar w:fldCharType="begin">
                <w:ffData>
                  <w:name w:val=""/>
                  <w:enabled/>
                  <w:calcOnExit w:val="0"/>
                  <w:textInput/>
                </w:ffData>
              </w:fldChar>
            </w:r>
            <w:r w:rsidRPr="00132986">
              <w:rPr>
                <w:rFonts w:ascii="Arial" w:eastAsia="Times New Roman" w:hAnsi="Arial"/>
                <w:color w:val="000000"/>
                <w:sz w:val="20"/>
              </w:rPr>
              <w:instrText xml:space="preserve"> FORMTEXT </w:instrText>
            </w:r>
            <w:r w:rsidRPr="00132986">
              <w:rPr>
                <w:rFonts w:ascii="Arial" w:eastAsia="Times New Roman" w:hAnsi="Arial"/>
                <w:color w:val="000000"/>
                <w:sz w:val="20"/>
              </w:rPr>
            </w:r>
            <w:r w:rsidRPr="00132986">
              <w:rPr>
                <w:rFonts w:ascii="Arial" w:eastAsia="Times New Roman" w:hAnsi="Arial"/>
                <w:color w:val="000000"/>
                <w:sz w:val="20"/>
              </w:rPr>
              <w:fldChar w:fldCharType="separate"/>
            </w:r>
            <w:r w:rsidRPr="00132986">
              <w:rPr>
                <w:rFonts w:ascii="Arial" w:eastAsia="Times New Roman" w:hAnsi="Arial"/>
                <w:noProof/>
                <w:color w:val="000000"/>
                <w:sz w:val="20"/>
              </w:rPr>
              <w:t> </w:t>
            </w:r>
            <w:r w:rsidRPr="00132986">
              <w:rPr>
                <w:rFonts w:ascii="Arial" w:eastAsia="Times New Roman" w:hAnsi="Arial"/>
                <w:noProof/>
                <w:color w:val="000000"/>
                <w:sz w:val="20"/>
              </w:rPr>
              <w:t> </w:t>
            </w:r>
            <w:r w:rsidRPr="00132986">
              <w:rPr>
                <w:rFonts w:ascii="Arial" w:eastAsia="Times New Roman" w:hAnsi="Arial"/>
                <w:noProof/>
                <w:color w:val="000000"/>
                <w:sz w:val="20"/>
              </w:rPr>
              <w:t> </w:t>
            </w:r>
            <w:r w:rsidRPr="00132986">
              <w:rPr>
                <w:rFonts w:ascii="Arial" w:eastAsia="Times New Roman" w:hAnsi="Arial"/>
                <w:noProof/>
                <w:color w:val="000000"/>
                <w:sz w:val="20"/>
              </w:rPr>
              <w:t> </w:t>
            </w:r>
            <w:r w:rsidRPr="00132986">
              <w:rPr>
                <w:rFonts w:ascii="Arial" w:eastAsia="Times New Roman" w:hAnsi="Arial"/>
                <w:noProof/>
                <w:color w:val="000000"/>
                <w:sz w:val="20"/>
              </w:rPr>
              <w:t> </w:t>
            </w:r>
            <w:r w:rsidRPr="00132986">
              <w:rPr>
                <w:rFonts w:ascii="Arial" w:hAnsi="Arial"/>
                <w:sz w:val="20"/>
              </w:rPr>
              <w:fldChar w:fldCharType="end"/>
            </w:r>
          </w:p>
          <w:p w14:paraId="72E197A4" w14:textId="58CA2C11" w:rsidR="005D0ADB" w:rsidRPr="00E977D4" w:rsidRDefault="00A70E58" w:rsidP="00AB4E20">
            <w:pPr>
              <w:spacing w:after="0"/>
              <w:jc w:val="both"/>
            </w:pPr>
            <w:r>
              <w:rPr>
                <w:rFonts w:ascii="Arial" w:hAnsi="Arial"/>
                <w:b/>
                <w:bCs/>
                <w:sz w:val="20"/>
              </w:rPr>
              <w:t xml:space="preserve">Müşteri adı (lisanslı tüzel kişinin tam tüzel adı): </w:t>
            </w:r>
            <w:r w:rsidRPr="00132986">
              <w:rPr>
                <w:rFonts w:ascii="Arial" w:eastAsia="Times New Roman" w:hAnsi="Arial"/>
                <w:color w:val="000000"/>
                <w:sz w:val="20"/>
              </w:rPr>
              <w:fldChar w:fldCharType="begin">
                <w:ffData>
                  <w:name w:val=""/>
                  <w:enabled/>
                  <w:calcOnExit w:val="0"/>
                  <w:textInput/>
                </w:ffData>
              </w:fldChar>
            </w:r>
            <w:r w:rsidR="005D0ADB" w:rsidRPr="00132986">
              <w:rPr>
                <w:rFonts w:ascii="Arial" w:eastAsia="Times New Roman" w:hAnsi="Arial"/>
                <w:color w:val="000000"/>
                <w:sz w:val="20"/>
              </w:rPr>
              <w:instrText xml:space="preserve"> FORMTEXT </w:instrText>
            </w:r>
            <w:r w:rsidRPr="00132986">
              <w:rPr>
                <w:rFonts w:ascii="Arial" w:eastAsia="Times New Roman" w:hAnsi="Arial"/>
                <w:color w:val="000000"/>
                <w:sz w:val="20"/>
              </w:rPr>
            </w:r>
            <w:r w:rsidRPr="00132986">
              <w:rPr>
                <w:rFonts w:ascii="Arial" w:eastAsia="Times New Roman" w:hAnsi="Arial"/>
                <w:color w:val="000000"/>
                <w:sz w:val="20"/>
              </w:rPr>
              <w:fldChar w:fldCharType="separate"/>
            </w:r>
            <w:r w:rsidR="005D0ADB" w:rsidRPr="00132986">
              <w:rPr>
                <w:rFonts w:ascii="Arial" w:eastAsia="Times New Roman" w:hAnsi="Arial"/>
                <w:noProof/>
                <w:color w:val="000000"/>
                <w:sz w:val="20"/>
              </w:rPr>
              <w:t> </w:t>
            </w:r>
            <w:r w:rsidR="005D0ADB" w:rsidRPr="00132986">
              <w:rPr>
                <w:rFonts w:ascii="Arial" w:eastAsia="Times New Roman" w:hAnsi="Arial"/>
                <w:noProof/>
                <w:color w:val="000000"/>
                <w:sz w:val="20"/>
              </w:rPr>
              <w:t> </w:t>
            </w:r>
            <w:r w:rsidR="005D0ADB" w:rsidRPr="00132986">
              <w:rPr>
                <w:rFonts w:ascii="Arial" w:eastAsia="Times New Roman" w:hAnsi="Arial"/>
                <w:noProof/>
                <w:color w:val="000000"/>
                <w:sz w:val="20"/>
              </w:rPr>
              <w:t> </w:t>
            </w:r>
            <w:r w:rsidR="005D0ADB" w:rsidRPr="00132986">
              <w:rPr>
                <w:rFonts w:ascii="Arial" w:eastAsia="Times New Roman" w:hAnsi="Arial"/>
                <w:noProof/>
                <w:color w:val="000000"/>
                <w:sz w:val="20"/>
              </w:rPr>
              <w:t> </w:t>
            </w:r>
            <w:r w:rsidR="005D0ADB" w:rsidRPr="00132986">
              <w:rPr>
                <w:rFonts w:ascii="Arial" w:eastAsia="Times New Roman" w:hAnsi="Arial"/>
                <w:noProof/>
                <w:color w:val="000000"/>
                <w:sz w:val="20"/>
              </w:rPr>
              <w:t> </w:t>
            </w:r>
            <w:r w:rsidRPr="00132986">
              <w:rPr>
                <w:rFonts w:ascii="Arial" w:hAnsi="Arial"/>
                <w:sz w:val="20"/>
              </w:rPr>
              <w:fldChar w:fldCharType="end"/>
            </w:r>
          </w:p>
          <w:p w14:paraId="410D64B5" w14:textId="074F8197" w:rsidR="00A70E58" w:rsidRPr="00E977D4" w:rsidRDefault="00A70E58" w:rsidP="00A70E58">
            <w:pPr>
              <w:spacing w:after="0"/>
              <w:jc w:val="both"/>
            </w:pPr>
            <w:r>
              <w:rPr>
                <w:rFonts w:ascii="Arial" w:eastAsia="Times New Roman" w:hAnsi="Arial"/>
                <w:b/>
                <w:bCs/>
                <w:color w:val="000000"/>
                <w:sz w:val="20"/>
              </w:rPr>
              <w:t xml:space="preserve">Müşterinin Microsoft Toplu Lisanslama Anlaşması numarası/numaraları: </w:t>
            </w:r>
            <w:r w:rsidRPr="00132986">
              <w:rPr>
                <w:rFonts w:ascii="Arial" w:eastAsia="Times New Roman" w:hAnsi="Arial"/>
                <w:color w:val="000000"/>
                <w:sz w:val="20"/>
              </w:rPr>
              <w:fldChar w:fldCharType="begin">
                <w:ffData>
                  <w:name w:val="Text1"/>
                  <w:enabled/>
                  <w:calcOnExit w:val="0"/>
                  <w:textInput/>
                </w:ffData>
              </w:fldChar>
            </w:r>
            <w:r w:rsidRPr="00132986">
              <w:rPr>
                <w:rFonts w:ascii="Arial" w:eastAsia="Times New Roman" w:hAnsi="Arial"/>
                <w:color w:val="000000"/>
                <w:sz w:val="20"/>
              </w:rPr>
              <w:instrText xml:space="preserve"> FORMTEXT </w:instrText>
            </w:r>
            <w:r w:rsidRPr="00132986">
              <w:rPr>
                <w:rFonts w:ascii="Arial" w:eastAsia="Times New Roman" w:hAnsi="Arial"/>
                <w:color w:val="000000"/>
                <w:sz w:val="20"/>
              </w:rPr>
            </w:r>
            <w:r w:rsidRPr="00132986">
              <w:rPr>
                <w:rFonts w:ascii="Arial" w:eastAsia="Times New Roman" w:hAnsi="Arial"/>
                <w:color w:val="000000"/>
                <w:sz w:val="20"/>
              </w:rPr>
              <w:fldChar w:fldCharType="separate"/>
            </w:r>
            <w:r w:rsidRPr="00132986">
              <w:rPr>
                <w:rFonts w:ascii="Arial" w:eastAsia="Times New Roman" w:hAnsi="Arial"/>
                <w:noProof/>
                <w:color w:val="000000"/>
                <w:sz w:val="20"/>
              </w:rPr>
              <w:t> </w:t>
            </w:r>
            <w:r w:rsidRPr="00132986">
              <w:rPr>
                <w:rFonts w:ascii="Arial" w:eastAsia="Times New Roman" w:hAnsi="Arial"/>
                <w:noProof/>
                <w:color w:val="000000"/>
                <w:sz w:val="20"/>
              </w:rPr>
              <w:t> </w:t>
            </w:r>
            <w:r w:rsidRPr="00132986">
              <w:rPr>
                <w:rFonts w:ascii="Arial" w:eastAsia="Times New Roman" w:hAnsi="Arial"/>
                <w:noProof/>
                <w:color w:val="000000"/>
                <w:sz w:val="20"/>
              </w:rPr>
              <w:t> </w:t>
            </w:r>
            <w:r w:rsidRPr="00132986">
              <w:rPr>
                <w:rFonts w:ascii="Arial" w:eastAsia="Times New Roman" w:hAnsi="Arial"/>
                <w:noProof/>
                <w:color w:val="000000"/>
                <w:sz w:val="20"/>
              </w:rPr>
              <w:t> </w:t>
            </w:r>
            <w:r w:rsidRPr="00132986">
              <w:rPr>
                <w:rFonts w:ascii="Arial" w:eastAsia="Times New Roman" w:hAnsi="Arial"/>
                <w:noProof/>
                <w:color w:val="000000"/>
                <w:sz w:val="20"/>
              </w:rPr>
              <w:t> </w:t>
            </w:r>
            <w:r w:rsidRPr="00132986">
              <w:rPr>
                <w:rFonts w:ascii="Arial" w:hAnsi="Arial"/>
                <w:sz w:val="20"/>
              </w:rPr>
              <w:fldChar w:fldCharType="end"/>
            </w:r>
          </w:p>
          <w:p w14:paraId="538366C3" w14:textId="4375A672" w:rsidR="005D0ADB" w:rsidRPr="00AC4059" w:rsidRDefault="005D0ADB" w:rsidP="0045614A">
            <w:pPr>
              <w:spacing w:after="120"/>
              <w:jc w:val="both"/>
              <w:rPr>
                <w:rFonts w:ascii="Arial" w:hAnsi="Arial"/>
                <w:sz w:val="20"/>
              </w:rPr>
            </w:pPr>
            <w:r>
              <w:rPr>
                <w:rFonts w:ascii="Arial" w:hAnsi="Arial"/>
                <w:b/>
                <w:bCs/>
                <w:sz w:val="20"/>
              </w:rPr>
              <w:t xml:space="preserve">Tarih: </w:t>
            </w:r>
            <w:r w:rsidRPr="00132986">
              <w:rPr>
                <w:rFonts w:ascii="Arial" w:eastAsia="Times New Roman" w:hAnsi="Arial"/>
                <w:color w:val="000000"/>
                <w:sz w:val="20"/>
              </w:rPr>
              <w:fldChar w:fldCharType="begin">
                <w:ffData>
                  <w:name w:val=""/>
                  <w:enabled/>
                  <w:calcOnExit w:val="0"/>
                  <w:textInput/>
                </w:ffData>
              </w:fldChar>
            </w:r>
            <w:r w:rsidRPr="00132986">
              <w:rPr>
                <w:rFonts w:ascii="Arial" w:eastAsia="Times New Roman" w:hAnsi="Arial"/>
                <w:color w:val="000000"/>
                <w:sz w:val="20"/>
              </w:rPr>
              <w:instrText xml:space="preserve"> FORMTEXT </w:instrText>
            </w:r>
            <w:r w:rsidRPr="00132986">
              <w:rPr>
                <w:rFonts w:ascii="Arial" w:eastAsia="Times New Roman" w:hAnsi="Arial"/>
                <w:color w:val="000000"/>
                <w:sz w:val="20"/>
              </w:rPr>
            </w:r>
            <w:r w:rsidRPr="00132986">
              <w:rPr>
                <w:rFonts w:ascii="Arial" w:eastAsia="Times New Roman" w:hAnsi="Arial"/>
                <w:color w:val="000000"/>
                <w:sz w:val="20"/>
              </w:rPr>
              <w:fldChar w:fldCharType="separate"/>
            </w:r>
            <w:r w:rsidRPr="00132986">
              <w:rPr>
                <w:rFonts w:ascii="Arial" w:eastAsia="Times New Roman" w:hAnsi="Arial"/>
                <w:noProof/>
                <w:color w:val="000000"/>
                <w:sz w:val="20"/>
              </w:rPr>
              <w:t> </w:t>
            </w:r>
            <w:r w:rsidRPr="00132986">
              <w:rPr>
                <w:rFonts w:ascii="Arial" w:eastAsia="Times New Roman" w:hAnsi="Arial"/>
                <w:noProof/>
                <w:color w:val="000000"/>
                <w:sz w:val="20"/>
              </w:rPr>
              <w:t> </w:t>
            </w:r>
            <w:r w:rsidRPr="00132986">
              <w:rPr>
                <w:rFonts w:ascii="Arial" w:eastAsia="Times New Roman" w:hAnsi="Arial"/>
                <w:noProof/>
                <w:color w:val="000000"/>
                <w:sz w:val="20"/>
              </w:rPr>
              <w:t> </w:t>
            </w:r>
            <w:r w:rsidRPr="00132986">
              <w:rPr>
                <w:rFonts w:ascii="Arial" w:eastAsia="Times New Roman" w:hAnsi="Arial"/>
                <w:noProof/>
                <w:color w:val="000000"/>
                <w:sz w:val="20"/>
              </w:rPr>
              <w:t> </w:t>
            </w:r>
            <w:r w:rsidRPr="00132986">
              <w:rPr>
                <w:rFonts w:ascii="Arial" w:eastAsia="Times New Roman" w:hAnsi="Arial"/>
                <w:noProof/>
                <w:color w:val="000000"/>
                <w:sz w:val="20"/>
              </w:rPr>
              <w:t> </w:t>
            </w:r>
            <w:r w:rsidRPr="00132986">
              <w:rPr>
                <w:rFonts w:ascii="Arial" w:hAnsi="Arial"/>
                <w:sz w:val="20"/>
              </w:rPr>
              <w:fldChar w:fldCharType="end"/>
            </w:r>
          </w:p>
        </w:tc>
      </w:tr>
    </w:tbl>
    <w:p w14:paraId="08884308" w14:textId="77777777" w:rsidR="00A70E58" w:rsidRPr="00132986" w:rsidRDefault="00A70E58" w:rsidP="00A02A79">
      <w:pPr>
        <w:spacing w:before="360" w:after="0" w:line="240" w:lineRule="auto"/>
        <w:jc w:val="both"/>
        <w:rPr>
          <w:sz w:val="26"/>
          <w:szCs w:val="26"/>
        </w:rPr>
      </w:pPr>
      <w:r w:rsidRPr="00132986">
        <w:rPr>
          <w:rFonts w:ascii="Arial" w:eastAsia="Times New Roman" w:hAnsi="Arial"/>
          <w:b/>
          <w:bCs/>
          <w:i/>
          <w:iCs/>
          <w:color w:val="000000"/>
          <w:sz w:val="26"/>
          <w:szCs w:val="26"/>
        </w:rPr>
        <w:t>Talimatlar</w:t>
      </w:r>
    </w:p>
    <w:p w14:paraId="1CA3BB29" w14:textId="1E4FD703" w:rsidR="001B0313" w:rsidRPr="00E977D4" w:rsidRDefault="005112E8" w:rsidP="007B6161">
      <w:pPr>
        <w:spacing w:before="120" w:after="0" w:line="240" w:lineRule="auto"/>
        <w:jc w:val="both"/>
      </w:pPr>
      <w:r>
        <w:rPr>
          <w:rFonts w:ascii="Arial" w:eastAsia="Times New Roman" w:hAnsi="Arial" w:cs="Times New Roman"/>
          <w:color w:val="000000"/>
          <w:sz w:val="20"/>
          <w:szCs w:val="24"/>
        </w:rPr>
        <w:t>Lütfen bu formu doldurun; kayıtlarınızın bir kopyasını saklamalısınız.</w:t>
      </w:r>
    </w:p>
    <w:sectPr w:rsidR="001B0313" w:rsidRPr="00E977D4" w:rsidSect="00A02A79">
      <w:headerReference w:type="even" r:id="rId13"/>
      <w:headerReference w:type="default" r:id="rId14"/>
      <w:footerReference w:type="default" r:id="rId15"/>
      <w:headerReference w:type="first" r:id="rId16"/>
      <w:footerReference w:type="first" r:id="rId17"/>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502D3B8" w14:textId="77777777" w:rsidR="00E55FEF" w:rsidRDefault="00E55FEF">
      <w:pPr>
        <w:spacing w:after="0" w:line="240" w:lineRule="auto"/>
      </w:pPr>
      <w:r>
        <w:separator/>
      </w:r>
    </w:p>
  </w:endnote>
  <w:endnote w:type="continuationSeparator" w:id="0">
    <w:p w14:paraId="06F49F41" w14:textId="77777777" w:rsidR="00E55FEF" w:rsidRDefault="00E55F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MS PGothic">
    <w:altName w:val="Arial Unicode MS"/>
    <w:panose1 w:val="020B0600070205080204"/>
    <w:charset w:val="80"/>
    <w:family w:val="swiss"/>
    <w:pitch w:val="variable"/>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Look w:val="04A0" w:firstRow="1" w:lastRow="0" w:firstColumn="1" w:lastColumn="0" w:noHBand="0" w:noVBand="1"/>
    </w:tblPr>
    <w:tblGrid>
      <w:gridCol w:w="4565"/>
      <w:gridCol w:w="4464"/>
    </w:tblGrid>
    <w:tr w:rsidR="00F94768" w:rsidRPr="00AC4059" w14:paraId="1CA3BB34" w14:textId="77777777" w:rsidTr="00AB4E20">
      <w:trPr>
        <w:jc w:val="center"/>
      </w:trPr>
      <w:tc>
        <w:tcPr>
          <w:tcW w:w="4621" w:type="dxa"/>
        </w:tcPr>
        <w:p w14:paraId="1CA3BB32" w14:textId="50623C97" w:rsidR="00F94768" w:rsidRPr="00AC4059" w:rsidRDefault="00F94768" w:rsidP="00AB4E20">
          <w:pPr>
            <w:pStyle w:val="Footer"/>
            <w:rPr>
              <w:rFonts w:ascii="Arial" w:hAnsi="Arial"/>
              <w:sz w:val="16"/>
              <w:szCs w:val="16"/>
            </w:rPr>
          </w:pPr>
          <w:r>
            <w:rPr>
              <w:rFonts w:ascii="Arial" w:hAnsi="Arial"/>
              <w:sz w:val="16"/>
              <w:szCs w:val="16"/>
            </w:rPr>
            <w:t>Win10ProUpgrade(WW)(TUR)(Ekim2015)</w:t>
          </w:r>
        </w:p>
      </w:tc>
      <w:tc>
        <w:tcPr>
          <w:tcW w:w="4622" w:type="dxa"/>
        </w:tcPr>
        <w:p w14:paraId="1CA3BB33" w14:textId="5CABF65F" w:rsidR="00F94768" w:rsidRPr="00AC4059" w:rsidRDefault="00F94768" w:rsidP="00AB4E20">
          <w:pPr>
            <w:jc w:val="right"/>
            <w:rPr>
              <w:rFonts w:ascii="Arial" w:hAnsi="Arial"/>
              <w:sz w:val="16"/>
              <w:szCs w:val="16"/>
            </w:rPr>
          </w:pPr>
          <w:r>
            <w:rPr>
              <w:rFonts w:ascii="Arial" w:hAnsi="Arial"/>
              <w:sz w:val="16"/>
              <w:szCs w:val="16"/>
            </w:rPr>
            <w:t xml:space="preserve">Sayfa </w:t>
          </w:r>
          <w:r>
            <w:rPr>
              <w:rFonts w:ascii="Arial" w:hAnsi="Arial"/>
              <w:sz w:val="16"/>
              <w:szCs w:val="16"/>
            </w:rPr>
            <w:fldChar w:fldCharType="begin"/>
          </w:r>
          <w:r w:rsidRPr="00AC4059">
            <w:rPr>
              <w:rFonts w:ascii="Arial" w:hAnsi="Arial"/>
              <w:sz w:val="16"/>
              <w:szCs w:val="16"/>
            </w:rPr>
            <w:instrText xml:space="preserve"> PAGE </w:instrText>
          </w:r>
          <w:r>
            <w:rPr>
              <w:rFonts w:ascii="Arial" w:hAnsi="Arial"/>
              <w:sz w:val="16"/>
              <w:szCs w:val="16"/>
            </w:rPr>
            <w:fldChar w:fldCharType="separate"/>
          </w:r>
          <w:r>
            <w:rPr>
              <w:rFonts w:ascii="Arial" w:hAnsi="Arial"/>
              <w:noProof/>
              <w:sz w:val="16"/>
              <w:szCs w:val="16"/>
            </w:rPr>
            <w:t>2</w:t>
          </w:r>
          <w:r>
            <w:fldChar w:fldCharType="end"/>
          </w:r>
          <w:r>
            <w:rPr>
              <w:rFonts w:ascii="Arial" w:hAnsi="Arial"/>
              <w:sz w:val="16"/>
              <w:szCs w:val="16"/>
            </w:rPr>
            <w:t xml:space="preserve"> / </w:t>
          </w:r>
          <w:r>
            <w:rPr>
              <w:rFonts w:ascii="Arial" w:hAnsi="Arial"/>
              <w:sz w:val="16"/>
              <w:szCs w:val="16"/>
            </w:rPr>
            <w:fldChar w:fldCharType="begin"/>
          </w:r>
          <w:r w:rsidRPr="00AC4059">
            <w:rPr>
              <w:rFonts w:ascii="Arial" w:hAnsi="Arial"/>
              <w:sz w:val="16"/>
              <w:szCs w:val="16"/>
            </w:rPr>
            <w:instrText xml:space="preserve"> NUMPAGES  </w:instrText>
          </w:r>
          <w:r>
            <w:rPr>
              <w:rFonts w:ascii="Arial" w:hAnsi="Arial"/>
              <w:sz w:val="16"/>
              <w:szCs w:val="16"/>
            </w:rPr>
            <w:fldChar w:fldCharType="separate"/>
          </w:r>
          <w:r w:rsidR="008F5335">
            <w:rPr>
              <w:rFonts w:ascii="Arial" w:hAnsi="Arial"/>
              <w:noProof/>
              <w:sz w:val="16"/>
              <w:szCs w:val="16"/>
            </w:rPr>
            <w:t>1</w:t>
          </w:r>
          <w:r>
            <w:fldChar w:fldCharType="end"/>
          </w:r>
        </w:p>
      </w:tc>
    </w:tr>
  </w:tbl>
  <w:p w14:paraId="1CA3BB35" w14:textId="77777777" w:rsidR="00F94768" w:rsidRPr="00CB1BD4" w:rsidRDefault="00F94768" w:rsidP="00AB4E20">
    <w:pPr>
      <w:pStyle w:val="Footer"/>
      <w:rPr>
        <w:rFonts w:ascii="Arial" w:hAnsi="Arial"/>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Look w:val="04A0" w:firstRow="1" w:lastRow="0" w:firstColumn="1" w:lastColumn="0" w:noHBand="0" w:noVBand="1"/>
    </w:tblPr>
    <w:tblGrid>
      <w:gridCol w:w="9021"/>
      <w:gridCol w:w="222"/>
    </w:tblGrid>
    <w:tr w:rsidR="003E2B9E" w:rsidRPr="00AC4059" w14:paraId="1518EDD1" w14:textId="77777777" w:rsidTr="00D36648">
      <w:trPr>
        <w:jc w:val="center"/>
      </w:trPr>
      <w:tc>
        <w:tcPr>
          <w:tcW w:w="4621" w:type="dxa"/>
        </w:tcPr>
        <w:tbl>
          <w:tblPr>
            <w:tblW w:w="9029" w:type="dxa"/>
            <w:jc w:val="center"/>
            <w:tblLook w:val="04A0" w:firstRow="1" w:lastRow="0" w:firstColumn="1" w:lastColumn="0" w:noHBand="0" w:noVBand="1"/>
          </w:tblPr>
          <w:tblGrid>
            <w:gridCol w:w="4514"/>
            <w:gridCol w:w="4515"/>
          </w:tblGrid>
          <w:tr w:rsidR="003E2B9E" w:rsidRPr="007B6161" w14:paraId="1AE3255B" w14:textId="77777777" w:rsidTr="00D36648">
            <w:trPr>
              <w:jc w:val="center"/>
            </w:trPr>
            <w:tc>
              <w:tcPr>
                <w:tcW w:w="4514" w:type="dxa"/>
              </w:tcPr>
              <w:p w14:paraId="537CCFD1" w14:textId="3616485E" w:rsidR="003E2B9E" w:rsidRPr="007B6161" w:rsidRDefault="003E2B9E" w:rsidP="003E2B9E">
                <w:pPr>
                  <w:tabs>
                    <w:tab w:val="center" w:pos="4680"/>
                    <w:tab w:val="right" w:pos="9360"/>
                  </w:tabs>
                  <w:spacing w:after="0" w:line="240" w:lineRule="auto"/>
                  <w:rPr>
                    <w:rFonts w:ascii="Arial" w:eastAsia="MS Mincho" w:hAnsi="Arial"/>
                    <w:sz w:val="16"/>
                    <w:szCs w:val="16"/>
                    <w:lang w:val="x-none" w:eastAsia="ja-JP"/>
                  </w:rPr>
                </w:pPr>
                <w:r>
                  <w:rPr>
                    <w:rFonts w:ascii="Arial" w:eastAsia="MS Mincho" w:hAnsi="Arial" w:cs="Times New Roman"/>
                    <w:sz w:val="16"/>
                    <w:szCs w:val="16"/>
                    <w:lang w:val="x-none" w:eastAsia="ja-JP"/>
                  </w:rPr>
                  <w:t>Win10ProUpgrade</w:t>
                </w:r>
                <w:r>
                  <w:rPr>
                    <w:rFonts w:ascii="Arial" w:eastAsia="MS Mincho" w:hAnsi="Arial" w:cs="Times New Roman"/>
                    <w:sz w:val="16"/>
                    <w:szCs w:val="16"/>
                    <w:lang w:eastAsia="ja-JP"/>
                  </w:rPr>
                  <w:t>Form</w:t>
                </w:r>
                <w:r w:rsidRPr="007B6161">
                  <w:rPr>
                    <w:rFonts w:ascii="Arial" w:eastAsia="MS Mincho" w:hAnsi="Arial" w:cs="Times New Roman"/>
                    <w:sz w:val="16"/>
                    <w:szCs w:val="16"/>
                    <w:lang w:val="x-none" w:eastAsia="ja-JP"/>
                  </w:rPr>
                  <w:t>(WW)(</w:t>
                </w:r>
                <w:r>
                  <w:rPr>
                    <w:rFonts w:ascii="Arial" w:eastAsia="MS Mincho" w:hAnsi="Arial" w:cs="Times New Roman"/>
                    <w:sz w:val="16"/>
                    <w:szCs w:val="16"/>
                    <w:lang w:eastAsia="ja-JP"/>
                  </w:rPr>
                  <w:t>TUR</w:t>
                </w:r>
                <w:r w:rsidRPr="007B6161">
                  <w:rPr>
                    <w:rFonts w:ascii="Arial" w:eastAsia="MS Mincho" w:hAnsi="Arial" w:cs="Times New Roman"/>
                    <w:sz w:val="16"/>
                    <w:szCs w:val="16"/>
                    <w:lang w:val="x-none" w:eastAsia="ja-JP"/>
                  </w:rPr>
                  <w:t>)(</w:t>
                </w:r>
                <w:r>
                  <w:rPr>
                    <w:rFonts w:ascii="Arial" w:eastAsia="MS Mincho" w:hAnsi="Arial" w:cs="Times New Roman"/>
                    <w:sz w:val="16"/>
                    <w:szCs w:val="16"/>
                    <w:lang w:eastAsia="ja-JP"/>
                  </w:rPr>
                  <w:t>Oct2015</w:t>
                </w:r>
                <w:r w:rsidRPr="007B6161">
                  <w:rPr>
                    <w:rFonts w:ascii="Arial" w:eastAsia="MS Mincho" w:hAnsi="Arial" w:cs="Times New Roman"/>
                    <w:sz w:val="16"/>
                    <w:szCs w:val="16"/>
                    <w:lang w:val="x-none" w:eastAsia="ja-JP"/>
                  </w:rPr>
                  <w:t>)</w:t>
                </w:r>
              </w:p>
            </w:tc>
            <w:tc>
              <w:tcPr>
                <w:tcW w:w="4515" w:type="dxa"/>
              </w:tcPr>
              <w:p w14:paraId="763D5D0A" w14:textId="77777777" w:rsidR="003E2B9E" w:rsidRPr="007B6161" w:rsidRDefault="003E2B9E" w:rsidP="00D36648">
                <w:pPr>
                  <w:spacing w:after="0" w:line="240" w:lineRule="auto"/>
                  <w:jc w:val="right"/>
                  <w:rPr>
                    <w:rFonts w:ascii="Arial" w:eastAsia="MS Mincho" w:hAnsi="Arial"/>
                    <w:sz w:val="16"/>
                    <w:szCs w:val="16"/>
                    <w:lang w:eastAsia="ja-JP"/>
                  </w:rPr>
                </w:pPr>
                <w:r w:rsidRPr="007B6161">
                  <w:rPr>
                    <w:rFonts w:ascii="Arial" w:eastAsia="MS Mincho" w:hAnsi="Arial"/>
                    <w:sz w:val="16"/>
                    <w:szCs w:val="16"/>
                    <w:lang w:eastAsia="ja-JP"/>
                  </w:rPr>
                  <w:t xml:space="preserve">Page </w:t>
                </w:r>
                <w:r w:rsidRPr="007B6161">
                  <w:rPr>
                    <w:rFonts w:ascii="Arial" w:eastAsia="MS Mincho" w:hAnsi="Arial"/>
                    <w:sz w:val="16"/>
                    <w:szCs w:val="16"/>
                    <w:lang w:eastAsia="ja-JP"/>
                  </w:rPr>
                  <w:fldChar w:fldCharType="begin"/>
                </w:r>
                <w:r w:rsidRPr="007B6161">
                  <w:rPr>
                    <w:rFonts w:ascii="Arial" w:eastAsia="MS Mincho" w:hAnsi="Arial"/>
                    <w:sz w:val="16"/>
                    <w:szCs w:val="16"/>
                    <w:lang w:eastAsia="ja-JP"/>
                  </w:rPr>
                  <w:instrText xml:space="preserve"> PAGE </w:instrText>
                </w:r>
                <w:r w:rsidRPr="007B6161">
                  <w:rPr>
                    <w:rFonts w:ascii="Arial" w:eastAsia="MS Mincho" w:hAnsi="Arial"/>
                    <w:sz w:val="16"/>
                    <w:szCs w:val="16"/>
                    <w:lang w:eastAsia="ja-JP"/>
                  </w:rPr>
                  <w:fldChar w:fldCharType="separate"/>
                </w:r>
                <w:r w:rsidR="00E55FEF">
                  <w:rPr>
                    <w:rFonts w:ascii="Arial" w:eastAsia="MS Mincho" w:hAnsi="Arial"/>
                    <w:noProof/>
                    <w:sz w:val="16"/>
                    <w:szCs w:val="16"/>
                    <w:lang w:eastAsia="ja-JP"/>
                  </w:rPr>
                  <w:t>1</w:t>
                </w:r>
                <w:r w:rsidRPr="007B6161">
                  <w:rPr>
                    <w:rFonts w:ascii="Arial" w:eastAsia="MS Mincho" w:hAnsi="Arial"/>
                    <w:sz w:val="16"/>
                    <w:szCs w:val="16"/>
                    <w:lang w:eastAsia="ja-JP"/>
                  </w:rPr>
                  <w:fldChar w:fldCharType="end"/>
                </w:r>
                <w:r w:rsidRPr="007B6161">
                  <w:rPr>
                    <w:rFonts w:ascii="Arial" w:eastAsia="MS Mincho" w:hAnsi="Arial"/>
                    <w:sz w:val="16"/>
                    <w:szCs w:val="16"/>
                    <w:lang w:eastAsia="ja-JP"/>
                  </w:rPr>
                  <w:t xml:space="preserve"> of </w:t>
                </w:r>
                <w:r w:rsidRPr="007B6161">
                  <w:rPr>
                    <w:rFonts w:ascii="Arial" w:eastAsia="MS Mincho" w:hAnsi="Arial"/>
                    <w:sz w:val="16"/>
                    <w:szCs w:val="16"/>
                    <w:lang w:eastAsia="ja-JP"/>
                  </w:rPr>
                  <w:fldChar w:fldCharType="begin"/>
                </w:r>
                <w:r w:rsidRPr="007B6161">
                  <w:rPr>
                    <w:rFonts w:ascii="Arial" w:eastAsia="MS Mincho" w:hAnsi="Arial"/>
                    <w:sz w:val="16"/>
                    <w:szCs w:val="16"/>
                    <w:lang w:eastAsia="ja-JP"/>
                  </w:rPr>
                  <w:instrText xml:space="preserve"> NUMPAGES  </w:instrText>
                </w:r>
                <w:r w:rsidRPr="007B6161">
                  <w:rPr>
                    <w:rFonts w:ascii="Arial" w:eastAsia="MS Mincho" w:hAnsi="Arial"/>
                    <w:sz w:val="16"/>
                    <w:szCs w:val="16"/>
                    <w:lang w:eastAsia="ja-JP"/>
                  </w:rPr>
                  <w:fldChar w:fldCharType="separate"/>
                </w:r>
                <w:r w:rsidR="00E55FEF">
                  <w:rPr>
                    <w:rFonts w:ascii="Arial" w:eastAsia="MS Mincho" w:hAnsi="Arial"/>
                    <w:noProof/>
                    <w:sz w:val="16"/>
                    <w:szCs w:val="16"/>
                    <w:lang w:eastAsia="ja-JP"/>
                  </w:rPr>
                  <w:t>1</w:t>
                </w:r>
                <w:r w:rsidRPr="007B6161">
                  <w:rPr>
                    <w:rFonts w:ascii="Arial" w:eastAsia="MS Mincho" w:hAnsi="Arial"/>
                    <w:sz w:val="16"/>
                    <w:szCs w:val="16"/>
                    <w:lang w:eastAsia="ja-JP"/>
                  </w:rPr>
                  <w:fldChar w:fldCharType="end"/>
                </w:r>
              </w:p>
              <w:p w14:paraId="2B2739DA" w14:textId="77777777" w:rsidR="003E2B9E" w:rsidRPr="007B6161" w:rsidRDefault="003E2B9E" w:rsidP="00D36648">
                <w:pPr>
                  <w:tabs>
                    <w:tab w:val="center" w:pos="4680"/>
                    <w:tab w:val="right" w:pos="9360"/>
                  </w:tabs>
                  <w:spacing w:after="0" w:line="240" w:lineRule="auto"/>
                  <w:jc w:val="right"/>
                  <w:rPr>
                    <w:rFonts w:ascii="Arial" w:eastAsia="MS Mincho" w:hAnsi="Arial"/>
                    <w:sz w:val="16"/>
                    <w:szCs w:val="16"/>
                    <w:lang w:eastAsia="ja-JP"/>
                  </w:rPr>
                </w:pPr>
                <w:r w:rsidRPr="007B6161">
                  <w:rPr>
                    <w:rFonts w:ascii="Arial" w:eastAsia="MS Mincho" w:hAnsi="Arial" w:cs="Times New Roman"/>
                    <w:sz w:val="16"/>
                    <w:szCs w:val="16"/>
                    <w:lang w:val="x-none" w:eastAsia="ja-JP"/>
                  </w:rPr>
                  <w:t xml:space="preserve">Document </w:t>
                </w:r>
                <w:r w:rsidRPr="007B6161">
                  <w:rPr>
                    <w:rFonts w:ascii="Arial" w:eastAsia="MS Mincho" w:hAnsi="Arial" w:cs="Times New Roman"/>
                    <w:sz w:val="16"/>
                    <w:szCs w:val="16"/>
                    <w:lang w:eastAsia="ja-JP"/>
                  </w:rPr>
                  <w:t>X20-12782</w:t>
                </w:r>
              </w:p>
            </w:tc>
          </w:tr>
        </w:tbl>
        <w:p w14:paraId="171CE0A3" w14:textId="77777777" w:rsidR="003E2B9E" w:rsidRPr="00AC4059" w:rsidRDefault="003E2B9E" w:rsidP="00D36648">
          <w:pPr>
            <w:pStyle w:val="Footer"/>
            <w:rPr>
              <w:rFonts w:ascii="Arial" w:hAnsi="Arial"/>
              <w:sz w:val="16"/>
              <w:szCs w:val="16"/>
            </w:rPr>
          </w:pPr>
        </w:p>
      </w:tc>
      <w:tc>
        <w:tcPr>
          <w:tcW w:w="4622" w:type="dxa"/>
        </w:tcPr>
        <w:p w14:paraId="49E2991E" w14:textId="77777777" w:rsidR="003E2B9E" w:rsidRPr="00AC4059" w:rsidRDefault="003E2B9E" w:rsidP="00D36648">
          <w:pPr>
            <w:jc w:val="right"/>
            <w:rPr>
              <w:rFonts w:ascii="Arial" w:hAnsi="Arial"/>
              <w:sz w:val="16"/>
              <w:szCs w:val="16"/>
            </w:rPr>
          </w:pPr>
        </w:p>
      </w:tc>
    </w:tr>
  </w:tbl>
  <w:p w14:paraId="78681D33" w14:textId="77777777" w:rsidR="003E2B9E" w:rsidRPr="00FF0AA4" w:rsidRDefault="003E2B9E" w:rsidP="003E2B9E">
    <w:pPr>
      <w:pStyle w:val="Footer"/>
      <w:rPr>
        <w:rFonts w:ascii="Arial" w:hAnsi="Arial"/>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F39FAF3" w14:textId="77777777" w:rsidR="00E55FEF" w:rsidRDefault="00E55FEF">
      <w:pPr>
        <w:spacing w:after="0" w:line="240" w:lineRule="auto"/>
      </w:pPr>
      <w:r>
        <w:separator/>
      </w:r>
    </w:p>
  </w:footnote>
  <w:footnote w:type="continuationSeparator" w:id="0">
    <w:p w14:paraId="34AD687E" w14:textId="77777777" w:rsidR="00E55FEF" w:rsidRDefault="00E55FE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0" w14:textId="77777777" w:rsidR="00F94768" w:rsidRDefault="00E55FEF">
    <w:pPr>
      <w:pStyle w:val="Header"/>
    </w:pPr>
    <w:r>
      <w:pict w14:anchorId="1CA3BB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50" type="#_x0000_t75" style="position:absolute;margin-left:0;margin-top:0;width:451.2pt;height:254.35pt;z-index:-25165619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1" w14:textId="77777777" w:rsidR="00F94768" w:rsidRPr="00D25DF3" w:rsidRDefault="00E55FEF">
    <w:pPr>
      <w:pStyle w:val="Header"/>
      <w:rPr>
        <w:rFonts w:ascii="Arial" w:hAnsi="Arial"/>
        <w:sz w:val="21"/>
        <w:szCs w:val="18"/>
        <w:lang w:eastAsia="zh-CN"/>
      </w:rPr>
    </w:pPr>
    <w:r>
      <w:rPr>
        <w:rFonts w:ascii="Arial" w:hAnsi="Arial"/>
        <w:sz w:val="21"/>
        <w:szCs w:val="18"/>
      </w:rPr>
      <w:pict w14:anchorId="1CA3BB3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8" o:spid="_x0000_s2051" type="#_x0000_t75" style="position:absolute;margin-left:0;margin-top:0;width:451.2pt;height:254.35pt;z-index:-251655168;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6" w14:textId="77777777" w:rsidR="00F94768" w:rsidRPr="004A674B" w:rsidRDefault="00E55FEF" w:rsidP="00AB4E20">
    <w:pPr>
      <w:pStyle w:val="Header"/>
      <w:jc w:val="right"/>
      <w:rPr>
        <w:rFonts w:ascii="Arial" w:hAnsi="Arial"/>
        <w:sz w:val="20"/>
      </w:rPr>
    </w:pPr>
    <w:r>
      <w:rPr>
        <w:rFonts w:ascii="Arial" w:hAnsi="Arial"/>
        <w:sz w:val="20"/>
      </w:rPr>
      <w:pict w14:anchorId="1CA3BB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6" o:spid="_x0000_s2049" type="#_x0000_t75" style="position:absolute;left:0;text-align:left;margin-left:0;margin-top:0;width:451.2pt;height:254.35pt;z-index:-251657216;mso-position-horizontal:center;mso-position-horizontal-relative:margin;mso-position-vertical:center;mso-position-vertical-relative:margin" o:allowincell="f">
          <v:imagedata r:id="rId1" o:title="K2 BW Image" gain="19661f" blacklevel="22938f"/>
          <w10:wrap anchorx="margin" anchory="margin"/>
        </v:shape>
      </w:pict>
    </w:r>
    <w:r w:rsidR="00CE6B66">
      <w:rPr>
        <w:rFonts w:ascii="Arial" w:hAnsi="Arial"/>
        <w:noProof/>
        <w:sz w:val="20"/>
        <w:lang w:val="en-US" w:eastAsia="en-US" w:bidi="ar-SA"/>
      </w:rPr>
      <w:drawing>
        <wp:inline distT="0" distB="0" distL="0" distR="0" wp14:anchorId="1CA3BB3E" wp14:editId="1CA3BB3F">
          <wp:extent cx="5732145" cy="562610"/>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 new header.png"/>
                  <pic:cNvPicPr/>
                </pic:nvPicPr>
                <pic:blipFill>
                  <a:blip r:embed="rId2">
                    <a:extLst>
                      <a:ext uri="{28A0092B-C50C-407E-A947-70E740481C1C}">
                        <a14:useLocalDpi xmlns:a14="http://schemas.microsoft.com/office/drawing/2010/main" val="0"/>
                      </a:ext>
                    </a:extLst>
                  </a:blip>
                  <a:stretch>
                    <a:fillRect/>
                  </a:stretch>
                </pic:blipFill>
                <pic:spPr>
                  <a:xfrm>
                    <a:off x="0" y="0"/>
                    <a:ext cx="5732145" cy="56261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76C1"/>
    <w:rsid w:val="00055FF7"/>
    <w:rsid w:val="000562BA"/>
    <w:rsid w:val="000A0706"/>
    <w:rsid w:val="00105A43"/>
    <w:rsid w:val="00132986"/>
    <w:rsid w:val="00150BC1"/>
    <w:rsid w:val="00165BF6"/>
    <w:rsid w:val="001823C4"/>
    <w:rsid w:val="001B0313"/>
    <w:rsid w:val="001C5050"/>
    <w:rsid w:val="001E5654"/>
    <w:rsid w:val="002422FB"/>
    <w:rsid w:val="002476BD"/>
    <w:rsid w:val="00276D68"/>
    <w:rsid w:val="00290E8B"/>
    <w:rsid w:val="00296A50"/>
    <w:rsid w:val="002A1442"/>
    <w:rsid w:val="00321B1B"/>
    <w:rsid w:val="00340204"/>
    <w:rsid w:val="003452E8"/>
    <w:rsid w:val="003507DA"/>
    <w:rsid w:val="003A21DE"/>
    <w:rsid w:val="003A7331"/>
    <w:rsid w:val="003D300E"/>
    <w:rsid w:val="003E2B9E"/>
    <w:rsid w:val="00405241"/>
    <w:rsid w:val="00412956"/>
    <w:rsid w:val="004134D8"/>
    <w:rsid w:val="00416308"/>
    <w:rsid w:val="0045614A"/>
    <w:rsid w:val="004F1890"/>
    <w:rsid w:val="004F393C"/>
    <w:rsid w:val="005112E8"/>
    <w:rsid w:val="00521390"/>
    <w:rsid w:val="0052214F"/>
    <w:rsid w:val="005B275F"/>
    <w:rsid w:val="005D03AE"/>
    <w:rsid w:val="005D0A7E"/>
    <w:rsid w:val="005D0ADB"/>
    <w:rsid w:val="006A62AE"/>
    <w:rsid w:val="006B3B08"/>
    <w:rsid w:val="006B68AA"/>
    <w:rsid w:val="006C3CC2"/>
    <w:rsid w:val="006F1C94"/>
    <w:rsid w:val="006F77E2"/>
    <w:rsid w:val="00717D2A"/>
    <w:rsid w:val="00752869"/>
    <w:rsid w:val="007734D3"/>
    <w:rsid w:val="007862DB"/>
    <w:rsid w:val="007926C5"/>
    <w:rsid w:val="00793300"/>
    <w:rsid w:val="007A6A1F"/>
    <w:rsid w:val="007B6161"/>
    <w:rsid w:val="007C198E"/>
    <w:rsid w:val="008025FE"/>
    <w:rsid w:val="0081143E"/>
    <w:rsid w:val="008429CE"/>
    <w:rsid w:val="00861512"/>
    <w:rsid w:val="00884714"/>
    <w:rsid w:val="008A08DE"/>
    <w:rsid w:val="008F5335"/>
    <w:rsid w:val="00912875"/>
    <w:rsid w:val="00925BE0"/>
    <w:rsid w:val="00956E5E"/>
    <w:rsid w:val="0097342B"/>
    <w:rsid w:val="00973B56"/>
    <w:rsid w:val="009A5F27"/>
    <w:rsid w:val="009C4E67"/>
    <w:rsid w:val="00A02A79"/>
    <w:rsid w:val="00A04312"/>
    <w:rsid w:val="00A05185"/>
    <w:rsid w:val="00A10905"/>
    <w:rsid w:val="00A32613"/>
    <w:rsid w:val="00A526B4"/>
    <w:rsid w:val="00A66870"/>
    <w:rsid w:val="00A70E58"/>
    <w:rsid w:val="00AA189D"/>
    <w:rsid w:val="00AB4E20"/>
    <w:rsid w:val="00AD3C22"/>
    <w:rsid w:val="00B076C1"/>
    <w:rsid w:val="00B64881"/>
    <w:rsid w:val="00B72487"/>
    <w:rsid w:val="00BA5657"/>
    <w:rsid w:val="00BC0481"/>
    <w:rsid w:val="00C925ED"/>
    <w:rsid w:val="00CC0EF0"/>
    <w:rsid w:val="00CE24F0"/>
    <w:rsid w:val="00CE6B66"/>
    <w:rsid w:val="00D42D49"/>
    <w:rsid w:val="00D72764"/>
    <w:rsid w:val="00D84607"/>
    <w:rsid w:val="00D863A7"/>
    <w:rsid w:val="00D86F10"/>
    <w:rsid w:val="00DA362B"/>
    <w:rsid w:val="00DC495E"/>
    <w:rsid w:val="00DC6730"/>
    <w:rsid w:val="00DC6BD2"/>
    <w:rsid w:val="00E15D06"/>
    <w:rsid w:val="00E40B74"/>
    <w:rsid w:val="00E55FEF"/>
    <w:rsid w:val="00E7058E"/>
    <w:rsid w:val="00E71B1F"/>
    <w:rsid w:val="00E72DAE"/>
    <w:rsid w:val="00E77D39"/>
    <w:rsid w:val="00E81EFE"/>
    <w:rsid w:val="00E82690"/>
    <w:rsid w:val="00E87538"/>
    <w:rsid w:val="00E90773"/>
    <w:rsid w:val="00E977D4"/>
    <w:rsid w:val="00EA2E77"/>
    <w:rsid w:val="00EE3A65"/>
    <w:rsid w:val="00F02050"/>
    <w:rsid w:val="00F208DE"/>
    <w:rsid w:val="00F3505B"/>
    <w:rsid w:val="00F43BB0"/>
    <w:rsid w:val="00F566E5"/>
    <w:rsid w:val="00F56EB1"/>
    <w:rsid w:val="00F62E2B"/>
    <w:rsid w:val="00F655C3"/>
    <w:rsid w:val="00F6587C"/>
    <w:rsid w:val="00F73259"/>
    <w:rsid w:val="00F81CD3"/>
    <w:rsid w:val="00F9192E"/>
    <w:rsid w:val="00F92B28"/>
    <w:rsid w:val="00F94768"/>
    <w:rsid w:val="00F94F8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CA3BAC5"/>
  <w:documentProtection w:edit="forms" w:enforcement="true" w:cryptProviderType="rsaFull" w:cryptAlgorithmClass="hash" w:cryptAlgorithmType="typeAny" w:cryptAlgorithmSid="4" w:cryptSpinCount="50000" w:hash="T3jMkO1UPUPseoqVJzJXijvljRc=" w:salt="DuY2XPVPzEAuqZb3fK+ip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Cs w:val="22"/>
        <w:lang w:val="tr-TR" w:eastAsia="tr-TR" w:bidi="tr-TR"/>
      </w:rPr>
    </w:rPrDefault>
    <w:pPrDefault>
      <w:pPr>
        <w:spacing w:before="12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76C1"/>
    <w:pPr>
      <w:spacing w:before="0" w:after="200"/>
    </w:pPr>
    <w:rPr>
      <w:rFonts w:ascii="Calibri" w:eastAsia="SimSun" w:hAnsi="Calibri" w:cs="Arial"/>
      <w:sz w:val="22"/>
      <w:szCs w:val="20"/>
      <w:u w:color="000000"/>
    </w:rPr>
  </w:style>
  <w:style w:type="paragraph" w:styleId="Heading3">
    <w:name w:val="heading 3"/>
    <w:basedOn w:val="Normal"/>
    <w:next w:val="Normal"/>
    <w:link w:val="Heading3Char"/>
    <w:uiPriority w:val="9"/>
    <w:unhideWhenUsed/>
    <w:qFormat/>
    <w:rsid w:val="00B076C1"/>
    <w:pPr>
      <w:keepNext/>
      <w:keepLines/>
      <w:spacing w:before="200" w:after="0" w:line="240" w:lineRule="auto"/>
      <w:outlineLvl w:val="2"/>
    </w:pPr>
    <w:rPr>
      <w:rFonts w:ascii="Cambria" w:hAnsi="Cambria" w:cs="Times New Roman"/>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076C1"/>
    <w:rPr>
      <w:rFonts w:ascii="Cambria" w:eastAsia="SimSun" w:hAnsi="Cambria" w:cs="Times New Roman"/>
      <w:b/>
      <w:bCs/>
      <w:color w:val="4F81BD"/>
      <w:sz w:val="22"/>
      <w:szCs w:val="20"/>
      <w:u w:color="000000"/>
    </w:rPr>
  </w:style>
  <w:style w:type="character" w:styleId="Hyperlink">
    <w:name w:val="Hyperlink"/>
    <w:uiPriority w:val="99"/>
    <w:unhideWhenUsed/>
    <w:rsid w:val="00B076C1"/>
    <w:rPr>
      <w:color w:val="0000FF"/>
      <w:u w:val="single"/>
    </w:rPr>
  </w:style>
  <w:style w:type="paragraph" w:styleId="ListParagraph">
    <w:name w:val="List Paragraph"/>
    <w:basedOn w:val="Normal"/>
    <w:uiPriority w:val="34"/>
    <w:qFormat/>
    <w:rsid w:val="00B076C1"/>
    <w:pPr>
      <w:spacing w:after="0" w:line="240" w:lineRule="auto"/>
      <w:ind w:left="720"/>
    </w:pPr>
    <w:rPr>
      <w:rFonts w:eastAsia="MS PGothic" w:cs="Calibri"/>
    </w:rPr>
  </w:style>
  <w:style w:type="paragraph" w:styleId="Header">
    <w:name w:val="header"/>
    <w:basedOn w:val="Normal"/>
    <w:link w:val="HeaderChar"/>
    <w:uiPriority w:val="99"/>
    <w:unhideWhenUsed/>
    <w:rsid w:val="00B076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76C1"/>
    <w:rPr>
      <w:rFonts w:ascii="Calibri" w:eastAsia="SimSun" w:hAnsi="Calibri" w:cs="Arial"/>
      <w:sz w:val="22"/>
      <w:szCs w:val="20"/>
      <w:u w:color="000000"/>
    </w:rPr>
  </w:style>
  <w:style w:type="paragraph" w:styleId="Footer">
    <w:name w:val="footer"/>
    <w:basedOn w:val="Normal"/>
    <w:link w:val="FooterChar"/>
    <w:uiPriority w:val="99"/>
    <w:unhideWhenUsed/>
    <w:rsid w:val="00B076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76C1"/>
    <w:rPr>
      <w:rFonts w:ascii="Calibri" w:eastAsia="SimSun" w:hAnsi="Calibri" w:cs="Arial"/>
      <w:sz w:val="22"/>
      <w:szCs w:val="20"/>
      <w:u w:color="000000"/>
    </w:rPr>
  </w:style>
  <w:style w:type="paragraph" w:styleId="BalloonText">
    <w:name w:val="Balloon Text"/>
    <w:basedOn w:val="Normal"/>
    <w:link w:val="BalloonTextChar"/>
    <w:uiPriority w:val="99"/>
    <w:semiHidden/>
    <w:unhideWhenUsed/>
    <w:rsid w:val="00B076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76C1"/>
    <w:rPr>
      <w:rFonts w:ascii="Tahoma" w:eastAsia="SimSun" w:hAnsi="Tahoma" w:cs="Tahoma"/>
      <w:sz w:val="16"/>
      <w:szCs w:val="16"/>
      <w:u w:color="000000"/>
    </w:rPr>
  </w:style>
  <w:style w:type="character" w:styleId="FollowedHyperlink">
    <w:name w:val="FollowedHyperlink"/>
    <w:basedOn w:val="DefaultParagraphFont"/>
    <w:uiPriority w:val="99"/>
    <w:semiHidden/>
    <w:unhideWhenUsed/>
    <w:rsid w:val="003D300E"/>
    <w:rPr>
      <w:color w:val="800080" w:themeColor="followedHyperlink"/>
      <w:u w:val="single"/>
    </w:rPr>
  </w:style>
  <w:style w:type="paragraph" w:styleId="NormalWeb">
    <w:name w:val="Normal (Web)"/>
    <w:basedOn w:val="Normal"/>
    <w:uiPriority w:val="99"/>
    <w:unhideWhenUsed/>
    <w:rsid w:val="006B68AA"/>
    <w:pPr>
      <w:spacing w:before="100" w:beforeAutospacing="1" w:after="100" w:afterAutospacing="1" w:line="240" w:lineRule="auto"/>
    </w:pPr>
    <w:rPr>
      <w:rFonts w:ascii="Times New Roman" w:eastAsiaTheme="minorHAnsi" w:hAnsi="Times New Roman" w:cs="Times New Roman"/>
      <w:sz w:val="24"/>
      <w:szCs w:val="24"/>
    </w:rPr>
  </w:style>
  <w:style w:type="character" w:styleId="CommentReference">
    <w:name w:val="annotation reference"/>
    <w:basedOn w:val="DefaultParagraphFont"/>
    <w:uiPriority w:val="99"/>
    <w:semiHidden/>
    <w:unhideWhenUsed/>
    <w:rsid w:val="006B68AA"/>
    <w:rPr>
      <w:sz w:val="16"/>
      <w:szCs w:val="16"/>
    </w:rPr>
  </w:style>
  <w:style w:type="paragraph" w:styleId="CommentText">
    <w:name w:val="annotation text"/>
    <w:basedOn w:val="Normal"/>
    <w:link w:val="CommentTextChar"/>
    <w:uiPriority w:val="99"/>
    <w:semiHidden/>
    <w:unhideWhenUsed/>
    <w:rsid w:val="006B68AA"/>
    <w:pPr>
      <w:spacing w:line="240" w:lineRule="auto"/>
    </w:pPr>
    <w:rPr>
      <w:sz w:val="20"/>
    </w:rPr>
  </w:style>
  <w:style w:type="character" w:customStyle="1" w:styleId="CommentTextChar">
    <w:name w:val="Comment Text Char"/>
    <w:basedOn w:val="DefaultParagraphFont"/>
    <w:link w:val="CommentText"/>
    <w:uiPriority w:val="99"/>
    <w:semiHidden/>
    <w:rsid w:val="006B68AA"/>
    <w:rPr>
      <w:rFonts w:ascii="Calibri" w:eastAsia="SimSun" w:hAnsi="Calibri" w:cs="Arial"/>
      <w:szCs w:val="20"/>
      <w:u w:color="000000"/>
    </w:rPr>
  </w:style>
  <w:style w:type="paragraph" w:styleId="CommentSubject">
    <w:name w:val="annotation subject"/>
    <w:basedOn w:val="CommentText"/>
    <w:next w:val="CommentText"/>
    <w:link w:val="CommentSubjectChar"/>
    <w:uiPriority w:val="99"/>
    <w:semiHidden/>
    <w:unhideWhenUsed/>
    <w:rsid w:val="006B68AA"/>
    <w:rPr>
      <w:b/>
      <w:bCs/>
    </w:rPr>
  </w:style>
  <w:style w:type="character" w:customStyle="1" w:styleId="CommentSubjectChar">
    <w:name w:val="Comment Subject Char"/>
    <w:basedOn w:val="CommentTextChar"/>
    <w:link w:val="CommentSubject"/>
    <w:uiPriority w:val="99"/>
    <w:semiHidden/>
    <w:rsid w:val="006B68AA"/>
    <w:rPr>
      <w:rFonts w:ascii="Calibri" w:eastAsia="SimSun" w:hAnsi="Calibri" w:cs="Arial"/>
      <w:b/>
      <w:bCs/>
      <w:szCs w:val="20"/>
      <w:u w:color="000000"/>
    </w:rPr>
  </w:style>
  <w:style w:type="character" w:customStyle="1" w:styleId="LogoportMarkup">
    <w:name w:val="LogoportMarkup"/>
    <w:basedOn w:val="DefaultParagraphFont"/>
    <w:rsid w:val="00E977D4"/>
    <w:rPr>
      <w:rFonts w:ascii="Courier New" w:eastAsia="Times New Roman" w:hAnsi="Courier New" w:cs="Courier New"/>
      <w:b w:val="0"/>
      <w:i w:val="0"/>
      <w:color w:val="FF0000"/>
      <w:kern w:val="36"/>
      <w:sz w:val="18"/>
      <w:szCs w:val="36"/>
    </w:rPr>
  </w:style>
  <w:style w:type="character" w:customStyle="1" w:styleId="LogoportDoNotTranslate">
    <w:name w:val="LogoportDoNotTranslate"/>
    <w:basedOn w:val="DefaultParagraphFont"/>
    <w:rsid w:val="00E977D4"/>
    <w:rPr>
      <w:rFonts w:ascii="Courier New" w:eastAsia="Times New Roman" w:hAnsi="Courier New" w:cs="Courier New"/>
      <w:b w:val="0"/>
      <w:i w:val="0"/>
      <w:color w:val="808080"/>
      <w:kern w:val="36"/>
      <w:sz w:val="18"/>
      <w:szCs w:val="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Cs w:val="22"/>
        <w:lang w:val="tr-TR" w:eastAsia="tr-TR" w:bidi="tr-TR"/>
      </w:rPr>
    </w:rPrDefault>
    <w:pPrDefault>
      <w:pPr>
        <w:spacing w:before="12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76C1"/>
    <w:pPr>
      <w:spacing w:before="0" w:after="200"/>
    </w:pPr>
    <w:rPr>
      <w:rFonts w:ascii="Calibri" w:eastAsia="SimSun" w:hAnsi="Calibri" w:cs="Arial"/>
      <w:sz w:val="22"/>
      <w:szCs w:val="20"/>
      <w:u w:color="000000"/>
    </w:rPr>
  </w:style>
  <w:style w:type="paragraph" w:styleId="Heading3">
    <w:name w:val="heading 3"/>
    <w:basedOn w:val="Normal"/>
    <w:next w:val="Normal"/>
    <w:link w:val="Heading3Char"/>
    <w:uiPriority w:val="9"/>
    <w:unhideWhenUsed/>
    <w:qFormat/>
    <w:rsid w:val="00B076C1"/>
    <w:pPr>
      <w:keepNext/>
      <w:keepLines/>
      <w:spacing w:before="200" w:after="0" w:line="240" w:lineRule="auto"/>
      <w:outlineLvl w:val="2"/>
    </w:pPr>
    <w:rPr>
      <w:rFonts w:ascii="Cambria" w:hAnsi="Cambria" w:cs="Times New Roman"/>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076C1"/>
    <w:rPr>
      <w:rFonts w:ascii="Cambria" w:eastAsia="SimSun" w:hAnsi="Cambria" w:cs="Times New Roman"/>
      <w:b/>
      <w:bCs/>
      <w:color w:val="4F81BD"/>
      <w:sz w:val="22"/>
      <w:szCs w:val="20"/>
      <w:u w:color="000000"/>
    </w:rPr>
  </w:style>
  <w:style w:type="character" w:styleId="Hyperlink">
    <w:name w:val="Hyperlink"/>
    <w:uiPriority w:val="99"/>
    <w:unhideWhenUsed/>
    <w:rsid w:val="00B076C1"/>
    <w:rPr>
      <w:color w:val="0000FF"/>
      <w:u w:val="single"/>
    </w:rPr>
  </w:style>
  <w:style w:type="paragraph" w:styleId="ListParagraph">
    <w:name w:val="List Paragraph"/>
    <w:basedOn w:val="Normal"/>
    <w:uiPriority w:val="34"/>
    <w:qFormat/>
    <w:rsid w:val="00B076C1"/>
    <w:pPr>
      <w:spacing w:after="0" w:line="240" w:lineRule="auto"/>
      <w:ind w:left="720"/>
    </w:pPr>
    <w:rPr>
      <w:rFonts w:eastAsia="MS PGothic" w:cs="Calibri"/>
    </w:rPr>
  </w:style>
  <w:style w:type="paragraph" w:styleId="Header">
    <w:name w:val="header"/>
    <w:basedOn w:val="Normal"/>
    <w:link w:val="HeaderChar"/>
    <w:uiPriority w:val="99"/>
    <w:unhideWhenUsed/>
    <w:rsid w:val="00B076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76C1"/>
    <w:rPr>
      <w:rFonts w:ascii="Calibri" w:eastAsia="SimSun" w:hAnsi="Calibri" w:cs="Arial"/>
      <w:sz w:val="22"/>
      <w:szCs w:val="20"/>
      <w:u w:color="000000"/>
    </w:rPr>
  </w:style>
  <w:style w:type="paragraph" w:styleId="Footer">
    <w:name w:val="footer"/>
    <w:basedOn w:val="Normal"/>
    <w:link w:val="FooterChar"/>
    <w:uiPriority w:val="99"/>
    <w:unhideWhenUsed/>
    <w:rsid w:val="00B076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76C1"/>
    <w:rPr>
      <w:rFonts w:ascii="Calibri" w:eastAsia="SimSun" w:hAnsi="Calibri" w:cs="Arial"/>
      <w:sz w:val="22"/>
      <w:szCs w:val="20"/>
      <w:u w:color="000000"/>
    </w:rPr>
  </w:style>
  <w:style w:type="paragraph" w:styleId="BalloonText">
    <w:name w:val="Balloon Text"/>
    <w:basedOn w:val="Normal"/>
    <w:link w:val="BalloonTextChar"/>
    <w:uiPriority w:val="99"/>
    <w:semiHidden/>
    <w:unhideWhenUsed/>
    <w:rsid w:val="00B076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76C1"/>
    <w:rPr>
      <w:rFonts w:ascii="Tahoma" w:eastAsia="SimSun" w:hAnsi="Tahoma" w:cs="Tahoma"/>
      <w:sz w:val="16"/>
      <w:szCs w:val="16"/>
      <w:u w:color="000000"/>
    </w:rPr>
  </w:style>
  <w:style w:type="character" w:styleId="FollowedHyperlink">
    <w:name w:val="FollowedHyperlink"/>
    <w:basedOn w:val="DefaultParagraphFont"/>
    <w:uiPriority w:val="99"/>
    <w:semiHidden/>
    <w:unhideWhenUsed/>
    <w:rsid w:val="003D300E"/>
    <w:rPr>
      <w:color w:val="800080" w:themeColor="followedHyperlink"/>
      <w:u w:val="single"/>
    </w:rPr>
  </w:style>
  <w:style w:type="paragraph" w:styleId="NormalWeb">
    <w:name w:val="Normal (Web)"/>
    <w:basedOn w:val="Normal"/>
    <w:uiPriority w:val="99"/>
    <w:unhideWhenUsed/>
    <w:rsid w:val="006B68AA"/>
    <w:pPr>
      <w:spacing w:before="100" w:beforeAutospacing="1" w:after="100" w:afterAutospacing="1" w:line="240" w:lineRule="auto"/>
    </w:pPr>
    <w:rPr>
      <w:rFonts w:ascii="Times New Roman" w:eastAsiaTheme="minorHAnsi" w:hAnsi="Times New Roman" w:cs="Times New Roman"/>
      <w:sz w:val="24"/>
      <w:szCs w:val="24"/>
    </w:rPr>
  </w:style>
  <w:style w:type="character" w:styleId="CommentReference">
    <w:name w:val="annotation reference"/>
    <w:basedOn w:val="DefaultParagraphFont"/>
    <w:uiPriority w:val="99"/>
    <w:semiHidden/>
    <w:unhideWhenUsed/>
    <w:rsid w:val="006B68AA"/>
    <w:rPr>
      <w:sz w:val="16"/>
      <w:szCs w:val="16"/>
    </w:rPr>
  </w:style>
  <w:style w:type="paragraph" w:styleId="CommentText">
    <w:name w:val="annotation text"/>
    <w:basedOn w:val="Normal"/>
    <w:link w:val="CommentTextChar"/>
    <w:uiPriority w:val="99"/>
    <w:semiHidden/>
    <w:unhideWhenUsed/>
    <w:rsid w:val="006B68AA"/>
    <w:pPr>
      <w:spacing w:line="240" w:lineRule="auto"/>
    </w:pPr>
    <w:rPr>
      <w:sz w:val="20"/>
    </w:rPr>
  </w:style>
  <w:style w:type="character" w:customStyle="1" w:styleId="CommentTextChar">
    <w:name w:val="Comment Text Char"/>
    <w:basedOn w:val="DefaultParagraphFont"/>
    <w:link w:val="CommentText"/>
    <w:uiPriority w:val="99"/>
    <w:semiHidden/>
    <w:rsid w:val="006B68AA"/>
    <w:rPr>
      <w:rFonts w:ascii="Calibri" w:eastAsia="SimSun" w:hAnsi="Calibri" w:cs="Arial"/>
      <w:szCs w:val="20"/>
      <w:u w:color="000000"/>
    </w:rPr>
  </w:style>
  <w:style w:type="paragraph" w:styleId="CommentSubject">
    <w:name w:val="annotation subject"/>
    <w:basedOn w:val="CommentText"/>
    <w:next w:val="CommentText"/>
    <w:link w:val="CommentSubjectChar"/>
    <w:uiPriority w:val="99"/>
    <w:semiHidden/>
    <w:unhideWhenUsed/>
    <w:rsid w:val="006B68AA"/>
    <w:rPr>
      <w:b/>
      <w:bCs/>
    </w:rPr>
  </w:style>
  <w:style w:type="character" w:customStyle="1" w:styleId="CommentSubjectChar">
    <w:name w:val="Comment Subject Char"/>
    <w:basedOn w:val="CommentTextChar"/>
    <w:link w:val="CommentSubject"/>
    <w:uiPriority w:val="99"/>
    <w:semiHidden/>
    <w:rsid w:val="006B68AA"/>
    <w:rPr>
      <w:rFonts w:ascii="Calibri" w:eastAsia="SimSun" w:hAnsi="Calibri" w:cs="Arial"/>
      <w:b/>
      <w:bCs/>
      <w:szCs w:val="20"/>
      <w:u w:color="000000"/>
    </w:rPr>
  </w:style>
  <w:style w:type="character" w:customStyle="1" w:styleId="LogoportMarkup">
    <w:name w:val="LogoportMarkup"/>
    <w:basedOn w:val="DefaultParagraphFont"/>
    <w:rsid w:val="00E977D4"/>
    <w:rPr>
      <w:rFonts w:ascii="Courier New" w:eastAsia="Times New Roman" w:hAnsi="Courier New" w:cs="Courier New"/>
      <w:b w:val="0"/>
      <w:i w:val="0"/>
      <w:color w:val="FF0000"/>
      <w:kern w:val="36"/>
      <w:sz w:val="18"/>
      <w:szCs w:val="36"/>
    </w:rPr>
  </w:style>
  <w:style w:type="character" w:customStyle="1" w:styleId="LogoportDoNotTranslate">
    <w:name w:val="LogoportDoNotTranslate"/>
    <w:basedOn w:val="DefaultParagraphFont"/>
    <w:rsid w:val="00E977D4"/>
    <w:rPr>
      <w:rFonts w:ascii="Courier New" w:eastAsia="Times New Roman" w:hAnsi="Courier New" w:cs="Courier New"/>
      <w:b w:val="0"/>
      <w:i w:val="0"/>
      <w:color w:val="808080"/>
      <w:kern w:val="36"/>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4684290">
      <w:bodyDiv w:val="1"/>
      <w:marLeft w:val="0"/>
      <w:marRight w:val="0"/>
      <w:marTop w:val="0"/>
      <w:marBottom w:val="0"/>
      <w:divBdr>
        <w:top w:val="none" w:sz="0" w:space="0" w:color="auto"/>
        <w:left w:val="none" w:sz="0" w:space="0" w:color="auto"/>
        <w:bottom w:val="none" w:sz="0" w:space="0" w:color="auto"/>
        <w:right w:val="none" w:sz="0" w:space="0" w:color="auto"/>
      </w:divBdr>
    </w:div>
    <w:div w:id="841360419">
      <w:bodyDiv w:val="1"/>
      <w:marLeft w:val="0"/>
      <w:marRight w:val="0"/>
      <w:marTop w:val="0"/>
      <w:marBottom w:val="0"/>
      <w:divBdr>
        <w:top w:val="none" w:sz="0" w:space="0" w:color="auto"/>
        <w:left w:val="none" w:sz="0" w:space="0" w:color="auto"/>
        <w:bottom w:val="none" w:sz="0" w:space="0" w:color="auto"/>
        <w:right w:val="none" w:sz="0" w:space="0" w:color="auto"/>
      </w:divBdr>
    </w:div>
    <w:div w:id="1181627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microsoft.com/en-us/windows/Windows-10-specifications"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0" ma:contentTypeDescription="Create a new document." ma:contentTypeScope="" ma:versionID="8d93504f4203f7526083aee9f441b3e4">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B6B5FC-00D5-4B17-81BC-065278A39A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29D2714C-AFAD-4ACF-9279-C96A35969627}">
  <ds:schemaRefs>
    <ds:schemaRef ds:uri="http://schemas.microsoft.com/sharepoint/v3/contenttype/forms"/>
  </ds:schemaRefs>
</ds:datastoreItem>
</file>

<file path=customXml/itemProps3.xml><?xml version="1.0" encoding="utf-8"?>
<ds:datastoreItem xmlns:ds="http://schemas.openxmlformats.org/officeDocument/2006/customXml" ds:itemID="{9C72FB20-72AF-4ACC-9442-B7E31D82485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FF98DF23-83A3-4CA2-BD7D-FBD33CB8AC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244</Words>
  <Characters>1391</Characters>
  <Application>Microsoft Office Word</Application>
  <DocSecurity>0</DocSecurity>
  <Lines>11</Lines>
  <Paragraphs>3</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Windows 10 Pro Yükseltmesi Toplu Lisanslama Formu</vt:lpstr>
    </vt:vector>
  </TitlesOfParts>
  <Company>Microsoft Corporation</Company>
  <LinksUpToDate>false</LinksUpToDate>
  <CharactersWithSpaces>1632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Ingrao</dc:creator>
  <cp:lastModifiedBy>Chavan, MaheshP</cp:lastModifiedBy>
  <cp:revision>39</cp:revision>
  <cp:lastPrinted>2015-10-16T13:08:00Z</cp:lastPrinted>
  <dcterms:created xsi:type="dcterms:W3CDTF">2015-10-05T17:04:00Z</dcterms:created>
  <dcterms:modified xsi:type="dcterms:W3CDTF">2015-10-16T13:08:00Z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